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CAC58" w14:textId="77777777" w:rsidR="007B4381" w:rsidRPr="00877EAE" w:rsidRDefault="007B4381" w:rsidP="00877EAE">
      <w:pPr>
        <w:spacing w:line="360" w:lineRule="auto"/>
        <w:rPr>
          <w:bCs/>
        </w:rPr>
      </w:pPr>
    </w:p>
    <w:p w14:paraId="638C686F" w14:textId="63DD3F09" w:rsidR="002B6750" w:rsidRPr="00877EAE" w:rsidRDefault="002B6750" w:rsidP="00877EAE">
      <w:pPr>
        <w:spacing w:line="360" w:lineRule="auto"/>
        <w:jc w:val="center"/>
        <w:rPr>
          <w:b/>
        </w:rPr>
      </w:pPr>
      <w:r w:rsidRPr="00877EAE">
        <w:rPr>
          <w:b/>
        </w:rPr>
        <w:t>REQUERIMENTO</w:t>
      </w:r>
      <w:r w:rsidR="001603ED" w:rsidRPr="00877EAE">
        <w:rPr>
          <w:b/>
        </w:rPr>
        <w:t xml:space="preserve"> nº ______/202</w:t>
      </w:r>
      <w:r w:rsidR="007A480A">
        <w:rPr>
          <w:b/>
        </w:rPr>
        <w:t>4</w:t>
      </w:r>
    </w:p>
    <w:p w14:paraId="1C8F5A92" w14:textId="77777777" w:rsidR="00950C57" w:rsidRPr="00877EAE" w:rsidRDefault="00950C57" w:rsidP="00877EAE">
      <w:pPr>
        <w:spacing w:line="360" w:lineRule="auto"/>
        <w:ind w:left="1" w:firstLine="708"/>
        <w:rPr>
          <w:bCs/>
          <w:shd w:val="clear" w:color="auto" w:fill="FFFFFF"/>
        </w:rPr>
      </w:pPr>
    </w:p>
    <w:p w14:paraId="42924A43" w14:textId="77777777" w:rsidR="002B6750" w:rsidRPr="00877EAE" w:rsidRDefault="002B6750" w:rsidP="00877EAE">
      <w:pPr>
        <w:spacing w:line="360" w:lineRule="auto"/>
        <w:ind w:left="1" w:firstLine="708"/>
        <w:rPr>
          <w:bCs/>
          <w:shd w:val="clear" w:color="auto" w:fill="FFFFFF"/>
        </w:rPr>
      </w:pPr>
      <w:r w:rsidRPr="00877EAE">
        <w:rPr>
          <w:bCs/>
          <w:shd w:val="clear" w:color="auto" w:fill="FFFFFF"/>
        </w:rPr>
        <w:t>Senhor</w:t>
      </w:r>
      <w:r w:rsidR="00281880" w:rsidRPr="00877EAE">
        <w:rPr>
          <w:bCs/>
          <w:shd w:val="clear" w:color="auto" w:fill="FFFFFF"/>
        </w:rPr>
        <w:t>a</w:t>
      </w:r>
      <w:r w:rsidRPr="00877EAE">
        <w:rPr>
          <w:bCs/>
          <w:shd w:val="clear" w:color="auto" w:fill="FFFFFF"/>
        </w:rPr>
        <w:t xml:space="preserve"> Presidente,</w:t>
      </w:r>
    </w:p>
    <w:p w14:paraId="0137C12A" w14:textId="77777777" w:rsidR="001638F4" w:rsidRPr="00877EAE" w:rsidRDefault="001638F4" w:rsidP="00877EAE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rPr>
          <w:bCs/>
        </w:rPr>
      </w:pPr>
    </w:p>
    <w:p w14:paraId="25C31D4B" w14:textId="735ACFFB" w:rsidR="007A480A" w:rsidRPr="007A480A" w:rsidRDefault="00D9168B" w:rsidP="007A480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rPr>
          <w:bCs/>
        </w:rPr>
      </w:pPr>
      <w:r w:rsidRPr="00877EAE">
        <w:rPr>
          <w:bCs/>
        </w:rPr>
        <w:t>Nos termos do art. 163, IV, do Regimento Interno, requeiro que, após ouvido o Plenário, seja autorizada a realização de Sessão Solene</w:t>
      </w:r>
      <w:r w:rsidR="007A480A">
        <w:rPr>
          <w:bCs/>
        </w:rPr>
        <w:t xml:space="preserve"> em homenagem </w:t>
      </w:r>
      <w:r w:rsidR="008F3F18">
        <w:rPr>
          <w:bCs/>
        </w:rPr>
        <w:t xml:space="preserve">aos </w:t>
      </w:r>
      <w:r w:rsidR="008F3F18" w:rsidRPr="00877EAE">
        <w:rPr>
          <w:bCs/>
        </w:rPr>
        <w:t>20</w:t>
      </w:r>
      <w:r w:rsidR="007A480A" w:rsidRPr="007A480A">
        <w:rPr>
          <w:bCs/>
        </w:rPr>
        <w:t xml:space="preserve"> </w:t>
      </w:r>
      <w:r w:rsidR="007A480A">
        <w:rPr>
          <w:bCs/>
        </w:rPr>
        <w:t>a</w:t>
      </w:r>
      <w:r w:rsidR="007A480A" w:rsidRPr="007A480A">
        <w:rPr>
          <w:bCs/>
        </w:rPr>
        <w:t xml:space="preserve">nos de Fundação </w:t>
      </w:r>
      <w:bookmarkStart w:id="0" w:name="_Hlk160611166"/>
      <w:r w:rsidR="007A480A" w:rsidRPr="007A480A">
        <w:rPr>
          <w:bCs/>
        </w:rPr>
        <w:t>Comunidade Vida</w:t>
      </w:r>
      <w:r w:rsidR="007A480A">
        <w:rPr>
          <w:bCs/>
        </w:rPr>
        <w:t>.</w:t>
      </w:r>
      <w:r w:rsidR="007A480A" w:rsidRPr="007A480A">
        <w:rPr>
          <w:bCs/>
        </w:rPr>
        <w:t xml:space="preserve"> </w:t>
      </w:r>
      <w:bookmarkEnd w:id="0"/>
    </w:p>
    <w:p w14:paraId="0F25AC89" w14:textId="77777777" w:rsidR="00E4370F" w:rsidRDefault="007A480A" w:rsidP="007A480A">
      <w:pPr>
        <w:pStyle w:val="NormalWeb"/>
        <w:shd w:val="clear" w:color="auto" w:fill="FFFFFF"/>
        <w:spacing w:line="360" w:lineRule="auto"/>
        <w:ind w:firstLine="708"/>
        <w:rPr>
          <w:bCs/>
        </w:rPr>
      </w:pPr>
      <w:r>
        <w:rPr>
          <w:bCs/>
        </w:rPr>
        <w:t xml:space="preserve">A </w:t>
      </w:r>
      <w:r w:rsidRPr="007A480A">
        <w:rPr>
          <w:bCs/>
        </w:rPr>
        <w:t>Comunidade Vida</w:t>
      </w:r>
      <w:r>
        <w:rPr>
          <w:bCs/>
        </w:rPr>
        <w:t>, foi f</w:t>
      </w:r>
      <w:r w:rsidRPr="007A480A">
        <w:rPr>
          <w:bCs/>
        </w:rPr>
        <w:t>undada dia 1 de janeiro de 2004</w:t>
      </w:r>
      <w:r>
        <w:rPr>
          <w:bCs/>
        </w:rPr>
        <w:t xml:space="preserve">, </w:t>
      </w:r>
      <w:r w:rsidRPr="007A480A">
        <w:rPr>
          <w:bCs/>
        </w:rPr>
        <w:t xml:space="preserve">Em São Luís </w:t>
      </w:r>
      <w:r>
        <w:rPr>
          <w:bCs/>
        </w:rPr>
        <w:t>p</w:t>
      </w:r>
      <w:r w:rsidRPr="007A480A">
        <w:rPr>
          <w:bCs/>
        </w:rPr>
        <w:t>elos Pastores Mário Porto e Milca Bastos Porto.</w:t>
      </w:r>
    </w:p>
    <w:p w14:paraId="71C7CBAB" w14:textId="2C8EA0B4" w:rsidR="00E4370F" w:rsidRDefault="007A480A" w:rsidP="007A480A">
      <w:pPr>
        <w:pStyle w:val="NormalWeb"/>
        <w:shd w:val="clear" w:color="auto" w:fill="FFFFFF"/>
        <w:spacing w:line="360" w:lineRule="auto"/>
        <w:ind w:firstLine="708"/>
        <w:rPr>
          <w:bCs/>
        </w:rPr>
      </w:pPr>
      <w:r>
        <w:rPr>
          <w:bCs/>
        </w:rPr>
        <w:t xml:space="preserve"> </w:t>
      </w:r>
      <w:r w:rsidRPr="007A480A">
        <w:rPr>
          <w:bCs/>
        </w:rPr>
        <w:t>A Comunidade Vida é uma Igreja Cristocêntrica, pautada no amor e na simplicidade do Evangelho de Cristo. Desde sua fundação, se tornou uma Igreja Missionária e Cidadã.</w:t>
      </w:r>
      <w:r w:rsidR="007A1029">
        <w:rPr>
          <w:bCs/>
        </w:rPr>
        <w:t xml:space="preserve"> </w:t>
      </w:r>
      <w:r w:rsidRPr="007A480A">
        <w:rPr>
          <w:bCs/>
        </w:rPr>
        <w:t>Trabalhando Indesistivelmente na missão integral do corpo de Cristo, contemplando o ser humano na sua integralidade.</w:t>
      </w:r>
      <w:r w:rsidR="00E4370F">
        <w:rPr>
          <w:bCs/>
        </w:rPr>
        <w:t xml:space="preserve"> </w:t>
      </w:r>
      <w:r w:rsidRPr="007A480A">
        <w:rPr>
          <w:bCs/>
        </w:rPr>
        <w:t xml:space="preserve">Portanto uma Igreja atua fortemente na transformação e na justiça social, levando o Evangelho e as Ações Sociais, ajuda pessoas no contexto de vulnerabilidade </w:t>
      </w:r>
      <w:r w:rsidR="0003759E" w:rsidRPr="007A480A">
        <w:rPr>
          <w:bCs/>
        </w:rPr>
        <w:t>social. Crianças</w:t>
      </w:r>
      <w:r w:rsidRPr="007A480A">
        <w:rPr>
          <w:bCs/>
        </w:rPr>
        <w:t xml:space="preserve">, adolescentes, jovens, idosos e adictos, ajudando a se libertarem dos vícios e da dependência química. </w:t>
      </w:r>
    </w:p>
    <w:p w14:paraId="66C72984" w14:textId="73ADE8C5" w:rsidR="007A480A" w:rsidRPr="007A480A" w:rsidRDefault="007A480A" w:rsidP="007A480A">
      <w:pPr>
        <w:pStyle w:val="NormalWeb"/>
        <w:shd w:val="clear" w:color="auto" w:fill="FFFFFF"/>
        <w:spacing w:line="360" w:lineRule="auto"/>
        <w:ind w:firstLine="708"/>
        <w:rPr>
          <w:bCs/>
        </w:rPr>
      </w:pPr>
      <w:r w:rsidRPr="007A480A">
        <w:rPr>
          <w:bCs/>
        </w:rPr>
        <w:t>Durante todo período do enfrentamento da pandemia, esteve aberta levando o encorajamento bíblico e mensagens de fé e esperança, e indo para a frentes dos hospitais para interceder pela saúde dos médicos e enfermeiros e os enfermos de um modo geral.</w:t>
      </w:r>
    </w:p>
    <w:p w14:paraId="57EED3DC" w14:textId="01205F5B" w:rsidR="007A480A" w:rsidRPr="007A480A" w:rsidRDefault="007A480A" w:rsidP="007A480A">
      <w:pPr>
        <w:pStyle w:val="NormalWeb"/>
        <w:shd w:val="clear" w:color="auto" w:fill="FFFFFF"/>
        <w:spacing w:line="360" w:lineRule="auto"/>
        <w:ind w:firstLine="708"/>
        <w:rPr>
          <w:bCs/>
        </w:rPr>
      </w:pPr>
      <w:r w:rsidRPr="007A480A">
        <w:rPr>
          <w:bCs/>
        </w:rPr>
        <w:t xml:space="preserve">Nesses 20 anos a Comunidade </w:t>
      </w:r>
      <w:r w:rsidR="0003759E" w:rsidRPr="007A480A">
        <w:rPr>
          <w:bCs/>
        </w:rPr>
        <w:t>Vida, segue</w:t>
      </w:r>
      <w:r w:rsidRPr="007A480A">
        <w:rPr>
          <w:bCs/>
        </w:rPr>
        <w:t xml:space="preserve"> cumprindo o seu chamado de levar as boas novas e ajudar os invisíveis sociais.</w:t>
      </w:r>
    </w:p>
    <w:p w14:paraId="00427282" w14:textId="77777777" w:rsidR="007A480A" w:rsidRPr="007A480A" w:rsidRDefault="007A480A" w:rsidP="007A480A">
      <w:pPr>
        <w:pStyle w:val="NormalWeb"/>
        <w:shd w:val="clear" w:color="auto" w:fill="FFFFFF"/>
        <w:spacing w:line="360" w:lineRule="auto"/>
        <w:ind w:firstLine="708"/>
        <w:rPr>
          <w:bCs/>
        </w:rPr>
      </w:pPr>
      <w:r w:rsidRPr="007A480A">
        <w:rPr>
          <w:bCs/>
        </w:rPr>
        <w:t>Atualmente com congregações em toda região metropolitana da grande Ilha de São Luís, em cidades do interior do estado e em Marabá no Pará e em São Paulo capital.</w:t>
      </w:r>
    </w:p>
    <w:p w14:paraId="36CD4C18" w14:textId="0DB15B2E" w:rsidR="00D9168B" w:rsidRDefault="007A480A" w:rsidP="007A480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rPr>
          <w:bCs/>
        </w:rPr>
      </w:pPr>
      <w:r w:rsidRPr="007A480A">
        <w:rPr>
          <w:bCs/>
        </w:rPr>
        <w:t>Solicitamos a essa nobre Casa Legislativa uma Sessão Solene em Gratidão a Deus pelos 20 anos da Comunidade Vida.</w:t>
      </w:r>
    </w:p>
    <w:p w14:paraId="6E1BB650" w14:textId="77777777" w:rsidR="00E4370F" w:rsidRDefault="00E4370F" w:rsidP="007A480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rPr>
          <w:bCs/>
        </w:rPr>
      </w:pPr>
    </w:p>
    <w:p w14:paraId="5BB09342" w14:textId="77777777" w:rsidR="00E4370F" w:rsidRDefault="00E4370F" w:rsidP="007A480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rPr>
          <w:bCs/>
        </w:rPr>
      </w:pPr>
    </w:p>
    <w:p w14:paraId="45E4B7C4" w14:textId="77777777" w:rsidR="007A480A" w:rsidRPr="00877EAE" w:rsidRDefault="007A480A" w:rsidP="007A480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rPr>
          <w:bCs/>
        </w:rPr>
      </w:pPr>
    </w:p>
    <w:p w14:paraId="5D86EAFB" w14:textId="77777777" w:rsidR="00E4370F" w:rsidRDefault="00E4370F" w:rsidP="00877EAE">
      <w:pPr>
        <w:spacing w:line="360" w:lineRule="auto"/>
        <w:rPr>
          <w:bCs/>
        </w:rPr>
      </w:pPr>
    </w:p>
    <w:p w14:paraId="2AF2F10A" w14:textId="585CCCE2" w:rsidR="002B6750" w:rsidRPr="00877EAE" w:rsidRDefault="00877EAE" w:rsidP="00877EAE">
      <w:pPr>
        <w:spacing w:line="360" w:lineRule="auto"/>
        <w:rPr>
          <w:bCs/>
        </w:rPr>
      </w:pPr>
      <w:r w:rsidRPr="00877EAE">
        <w:rPr>
          <w:bCs/>
        </w:rPr>
        <w:t>Plenário Deputado “Nagib Haickel”, do Palácio “Manuel Beckman</w:t>
      </w:r>
      <w:r w:rsidR="002B6750" w:rsidRPr="00877EAE">
        <w:rPr>
          <w:bCs/>
        </w:rPr>
        <w:t xml:space="preserve">”, São Luís – MA, em </w:t>
      </w:r>
      <w:r w:rsidR="00934E64">
        <w:rPr>
          <w:bCs/>
        </w:rPr>
        <w:t>06 d</w:t>
      </w:r>
      <w:r w:rsidR="0041238C">
        <w:rPr>
          <w:bCs/>
        </w:rPr>
        <w:t>e março</w:t>
      </w:r>
      <w:r w:rsidR="00934E64">
        <w:rPr>
          <w:bCs/>
        </w:rPr>
        <w:t xml:space="preserve"> de 2024.</w:t>
      </w:r>
    </w:p>
    <w:p w14:paraId="4515DD7B" w14:textId="77777777" w:rsidR="00877EAE" w:rsidRPr="00877EAE" w:rsidRDefault="00877EAE" w:rsidP="00877EAE">
      <w:pPr>
        <w:spacing w:line="360" w:lineRule="auto"/>
        <w:rPr>
          <w:bCs/>
        </w:rPr>
      </w:pPr>
    </w:p>
    <w:p w14:paraId="72DE9125" w14:textId="77777777" w:rsidR="00877EAE" w:rsidRPr="00877EAE" w:rsidRDefault="00877EAE" w:rsidP="00877EAE">
      <w:pPr>
        <w:spacing w:line="360" w:lineRule="auto"/>
        <w:rPr>
          <w:bCs/>
        </w:rPr>
      </w:pPr>
    </w:p>
    <w:p w14:paraId="5F7333FF" w14:textId="77777777" w:rsidR="00877EAE" w:rsidRPr="00877EAE" w:rsidRDefault="00877EAE" w:rsidP="00877EAE">
      <w:pPr>
        <w:spacing w:line="360" w:lineRule="auto"/>
        <w:rPr>
          <w:bCs/>
        </w:rPr>
      </w:pPr>
    </w:p>
    <w:p w14:paraId="619EABB4" w14:textId="77777777" w:rsidR="007B4381" w:rsidRPr="00877EAE" w:rsidRDefault="00877EAE" w:rsidP="00877EAE">
      <w:pPr>
        <w:spacing w:line="360" w:lineRule="auto"/>
        <w:jc w:val="center"/>
        <w:rPr>
          <w:b/>
        </w:rPr>
      </w:pPr>
      <w:r w:rsidRPr="00877EAE">
        <w:rPr>
          <w:b/>
        </w:rPr>
        <w:t>Neto Evangelista</w:t>
      </w:r>
    </w:p>
    <w:p w14:paraId="1F2E1214" w14:textId="77777777" w:rsidR="002B6750" w:rsidRPr="00877EAE" w:rsidRDefault="002B6750" w:rsidP="00877EAE">
      <w:pPr>
        <w:jc w:val="center"/>
        <w:rPr>
          <w:b/>
        </w:rPr>
      </w:pPr>
      <w:r w:rsidRPr="00877EAE">
        <w:rPr>
          <w:b/>
        </w:rPr>
        <w:t>Deputado Estadual</w:t>
      </w:r>
    </w:p>
    <w:p w14:paraId="45783C24" w14:textId="77777777" w:rsidR="00950C57" w:rsidRPr="00877EAE" w:rsidRDefault="00950C57" w:rsidP="00877EAE">
      <w:pPr>
        <w:ind w:firstLine="708"/>
        <w:jc w:val="center"/>
        <w:rPr>
          <w:b/>
        </w:rPr>
      </w:pPr>
    </w:p>
    <w:sectPr w:rsidR="00950C57" w:rsidRPr="00877EAE" w:rsidSect="004B4F0A">
      <w:headerReference w:type="default" r:id="rId6"/>
      <w:footerReference w:type="even" r:id="rId7"/>
      <w:footerReference w:type="default" r:id="rId8"/>
      <w:pgSz w:w="11906" w:h="16838"/>
      <w:pgMar w:top="2127" w:right="1701" w:bottom="709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00B34" w14:textId="77777777" w:rsidR="004B4F0A" w:rsidRDefault="004B4F0A" w:rsidP="00441667">
      <w:r>
        <w:separator/>
      </w:r>
    </w:p>
  </w:endnote>
  <w:endnote w:type="continuationSeparator" w:id="0">
    <w:p w14:paraId="309D2676" w14:textId="77777777" w:rsidR="004B4F0A" w:rsidRDefault="004B4F0A" w:rsidP="00441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884C5" w14:textId="77777777" w:rsidR="00845A59" w:rsidRDefault="00001021" w:rsidP="00EF672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D1A7979" w14:textId="77777777" w:rsidR="00845A59" w:rsidRDefault="00845A59" w:rsidP="00C22AC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8D1DC" w14:textId="77777777" w:rsidR="00845A59" w:rsidRDefault="00001021" w:rsidP="00EF672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05772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147AD88" w14:textId="77777777" w:rsidR="00133FE4" w:rsidRPr="00F30CC6" w:rsidRDefault="00133FE4" w:rsidP="00133FE4">
    <w:pPr>
      <w:pStyle w:val="Cabealho"/>
      <w:tabs>
        <w:tab w:val="clear" w:pos="4252"/>
      </w:tabs>
      <w:jc w:val="center"/>
      <w:rPr>
        <w:sz w:val="18"/>
        <w:szCs w:val="18"/>
      </w:rPr>
    </w:pPr>
    <w:r w:rsidRPr="00F30CC6">
      <w:rPr>
        <w:sz w:val="18"/>
        <w:szCs w:val="18"/>
      </w:rPr>
      <w:t>Avenida Jerônimo de Albuquerque, s/n, Sítio do Rangedor – Cohafuma</w:t>
    </w:r>
  </w:p>
  <w:p w14:paraId="05D8EE43" w14:textId="77777777" w:rsidR="00133FE4" w:rsidRPr="00F30CC6" w:rsidRDefault="00133FE4" w:rsidP="00133FE4">
    <w:pPr>
      <w:pStyle w:val="Cabealho"/>
      <w:tabs>
        <w:tab w:val="clear" w:pos="4252"/>
      </w:tabs>
      <w:jc w:val="center"/>
      <w:rPr>
        <w:sz w:val="18"/>
        <w:szCs w:val="18"/>
      </w:rPr>
    </w:pPr>
    <w:r w:rsidRPr="00F30CC6">
      <w:rPr>
        <w:sz w:val="18"/>
        <w:szCs w:val="18"/>
      </w:rPr>
      <w:t xml:space="preserve">São Luís - MA – 65.071-750 - Tel. 98. 3269 3213 – </w:t>
    </w:r>
    <w:hyperlink r:id="rId1" w:history="1">
      <w:r w:rsidRPr="00F30CC6">
        <w:rPr>
          <w:rStyle w:val="Hyperlink"/>
          <w:sz w:val="18"/>
          <w:szCs w:val="18"/>
        </w:rPr>
        <w:t>dep.zeinacio@al.ma.leg.br</w:t>
      </w:r>
    </w:hyperlink>
  </w:p>
  <w:p w14:paraId="6E392820" w14:textId="77777777" w:rsidR="00845A59" w:rsidRDefault="00001021" w:rsidP="00EC5516">
    <w:pPr>
      <w:pStyle w:val="Rodap"/>
      <w:ind w:right="360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903D5" w14:textId="77777777" w:rsidR="004B4F0A" w:rsidRDefault="004B4F0A" w:rsidP="00441667">
      <w:r>
        <w:separator/>
      </w:r>
    </w:p>
  </w:footnote>
  <w:footnote w:type="continuationSeparator" w:id="0">
    <w:p w14:paraId="01AFF79A" w14:textId="77777777" w:rsidR="004B4F0A" w:rsidRDefault="004B4F0A" w:rsidP="00441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809B2" w14:textId="77777777" w:rsidR="008D2A70" w:rsidRDefault="008D2A70" w:rsidP="00133FE4">
    <w:pPr>
      <w:pStyle w:val="Cabealho"/>
      <w:tabs>
        <w:tab w:val="clear" w:pos="4252"/>
      </w:tabs>
      <w:ind w:right="360"/>
      <w:jc w:val="center"/>
      <w:rPr>
        <w:noProof/>
      </w:rPr>
    </w:pPr>
    <w:r w:rsidRPr="008D2A70"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C8E66CB" wp14:editId="6E0A498B">
          <wp:simplePos x="0" y="0"/>
          <wp:positionH relativeFrom="margin">
            <wp:posOffset>2513330</wp:posOffset>
          </wp:positionH>
          <wp:positionV relativeFrom="margin">
            <wp:posOffset>-1301115</wp:posOffset>
          </wp:positionV>
          <wp:extent cx="720090" cy="619125"/>
          <wp:effectExtent l="0" t="0" r="3810" b="9525"/>
          <wp:wrapSquare wrapText="bothSides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D8EA4C" w14:textId="77777777" w:rsidR="00133FE4" w:rsidRPr="00C051BB" w:rsidRDefault="00133FE4" w:rsidP="00133FE4">
    <w:pPr>
      <w:pStyle w:val="Cabealho"/>
      <w:tabs>
        <w:tab w:val="clear" w:pos="4252"/>
      </w:tabs>
      <w:ind w:right="360"/>
      <w:jc w:val="center"/>
      <w:rPr>
        <w:b/>
        <w:color w:val="000080"/>
      </w:rPr>
    </w:pPr>
  </w:p>
  <w:p w14:paraId="7AA15087" w14:textId="77777777" w:rsidR="00133FE4" w:rsidRDefault="00133FE4" w:rsidP="008D2A70">
    <w:pPr>
      <w:pStyle w:val="Cabealho"/>
      <w:tabs>
        <w:tab w:val="clear" w:pos="4252"/>
      </w:tabs>
      <w:jc w:val="center"/>
      <w:rPr>
        <w:rFonts w:cs="Arial"/>
        <w:b/>
      </w:rPr>
    </w:pPr>
  </w:p>
  <w:p w14:paraId="199B530A" w14:textId="77777777" w:rsidR="008D2A70" w:rsidRDefault="008D2A70" w:rsidP="008D2A70">
    <w:pPr>
      <w:pStyle w:val="Cabealho"/>
      <w:jc w:val="center"/>
      <w:rPr>
        <w:rFonts w:cs="Arial"/>
        <w:b/>
        <w:sz w:val="22"/>
        <w:szCs w:val="22"/>
      </w:rPr>
    </w:pPr>
  </w:p>
  <w:p w14:paraId="76CD742E" w14:textId="77777777" w:rsidR="008D2A70" w:rsidRPr="008D2A70" w:rsidRDefault="008D2A70" w:rsidP="008D2A70">
    <w:pPr>
      <w:pStyle w:val="Cabealho"/>
      <w:jc w:val="center"/>
      <w:rPr>
        <w:rFonts w:cs="Arial"/>
        <w:b/>
        <w:sz w:val="22"/>
        <w:szCs w:val="22"/>
      </w:rPr>
    </w:pPr>
    <w:r w:rsidRPr="008D2A70">
      <w:rPr>
        <w:rFonts w:cs="Arial"/>
        <w:b/>
        <w:sz w:val="22"/>
        <w:szCs w:val="22"/>
      </w:rPr>
      <w:t>Gabinete do Deputado Neto Evangelista</w:t>
    </w:r>
  </w:p>
  <w:p w14:paraId="42EF08D7" w14:textId="77777777" w:rsidR="008D2A70" w:rsidRPr="008D2A70" w:rsidRDefault="008D2A70" w:rsidP="008D2A70">
    <w:pPr>
      <w:pStyle w:val="Cabealho"/>
      <w:jc w:val="center"/>
      <w:rPr>
        <w:rFonts w:cs="Arial"/>
        <w:b/>
        <w:sz w:val="22"/>
        <w:szCs w:val="22"/>
      </w:rPr>
    </w:pPr>
    <w:r w:rsidRPr="008D2A70">
      <w:rPr>
        <w:rFonts w:cs="Arial"/>
        <w:b/>
        <w:sz w:val="22"/>
        <w:szCs w:val="22"/>
      </w:rPr>
      <w:t>Av. Jerônimo de Albuquerque, S/N, Sítio Rangedor – Cohafuma/CEP: 65.071-750</w:t>
    </w:r>
  </w:p>
  <w:p w14:paraId="6732EAF5" w14:textId="77777777" w:rsidR="008D2A70" w:rsidRPr="008D2A70" w:rsidRDefault="008D2A70" w:rsidP="008D2A70">
    <w:pPr>
      <w:pStyle w:val="Cabealho"/>
      <w:jc w:val="center"/>
      <w:rPr>
        <w:rFonts w:cs="Arial"/>
        <w:b/>
        <w:sz w:val="22"/>
        <w:szCs w:val="22"/>
      </w:rPr>
    </w:pPr>
    <w:r w:rsidRPr="008D2A70">
      <w:rPr>
        <w:rFonts w:cs="Arial"/>
        <w:b/>
        <w:sz w:val="22"/>
        <w:szCs w:val="22"/>
      </w:rPr>
      <w:t>Fone: Geral (098) 3269-3443/3244 (fax), e-mail: netoevangelista@al.ma.gov.br</w:t>
    </w:r>
  </w:p>
  <w:p w14:paraId="276CA474" w14:textId="77777777" w:rsidR="00133FE4" w:rsidRPr="008D2A70" w:rsidRDefault="008D2A70" w:rsidP="008D2A70">
    <w:pPr>
      <w:pStyle w:val="Cabealho"/>
      <w:tabs>
        <w:tab w:val="clear" w:pos="4252"/>
      </w:tabs>
      <w:jc w:val="center"/>
      <w:rPr>
        <w:rFonts w:cs="Arial"/>
        <w:b/>
        <w:sz w:val="22"/>
        <w:szCs w:val="22"/>
      </w:rPr>
    </w:pPr>
    <w:r w:rsidRPr="008D2A70">
      <w:rPr>
        <w:rFonts w:cs="Arial"/>
        <w:b/>
        <w:sz w:val="22"/>
        <w:szCs w:val="22"/>
      </w:rPr>
      <w:t>São Luís – Maranhão</w:t>
    </w:r>
    <w:r>
      <w:rPr>
        <w:rFonts w:cs="Arial"/>
        <w:b/>
        <w:sz w:val="22"/>
        <w:szCs w:val="22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750"/>
    <w:rsid w:val="00001021"/>
    <w:rsid w:val="0003759E"/>
    <w:rsid w:val="0008323C"/>
    <w:rsid w:val="00085F40"/>
    <w:rsid w:val="000E1027"/>
    <w:rsid w:val="000F5756"/>
    <w:rsid w:val="00105772"/>
    <w:rsid w:val="00133FE4"/>
    <w:rsid w:val="001603ED"/>
    <w:rsid w:val="001638F4"/>
    <w:rsid w:val="001A0559"/>
    <w:rsid w:val="00281880"/>
    <w:rsid w:val="002B6750"/>
    <w:rsid w:val="002C45B4"/>
    <w:rsid w:val="0033589B"/>
    <w:rsid w:val="00336391"/>
    <w:rsid w:val="003F72BE"/>
    <w:rsid w:val="0041238C"/>
    <w:rsid w:val="00441667"/>
    <w:rsid w:val="004B4F0A"/>
    <w:rsid w:val="00561ED0"/>
    <w:rsid w:val="005743BA"/>
    <w:rsid w:val="005977F8"/>
    <w:rsid w:val="005D142B"/>
    <w:rsid w:val="00645E0B"/>
    <w:rsid w:val="006A6877"/>
    <w:rsid w:val="006B568A"/>
    <w:rsid w:val="006B771B"/>
    <w:rsid w:val="006D12D3"/>
    <w:rsid w:val="007165D4"/>
    <w:rsid w:val="00775E61"/>
    <w:rsid w:val="007A1029"/>
    <w:rsid w:val="007A480A"/>
    <w:rsid w:val="007B4381"/>
    <w:rsid w:val="00845A59"/>
    <w:rsid w:val="00866B52"/>
    <w:rsid w:val="00877EAE"/>
    <w:rsid w:val="008906EC"/>
    <w:rsid w:val="008B7FC3"/>
    <w:rsid w:val="008D2A70"/>
    <w:rsid w:val="008F3F18"/>
    <w:rsid w:val="00934E64"/>
    <w:rsid w:val="00950C57"/>
    <w:rsid w:val="009D4066"/>
    <w:rsid w:val="009D71E5"/>
    <w:rsid w:val="00A22775"/>
    <w:rsid w:val="00A74D59"/>
    <w:rsid w:val="00A755F0"/>
    <w:rsid w:val="00B54F3F"/>
    <w:rsid w:val="00C52546"/>
    <w:rsid w:val="00C86CEB"/>
    <w:rsid w:val="00C92E0F"/>
    <w:rsid w:val="00D26E8F"/>
    <w:rsid w:val="00D9168B"/>
    <w:rsid w:val="00E00A97"/>
    <w:rsid w:val="00E4370F"/>
    <w:rsid w:val="00E77408"/>
    <w:rsid w:val="00EA7A49"/>
    <w:rsid w:val="00F21A3F"/>
    <w:rsid w:val="00F30CC6"/>
    <w:rsid w:val="00F63AD6"/>
    <w:rsid w:val="00FC4EB6"/>
    <w:rsid w:val="00FD117B"/>
    <w:rsid w:val="00FE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47E4C"/>
  <w15:chartTrackingRefBased/>
  <w15:docId w15:val="{0E2C49CD-98B8-4CDC-B12B-2D8997A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75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rsid w:val="002B67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2B675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2B67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B675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2B6750"/>
  </w:style>
  <w:style w:type="paragraph" w:styleId="Ttulo">
    <w:name w:val="Title"/>
    <w:basedOn w:val="Normal"/>
    <w:link w:val="TtuloChar"/>
    <w:qFormat/>
    <w:rsid w:val="002B6750"/>
    <w:pPr>
      <w:jc w:val="center"/>
    </w:pPr>
    <w:rPr>
      <w:rFonts w:ascii="Arial" w:hAnsi="Arial"/>
    </w:rPr>
  </w:style>
  <w:style w:type="character" w:customStyle="1" w:styleId="TtuloChar">
    <w:name w:val="Título Char"/>
    <w:basedOn w:val="Fontepargpadro"/>
    <w:link w:val="Ttulo"/>
    <w:rsid w:val="002B6750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33FE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9168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p.zeinacio@al.m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Clesio</dc:creator>
  <cp:keywords/>
  <dc:description/>
  <cp:lastModifiedBy>Maria Ozinete de Alencar</cp:lastModifiedBy>
  <cp:revision>7</cp:revision>
  <cp:lastPrinted>2024-03-06T13:13:00Z</cp:lastPrinted>
  <dcterms:created xsi:type="dcterms:W3CDTF">2024-03-06T12:44:00Z</dcterms:created>
  <dcterms:modified xsi:type="dcterms:W3CDTF">2024-03-06T13:14:00Z</dcterms:modified>
</cp:coreProperties>
</file>