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375AF" w14:textId="77777777" w:rsidR="00AA2788" w:rsidRDefault="00AA2788" w:rsidP="00B639DD">
      <w:pPr>
        <w:jc w:val="center"/>
        <w:rPr>
          <w:rFonts w:ascii="Times New Roman" w:hAnsi="Times New Roman" w:cs="Times New Roman"/>
          <w:b/>
          <w:color w:val="000000" w:themeColor="text1"/>
        </w:rPr>
      </w:pPr>
    </w:p>
    <w:p w14:paraId="44F4D4EA" w14:textId="3AA77C15" w:rsidR="00F92A35" w:rsidRPr="00286FA7" w:rsidRDefault="00F92A35" w:rsidP="00B639DD">
      <w:pPr>
        <w:jc w:val="center"/>
        <w:rPr>
          <w:rFonts w:ascii="Times New Roman" w:hAnsi="Times New Roman" w:cs="Times New Roman"/>
          <w:b/>
          <w:color w:val="000000" w:themeColor="text1"/>
        </w:rPr>
      </w:pPr>
      <w:r w:rsidRPr="00286FA7">
        <w:rPr>
          <w:rFonts w:ascii="Times New Roman" w:hAnsi="Times New Roman" w:cs="Times New Roman"/>
          <w:b/>
          <w:color w:val="000000" w:themeColor="text1"/>
        </w:rPr>
        <w:t>PROJETO DE</w:t>
      </w:r>
      <w:r w:rsidR="00286FA7" w:rsidRPr="00286FA7">
        <w:rPr>
          <w:rFonts w:ascii="Times New Roman" w:hAnsi="Times New Roman" w:cs="Times New Roman"/>
          <w:b/>
          <w:color w:val="000000" w:themeColor="text1"/>
        </w:rPr>
        <w:t xml:space="preserve"> RESOLUÇÃO</w:t>
      </w:r>
      <w:r w:rsidRPr="00286FA7">
        <w:rPr>
          <w:rFonts w:ascii="Times New Roman" w:hAnsi="Times New Roman" w:cs="Times New Roman"/>
          <w:b/>
          <w:color w:val="000000" w:themeColor="text1"/>
        </w:rPr>
        <w:t xml:space="preserve"> LE</w:t>
      </w:r>
      <w:r w:rsidR="00286FA7" w:rsidRPr="00286FA7">
        <w:rPr>
          <w:rFonts w:ascii="Times New Roman" w:hAnsi="Times New Roman" w:cs="Times New Roman"/>
          <w:b/>
          <w:color w:val="000000" w:themeColor="text1"/>
        </w:rPr>
        <w:t>GISLATIVA</w:t>
      </w:r>
      <w:r w:rsidRPr="00286FA7">
        <w:rPr>
          <w:rFonts w:ascii="Times New Roman" w:hAnsi="Times New Roman" w:cs="Times New Roman"/>
          <w:b/>
          <w:color w:val="000000" w:themeColor="text1"/>
        </w:rPr>
        <w:t xml:space="preserve"> Nº </w:t>
      </w:r>
      <w:r w:rsidR="00F6280E" w:rsidRPr="00286FA7">
        <w:rPr>
          <w:rFonts w:ascii="Times New Roman" w:hAnsi="Times New Roman" w:cs="Times New Roman"/>
          <w:b/>
          <w:color w:val="000000" w:themeColor="text1"/>
        </w:rPr>
        <w:t>_______/20</w:t>
      </w:r>
      <w:r w:rsidR="00AA2788">
        <w:rPr>
          <w:rFonts w:ascii="Times New Roman" w:hAnsi="Times New Roman" w:cs="Times New Roman"/>
          <w:b/>
          <w:color w:val="000000" w:themeColor="text1"/>
        </w:rPr>
        <w:t>2</w:t>
      </w:r>
      <w:r w:rsidR="00C6490F">
        <w:rPr>
          <w:rFonts w:ascii="Times New Roman" w:hAnsi="Times New Roman" w:cs="Times New Roman"/>
          <w:b/>
          <w:color w:val="000000" w:themeColor="text1"/>
        </w:rPr>
        <w:t>3</w:t>
      </w:r>
    </w:p>
    <w:p w14:paraId="7F98FE0E" w14:textId="77777777" w:rsidR="00F92A35" w:rsidRPr="00286FA7" w:rsidRDefault="00F92A35" w:rsidP="00821F99">
      <w:pPr>
        <w:jc w:val="both"/>
        <w:rPr>
          <w:rFonts w:ascii="Times New Roman" w:hAnsi="Times New Roman" w:cs="Times New Roman"/>
          <w:color w:val="000000" w:themeColor="text1"/>
        </w:rPr>
      </w:pPr>
    </w:p>
    <w:p w14:paraId="4FFB4222" w14:textId="53FB6167" w:rsidR="00F92A35" w:rsidRDefault="00F92A35" w:rsidP="005B248A">
      <w:pPr>
        <w:ind w:left="2835"/>
        <w:jc w:val="both"/>
        <w:rPr>
          <w:rFonts w:ascii="Times New Roman" w:hAnsi="Times New Roman" w:cs="Times New Roman"/>
          <w:bCs/>
          <w:color w:val="000000" w:themeColor="text1"/>
        </w:rPr>
      </w:pPr>
    </w:p>
    <w:p w14:paraId="6DD49DEF" w14:textId="77777777" w:rsidR="005B248A" w:rsidRPr="00286FA7" w:rsidRDefault="005B248A" w:rsidP="005B248A">
      <w:pPr>
        <w:ind w:left="2835"/>
        <w:jc w:val="both"/>
        <w:rPr>
          <w:rFonts w:ascii="Times New Roman" w:hAnsi="Times New Roman" w:cs="Times New Roman"/>
          <w:bCs/>
          <w:color w:val="000000" w:themeColor="text1"/>
        </w:rPr>
      </w:pPr>
    </w:p>
    <w:p w14:paraId="0A04B88A" w14:textId="3C4C2974" w:rsidR="00AA2788" w:rsidRPr="00625018" w:rsidRDefault="00AA2788" w:rsidP="00E74B2B">
      <w:pPr>
        <w:pStyle w:val="Cabealho"/>
        <w:ind w:left="3402" w:right="360" w:firstLine="0"/>
        <w:jc w:val="both"/>
        <w:rPr>
          <w:b/>
          <w:i/>
          <w:iCs/>
        </w:rPr>
      </w:pPr>
      <w:r w:rsidRPr="00625018">
        <w:rPr>
          <w:b/>
          <w:i/>
          <w:iCs/>
        </w:rPr>
        <w:t>CONCEDE O TÍTULO DE CIDADÃ</w:t>
      </w:r>
      <w:r w:rsidR="00072B71">
        <w:rPr>
          <w:b/>
          <w:i/>
          <w:iCs/>
        </w:rPr>
        <w:t>O</w:t>
      </w:r>
      <w:r w:rsidRPr="00625018">
        <w:rPr>
          <w:b/>
          <w:i/>
          <w:iCs/>
        </w:rPr>
        <w:t xml:space="preserve"> </w:t>
      </w:r>
      <w:r w:rsidR="00CE7CB7" w:rsidRPr="00625018">
        <w:rPr>
          <w:b/>
          <w:i/>
          <w:iCs/>
        </w:rPr>
        <w:t>MARA</w:t>
      </w:r>
      <w:r w:rsidR="00E74B2B" w:rsidRPr="00625018">
        <w:rPr>
          <w:b/>
          <w:i/>
          <w:iCs/>
        </w:rPr>
        <w:t>-</w:t>
      </w:r>
      <w:r w:rsidR="00CE7CB7" w:rsidRPr="00625018">
        <w:rPr>
          <w:b/>
          <w:i/>
          <w:iCs/>
        </w:rPr>
        <w:t xml:space="preserve">NHENSE </w:t>
      </w:r>
      <w:r w:rsidR="00E74B2B" w:rsidRPr="00625018">
        <w:rPr>
          <w:b/>
          <w:i/>
          <w:iCs/>
        </w:rPr>
        <w:t>AO EX-PRESIDENTE DA REPÚ</w:t>
      </w:r>
      <w:r w:rsidR="00E74B2B" w:rsidRPr="00625018">
        <w:rPr>
          <w:b/>
          <w:i/>
          <w:iCs/>
        </w:rPr>
        <w:t>-</w:t>
      </w:r>
      <w:r w:rsidR="00E74B2B" w:rsidRPr="00625018">
        <w:rPr>
          <w:b/>
          <w:i/>
          <w:iCs/>
        </w:rPr>
        <w:t>BLICA JAIR MESSIAS BOLSONARO.</w:t>
      </w:r>
    </w:p>
    <w:p w14:paraId="2D31BB10" w14:textId="563AF903" w:rsidR="00AA2788" w:rsidRPr="00625018" w:rsidRDefault="00AA2788" w:rsidP="00E74B2B">
      <w:pPr>
        <w:ind w:left="4253" w:right="-55"/>
        <w:jc w:val="both"/>
        <w:rPr>
          <w:rFonts w:ascii="Arial" w:hAnsi="Arial" w:cs="Arial"/>
          <w:b/>
          <w:i/>
          <w:iCs/>
          <w:sz w:val="22"/>
          <w:szCs w:val="22"/>
        </w:rPr>
      </w:pPr>
    </w:p>
    <w:p w14:paraId="697281DE" w14:textId="77777777" w:rsidR="00AA2788" w:rsidRDefault="00AA2788" w:rsidP="00CE7CB7">
      <w:pPr>
        <w:pStyle w:val="Cabealho"/>
        <w:ind w:right="360"/>
        <w:jc w:val="both"/>
      </w:pPr>
    </w:p>
    <w:p w14:paraId="3A56482D" w14:textId="06112C80" w:rsidR="00E74B2B" w:rsidRDefault="00AA2788" w:rsidP="00E74B2B">
      <w:pPr>
        <w:pStyle w:val="Cabealho"/>
        <w:spacing w:line="360" w:lineRule="auto"/>
        <w:ind w:right="360"/>
        <w:jc w:val="both"/>
        <w:rPr>
          <w:bCs/>
          <w:iCs/>
        </w:rPr>
      </w:pPr>
      <w:r w:rsidRPr="00AA2788">
        <w:rPr>
          <w:b/>
          <w:bCs/>
        </w:rPr>
        <w:t>Art. 1º</w:t>
      </w:r>
      <w:r>
        <w:rPr>
          <w:b/>
          <w:bCs/>
        </w:rPr>
        <w:t>.</w:t>
      </w:r>
      <w:r>
        <w:t xml:space="preserve"> É concedido </w:t>
      </w:r>
      <w:r w:rsidRPr="00625018">
        <w:rPr>
          <w:b/>
          <w:bCs/>
        </w:rPr>
        <w:t xml:space="preserve">o </w:t>
      </w:r>
      <w:r w:rsidRPr="00625018">
        <w:rPr>
          <w:b/>
          <w:bCs/>
          <w:i/>
          <w:iCs/>
        </w:rPr>
        <w:t>Título de Cidadã</w:t>
      </w:r>
      <w:r w:rsidR="003D623A">
        <w:rPr>
          <w:b/>
          <w:bCs/>
          <w:i/>
          <w:iCs/>
        </w:rPr>
        <w:t>o</w:t>
      </w:r>
      <w:r w:rsidRPr="00625018">
        <w:rPr>
          <w:b/>
          <w:bCs/>
          <w:i/>
          <w:iCs/>
        </w:rPr>
        <w:t xml:space="preserve"> Maranhense</w:t>
      </w:r>
      <w:r>
        <w:t xml:space="preserve"> </w:t>
      </w:r>
      <w:r w:rsidR="00E74B2B" w:rsidRPr="008163A3">
        <w:rPr>
          <w:bCs/>
          <w:iCs/>
        </w:rPr>
        <w:t xml:space="preserve">ao </w:t>
      </w:r>
      <w:r w:rsidR="00E74B2B">
        <w:rPr>
          <w:bCs/>
          <w:iCs/>
        </w:rPr>
        <w:t>ex-presidente da República</w:t>
      </w:r>
      <w:r w:rsidR="00E74B2B" w:rsidRPr="008163A3">
        <w:rPr>
          <w:bCs/>
          <w:iCs/>
        </w:rPr>
        <w:t xml:space="preserve"> </w:t>
      </w:r>
      <w:r w:rsidR="00E74B2B" w:rsidRPr="00625018">
        <w:rPr>
          <w:bCs/>
          <w:i/>
        </w:rPr>
        <w:t>Jair Messias Bolsonaro.</w:t>
      </w:r>
    </w:p>
    <w:p w14:paraId="306904E6" w14:textId="0B544135" w:rsidR="0044007E" w:rsidRPr="00D05BE4" w:rsidRDefault="0044007E" w:rsidP="00E74B2B">
      <w:pPr>
        <w:pStyle w:val="Cabealho"/>
        <w:spacing w:line="360" w:lineRule="auto"/>
        <w:ind w:right="360"/>
        <w:jc w:val="both"/>
      </w:pPr>
      <w:r w:rsidRPr="00D05BE4">
        <w:rPr>
          <w:b/>
        </w:rPr>
        <w:t>Art. 2º</w:t>
      </w:r>
      <w:r w:rsidR="00D05BE4" w:rsidRPr="00D05BE4">
        <w:t>.</w:t>
      </w:r>
      <w:r w:rsidRPr="00D05BE4">
        <w:t xml:space="preserve"> Esta Resolução entra em vigor na data de sua publicação.</w:t>
      </w:r>
    </w:p>
    <w:p w14:paraId="2D3C4426" w14:textId="77777777" w:rsidR="00DC511A" w:rsidRDefault="00DC511A" w:rsidP="00DC511A">
      <w:pPr>
        <w:pStyle w:val="Corpodetexto"/>
        <w:ind w:left="-142" w:firstLine="142"/>
        <w:rPr>
          <w:sz w:val="24"/>
          <w:szCs w:val="24"/>
        </w:rPr>
      </w:pPr>
      <w:r>
        <w:rPr>
          <w:sz w:val="24"/>
          <w:szCs w:val="24"/>
        </w:rPr>
        <w:t xml:space="preserve">Assembleia Legislativa do Estado do Maranhão, em São Luís, 13 de dezembro </w:t>
      </w:r>
      <w:r w:rsidRPr="00794A9D">
        <w:rPr>
          <w:sz w:val="24"/>
          <w:szCs w:val="24"/>
        </w:rPr>
        <w:t>de 20</w:t>
      </w:r>
      <w:r>
        <w:rPr>
          <w:sz w:val="24"/>
          <w:szCs w:val="24"/>
        </w:rPr>
        <w:t>23</w:t>
      </w:r>
      <w:r w:rsidRPr="00794A9D">
        <w:rPr>
          <w:sz w:val="24"/>
          <w:szCs w:val="24"/>
        </w:rPr>
        <w:t>.</w:t>
      </w:r>
    </w:p>
    <w:p w14:paraId="47EDC206" w14:textId="77777777" w:rsidR="0044007E" w:rsidRPr="00886351" w:rsidRDefault="0044007E" w:rsidP="0044007E">
      <w:pPr>
        <w:pStyle w:val="Corpodetexto"/>
        <w:ind w:firstLine="1701"/>
        <w:jc w:val="both"/>
        <w:rPr>
          <w:rFonts w:ascii="Arial" w:hAnsi="Arial" w:cs="Arial"/>
          <w:sz w:val="22"/>
          <w:szCs w:val="22"/>
        </w:rPr>
      </w:pPr>
    </w:p>
    <w:p w14:paraId="714DEC37" w14:textId="5FE86C65" w:rsidR="00397B1B" w:rsidRDefault="00397B1B" w:rsidP="000F37D9">
      <w:pPr>
        <w:jc w:val="center"/>
        <w:rPr>
          <w:rFonts w:ascii="Times New Roman" w:hAnsi="Times New Roman" w:cs="Times New Roman"/>
          <w:b/>
          <w:color w:val="000000" w:themeColor="text1"/>
        </w:rPr>
      </w:pPr>
    </w:p>
    <w:p w14:paraId="72935872" w14:textId="77777777" w:rsidR="005B248A" w:rsidRDefault="005B248A" w:rsidP="000F37D9">
      <w:pPr>
        <w:jc w:val="center"/>
        <w:rPr>
          <w:rFonts w:ascii="Times New Roman" w:hAnsi="Times New Roman" w:cs="Times New Roman"/>
          <w:b/>
          <w:color w:val="000000" w:themeColor="text1"/>
        </w:rPr>
      </w:pPr>
    </w:p>
    <w:p w14:paraId="52FE85E4" w14:textId="10BBBAC9" w:rsidR="00F92A35" w:rsidRDefault="00F92A35" w:rsidP="000F37D9">
      <w:pPr>
        <w:jc w:val="center"/>
        <w:rPr>
          <w:rFonts w:ascii="Times New Roman" w:hAnsi="Times New Roman" w:cs="Times New Roman"/>
          <w:b/>
          <w:color w:val="000000" w:themeColor="text1"/>
        </w:rPr>
      </w:pPr>
      <w:r w:rsidRPr="00286FA7">
        <w:rPr>
          <w:rFonts w:ascii="Times New Roman" w:hAnsi="Times New Roman" w:cs="Times New Roman"/>
          <w:b/>
          <w:color w:val="000000" w:themeColor="text1"/>
        </w:rPr>
        <w:t>DR. YGLÉSIO</w:t>
      </w:r>
    </w:p>
    <w:p w14:paraId="0CF9664C" w14:textId="491C5B53" w:rsidR="005B248A" w:rsidRPr="00286FA7" w:rsidRDefault="005B248A" w:rsidP="000F37D9">
      <w:pPr>
        <w:jc w:val="center"/>
        <w:rPr>
          <w:rFonts w:ascii="Times New Roman" w:hAnsi="Times New Roman" w:cs="Times New Roman"/>
          <w:b/>
          <w:color w:val="000000" w:themeColor="text1"/>
        </w:rPr>
      </w:pPr>
      <w:r>
        <w:rPr>
          <w:rFonts w:ascii="Times New Roman" w:hAnsi="Times New Roman" w:cs="Times New Roman"/>
          <w:b/>
          <w:color w:val="000000" w:themeColor="text1"/>
        </w:rPr>
        <w:t>DEP. ESTADUAL</w:t>
      </w:r>
    </w:p>
    <w:p w14:paraId="437B4B8D" w14:textId="77777777" w:rsidR="00F92A35" w:rsidRPr="00DD5EF4" w:rsidRDefault="00F92A35" w:rsidP="00821F99">
      <w:pPr>
        <w:tabs>
          <w:tab w:val="left" w:pos="709"/>
        </w:tabs>
        <w:jc w:val="both"/>
        <w:rPr>
          <w:color w:val="000000" w:themeColor="text1"/>
        </w:rPr>
      </w:pPr>
    </w:p>
    <w:p w14:paraId="6C0E3903" w14:textId="77777777" w:rsidR="00F92A35" w:rsidRPr="00DD5EF4" w:rsidRDefault="00F92A35" w:rsidP="00821F99">
      <w:pPr>
        <w:tabs>
          <w:tab w:val="left" w:pos="709"/>
        </w:tabs>
        <w:jc w:val="both"/>
        <w:rPr>
          <w:color w:val="000000" w:themeColor="text1"/>
        </w:rPr>
      </w:pPr>
    </w:p>
    <w:p w14:paraId="6D2597B3" w14:textId="7FC788A4" w:rsidR="00B7057C" w:rsidRDefault="00B7057C" w:rsidP="00821F99">
      <w:pPr>
        <w:tabs>
          <w:tab w:val="left" w:pos="709"/>
        </w:tabs>
        <w:jc w:val="both"/>
        <w:rPr>
          <w:color w:val="000000" w:themeColor="text1"/>
        </w:rPr>
      </w:pPr>
    </w:p>
    <w:p w14:paraId="24D1F903" w14:textId="264A9E44" w:rsidR="009968B2" w:rsidRDefault="009968B2" w:rsidP="00821F99">
      <w:pPr>
        <w:tabs>
          <w:tab w:val="left" w:pos="709"/>
        </w:tabs>
        <w:jc w:val="both"/>
        <w:rPr>
          <w:color w:val="000000" w:themeColor="text1"/>
        </w:rPr>
      </w:pPr>
    </w:p>
    <w:p w14:paraId="17A656B2" w14:textId="21D9897A" w:rsidR="009968B2" w:rsidRDefault="009968B2" w:rsidP="00821F99">
      <w:pPr>
        <w:tabs>
          <w:tab w:val="left" w:pos="709"/>
        </w:tabs>
        <w:jc w:val="both"/>
        <w:rPr>
          <w:color w:val="000000" w:themeColor="text1"/>
        </w:rPr>
      </w:pPr>
    </w:p>
    <w:p w14:paraId="317BC1B2" w14:textId="73C2A23A" w:rsidR="007227ED" w:rsidRDefault="007227ED" w:rsidP="00821F99">
      <w:pPr>
        <w:tabs>
          <w:tab w:val="left" w:pos="709"/>
        </w:tabs>
        <w:jc w:val="both"/>
        <w:rPr>
          <w:color w:val="000000" w:themeColor="text1"/>
        </w:rPr>
      </w:pPr>
    </w:p>
    <w:p w14:paraId="0CD67FBD" w14:textId="1BEF2218" w:rsidR="007227ED" w:rsidRDefault="007227ED" w:rsidP="00821F99">
      <w:pPr>
        <w:tabs>
          <w:tab w:val="left" w:pos="709"/>
        </w:tabs>
        <w:jc w:val="both"/>
        <w:rPr>
          <w:color w:val="000000" w:themeColor="text1"/>
        </w:rPr>
      </w:pPr>
    </w:p>
    <w:p w14:paraId="3FFBC18B" w14:textId="383CCEA2" w:rsidR="007227ED" w:rsidRDefault="007227ED" w:rsidP="00821F99">
      <w:pPr>
        <w:tabs>
          <w:tab w:val="left" w:pos="709"/>
        </w:tabs>
        <w:jc w:val="both"/>
        <w:rPr>
          <w:color w:val="000000" w:themeColor="text1"/>
        </w:rPr>
      </w:pPr>
    </w:p>
    <w:p w14:paraId="0FCFEE3A" w14:textId="36F2E496" w:rsidR="007227ED" w:rsidRDefault="007227ED" w:rsidP="00821F99">
      <w:pPr>
        <w:tabs>
          <w:tab w:val="left" w:pos="709"/>
        </w:tabs>
        <w:jc w:val="both"/>
        <w:rPr>
          <w:color w:val="000000" w:themeColor="text1"/>
        </w:rPr>
      </w:pPr>
    </w:p>
    <w:p w14:paraId="1F382D34" w14:textId="492AEE25" w:rsidR="007227ED" w:rsidRDefault="007227ED" w:rsidP="00821F99">
      <w:pPr>
        <w:tabs>
          <w:tab w:val="left" w:pos="709"/>
        </w:tabs>
        <w:jc w:val="both"/>
        <w:rPr>
          <w:color w:val="000000" w:themeColor="text1"/>
        </w:rPr>
      </w:pPr>
    </w:p>
    <w:p w14:paraId="0B8EA406" w14:textId="77777777" w:rsidR="00D05BE4" w:rsidRDefault="00D05BE4" w:rsidP="009968B2">
      <w:pPr>
        <w:ind w:right="-55" w:firstLine="2552"/>
        <w:jc w:val="both"/>
        <w:rPr>
          <w:rFonts w:ascii="Times New Roman" w:hAnsi="Times New Roman" w:cs="Times New Roman"/>
        </w:rPr>
      </w:pPr>
    </w:p>
    <w:p w14:paraId="37199201" w14:textId="6A31DD3B" w:rsidR="009968B2" w:rsidRDefault="009968B2" w:rsidP="009968B2">
      <w:pPr>
        <w:ind w:right="-55" w:firstLine="2552"/>
        <w:jc w:val="both"/>
        <w:rPr>
          <w:rFonts w:ascii="Times New Roman" w:hAnsi="Times New Roman" w:cs="Times New Roman"/>
        </w:rPr>
      </w:pPr>
    </w:p>
    <w:p w14:paraId="16010E48" w14:textId="418D9E92" w:rsidR="00AA2788" w:rsidRDefault="00AA2788" w:rsidP="009968B2">
      <w:pPr>
        <w:ind w:right="-55" w:firstLine="2552"/>
        <w:jc w:val="both"/>
        <w:rPr>
          <w:rFonts w:ascii="Times New Roman" w:hAnsi="Times New Roman" w:cs="Times New Roman"/>
        </w:rPr>
      </w:pPr>
    </w:p>
    <w:p w14:paraId="71092CA4" w14:textId="0802751C" w:rsidR="00AA2788" w:rsidRDefault="00AA2788" w:rsidP="009968B2">
      <w:pPr>
        <w:ind w:right="-55" w:firstLine="2552"/>
        <w:jc w:val="both"/>
        <w:rPr>
          <w:rFonts w:ascii="Times New Roman" w:hAnsi="Times New Roman" w:cs="Times New Roman"/>
        </w:rPr>
      </w:pPr>
    </w:p>
    <w:p w14:paraId="61536B71" w14:textId="584DB7B3" w:rsidR="00AA2788" w:rsidRDefault="00AA2788" w:rsidP="009968B2">
      <w:pPr>
        <w:ind w:right="-55" w:firstLine="2552"/>
        <w:jc w:val="both"/>
        <w:rPr>
          <w:rFonts w:ascii="Times New Roman" w:hAnsi="Times New Roman" w:cs="Times New Roman"/>
        </w:rPr>
      </w:pPr>
    </w:p>
    <w:p w14:paraId="388D2C37" w14:textId="1AE5F9D2" w:rsidR="00AA2788" w:rsidRDefault="00AA2788" w:rsidP="009968B2">
      <w:pPr>
        <w:ind w:right="-55" w:firstLine="2552"/>
        <w:jc w:val="both"/>
        <w:rPr>
          <w:rFonts w:ascii="Times New Roman" w:hAnsi="Times New Roman" w:cs="Times New Roman"/>
        </w:rPr>
      </w:pPr>
    </w:p>
    <w:p w14:paraId="51CCF857" w14:textId="2B07D463" w:rsidR="00AA2788" w:rsidRDefault="005B248A" w:rsidP="00C6490F">
      <w:pPr>
        <w:rPr>
          <w:rFonts w:ascii="Times New Roman" w:hAnsi="Times New Roman" w:cs="Times New Roman"/>
        </w:rPr>
      </w:pPr>
      <w:r>
        <w:rPr>
          <w:rFonts w:ascii="Times New Roman" w:hAnsi="Times New Roman" w:cs="Times New Roman"/>
        </w:rPr>
        <w:br w:type="page"/>
      </w:r>
    </w:p>
    <w:p w14:paraId="6309D5E2" w14:textId="0B5F2229" w:rsidR="00AA2788" w:rsidRDefault="00AA2788" w:rsidP="009968B2">
      <w:pPr>
        <w:ind w:right="-55" w:firstLine="2552"/>
        <w:jc w:val="both"/>
        <w:rPr>
          <w:rFonts w:ascii="Times New Roman" w:hAnsi="Times New Roman" w:cs="Times New Roman"/>
        </w:rPr>
      </w:pPr>
    </w:p>
    <w:p w14:paraId="17C1E8C9" w14:textId="3ED771B4" w:rsidR="009968B2" w:rsidRPr="009968B2" w:rsidRDefault="009968B2" w:rsidP="009968B2">
      <w:pPr>
        <w:ind w:right="-55"/>
        <w:jc w:val="center"/>
        <w:rPr>
          <w:rFonts w:ascii="Times New Roman" w:hAnsi="Times New Roman" w:cs="Times New Roman"/>
          <w:b/>
        </w:rPr>
      </w:pPr>
      <w:r w:rsidRPr="009968B2">
        <w:rPr>
          <w:rFonts w:ascii="Times New Roman" w:hAnsi="Times New Roman" w:cs="Times New Roman"/>
          <w:b/>
        </w:rPr>
        <w:t>JUSTIFICATIVA</w:t>
      </w:r>
    </w:p>
    <w:p w14:paraId="4AD2893F" w14:textId="77777777" w:rsidR="00AA2788" w:rsidRDefault="00AA2788" w:rsidP="00AA2788">
      <w:pPr>
        <w:pStyle w:val="NormalWeb"/>
        <w:spacing w:before="0" w:beforeAutospacing="0" w:after="0" w:afterAutospacing="0" w:line="276" w:lineRule="auto"/>
        <w:jc w:val="both"/>
      </w:pPr>
    </w:p>
    <w:p w14:paraId="63234C2A" w14:textId="77777777" w:rsidR="0024478A" w:rsidRPr="001975C1" w:rsidRDefault="0024478A" w:rsidP="0024478A">
      <w:pPr>
        <w:spacing w:line="360" w:lineRule="auto"/>
        <w:ind w:firstLine="851"/>
        <w:jc w:val="both"/>
        <w:rPr>
          <w:rFonts w:ascii="Times New Roman" w:hAnsi="Times New Roman" w:cs="Times New Roman"/>
        </w:rPr>
      </w:pPr>
      <w:r w:rsidRPr="001975C1">
        <w:rPr>
          <w:rFonts w:ascii="Times New Roman" w:hAnsi="Times New Roman" w:cs="Times New Roman"/>
        </w:rPr>
        <w:t>Jair Messias Bolsonaro, mais conhecido como Jair Bolsonaro, é um político e militar reformado. Nasceu no dia 21 de março de 1955, na cidade de Glicério, São Paulo. Ele desempenhou funções em diversos cargos públicos, trabalhando incansavelmente em prol das causas que beneficiam a população. Exerceu o cargo de vereador do Rio de Janeiro e foi eleito deputado federal por sete mandatos.</w:t>
      </w:r>
    </w:p>
    <w:p w14:paraId="5C2DC9DD" w14:textId="77777777" w:rsidR="0024478A" w:rsidRPr="001975C1" w:rsidRDefault="0024478A" w:rsidP="0024478A">
      <w:pPr>
        <w:spacing w:line="360" w:lineRule="auto"/>
        <w:ind w:firstLine="851"/>
        <w:jc w:val="both"/>
        <w:rPr>
          <w:rFonts w:ascii="Times New Roman" w:hAnsi="Times New Roman" w:cs="Times New Roman"/>
        </w:rPr>
      </w:pPr>
      <w:r w:rsidRPr="001975C1">
        <w:rPr>
          <w:rFonts w:ascii="Times New Roman" w:hAnsi="Times New Roman" w:cs="Times New Roman"/>
        </w:rPr>
        <w:t xml:space="preserve">Nas eleições de 7 de outubro de 2018, Jair Bolsonaro foi alcançou o cargo de presidente da república pelo Partido Social Liberal (PSL), demonstrando um retrato nítido da vontade do povo, frente a não aceitação do estado deletério que o país se encontrava. Durante seu mandato, houve um evidente foco em </w:t>
      </w:r>
      <w:proofErr w:type="spellStart"/>
      <w:r w:rsidRPr="001975C1">
        <w:rPr>
          <w:rFonts w:ascii="Times New Roman" w:hAnsi="Times New Roman" w:cs="Times New Roman"/>
        </w:rPr>
        <w:t>em</w:t>
      </w:r>
      <w:proofErr w:type="spellEnd"/>
      <w:r w:rsidRPr="001975C1">
        <w:rPr>
          <w:rFonts w:ascii="Times New Roman" w:hAnsi="Times New Roman" w:cs="Times New Roman"/>
        </w:rPr>
        <w:t xml:space="preserve"> assuntos internos, haja vista que se priorizou a resolução, principalmente, das consequências trazidas pela crise econômica brasileira de 2014 deixada pelo governo anterior. Em efeito a essa postura, a economia se recuperou lentamente, enquanto as taxas de criminalidade caíram juntamente com o desemprego. Dessa forma, o país alcançou resultados excelentes, trazidos, ainda, durante o primeiro ano de sua gestão estatal.</w:t>
      </w:r>
    </w:p>
    <w:p w14:paraId="63A5FE9F" w14:textId="77777777" w:rsidR="0024478A" w:rsidRPr="001975C1" w:rsidRDefault="0024478A" w:rsidP="0024478A">
      <w:pPr>
        <w:spacing w:line="360" w:lineRule="auto"/>
        <w:ind w:firstLine="851"/>
        <w:jc w:val="both"/>
        <w:rPr>
          <w:rFonts w:ascii="Times New Roman" w:hAnsi="Times New Roman" w:cs="Times New Roman"/>
        </w:rPr>
      </w:pPr>
      <w:r w:rsidRPr="001975C1">
        <w:rPr>
          <w:rFonts w:ascii="Times New Roman" w:hAnsi="Times New Roman" w:cs="Times New Roman"/>
        </w:rPr>
        <w:t>No Estado do Maranhão, Jair Bolsonaro protagonizou investimentos de suma importância para o desenvolvimento da nossa região. A título de exemplo, houve a reforma da BR-135, única via terrestre de entrada e saída de São Luís. O investimento possibilitou recuperação de 3,7 quilômetros de estrada, melhorando a mobilidade de transportes de produtos e reduzindo o tempo de percursos pelos transeuntes.</w:t>
      </w:r>
      <w:r>
        <w:rPr>
          <w:rFonts w:ascii="Times New Roman" w:hAnsi="Times New Roman"/>
        </w:rPr>
        <w:t xml:space="preserve"> Além disso,</w:t>
      </w:r>
      <w:r w:rsidRPr="001975C1">
        <w:rPr>
          <w:rFonts w:ascii="Times New Roman" w:hAnsi="Times New Roman" w:cs="Times New Roman"/>
        </w:rPr>
        <w:t xml:space="preserve"> </w:t>
      </w:r>
      <w:r>
        <w:rPr>
          <w:rFonts w:ascii="Times New Roman" w:hAnsi="Times New Roman"/>
        </w:rPr>
        <w:t>houve a e</w:t>
      </w:r>
      <w:r w:rsidRPr="001975C1">
        <w:rPr>
          <w:rFonts w:ascii="Times New Roman" w:hAnsi="Times New Roman" w:cs="Times New Roman"/>
        </w:rPr>
        <w:t>ntrega de duas patrulhas agrícolas, com investimento</w:t>
      </w:r>
      <w:r>
        <w:rPr>
          <w:rFonts w:ascii="Times New Roman" w:hAnsi="Times New Roman"/>
        </w:rPr>
        <w:t xml:space="preserve"> de</w:t>
      </w:r>
      <w:r w:rsidRPr="001975C1">
        <w:rPr>
          <w:rFonts w:ascii="Times New Roman" w:hAnsi="Times New Roman" w:cs="Times New Roman"/>
        </w:rPr>
        <w:t xml:space="preserve"> R$ 230.000,00 (duzentos e trinta mil reais), direcionada à Associação de Trabalhadores Rurais </w:t>
      </w:r>
      <w:proofErr w:type="spellStart"/>
      <w:r w:rsidRPr="001975C1">
        <w:rPr>
          <w:rFonts w:ascii="Times New Roman" w:hAnsi="Times New Roman" w:cs="Times New Roman"/>
        </w:rPr>
        <w:t>Feiranovense</w:t>
      </w:r>
      <w:proofErr w:type="spellEnd"/>
      <w:r w:rsidRPr="001975C1">
        <w:rPr>
          <w:rFonts w:ascii="Times New Roman" w:hAnsi="Times New Roman" w:cs="Times New Roman"/>
        </w:rPr>
        <w:t xml:space="preserve"> Monte das Oliveiras, em Feira nova do Maranhão e de Produtores Rurais na Agricultura Familiar da Comunidade Riacho do Mato e Região, do município de Balsas. </w:t>
      </w:r>
    </w:p>
    <w:p w14:paraId="722603B5" w14:textId="77777777" w:rsidR="0024478A" w:rsidRPr="001975C1" w:rsidRDefault="0024478A" w:rsidP="0024478A">
      <w:pPr>
        <w:spacing w:line="360" w:lineRule="auto"/>
        <w:ind w:firstLine="851"/>
        <w:jc w:val="both"/>
        <w:rPr>
          <w:rFonts w:ascii="Times New Roman" w:hAnsi="Times New Roman" w:cs="Times New Roman"/>
        </w:rPr>
      </w:pPr>
      <w:r>
        <w:rPr>
          <w:rFonts w:ascii="Times New Roman" w:hAnsi="Times New Roman"/>
        </w:rPr>
        <w:t>Outrossim</w:t>
      </w:r>
      <w:r w:rsidRPr="001975C1">
        <w:rPr>
          <w:rFonts w:ascii="Times New Roman" w:hAnsi="Times New Roman" w:cs="Times New Roman"/>
        </w:rPr>
        <w:t xml:space="preserve">, o ex-presidente inaugurou o Centro de Comercialização de Produtos Comestíveis, </w:t>
      </w:r>
      <w:proofErr w:type="spellStart"/>
      <w:r w:rsidRPr="001975C1">
        <w:rPr>
          <w:rFonts w:ascii="Times New Roman" w:hAnsi="Times New Roman" w:cs="Times New Roman"/>
        </w:rPr>
        <w:t>panelódromo</w:t>
      </w:r>
      <w:proofErr w:type="spellEnd"/>
      <w:r w:rsidRPr="001975C1">
        <w:rPr>
          <w:rFonts w:ascii="Times New Roman" w:hAnsi="Times New Roman" w:cs="Times New Roman"/>
        </w:rPr>
        <w:t xml:space="preserve">, na cidade de Imperatriz, com investimento de R$ 1.500.000,00 (um milhão e quinhentos mil reais) pelo Governo Federal, através da Campanha de Desenvolvimento dos Vales do São Francisco e do Parnaíba, atrelada ao Ministério do Desenvolvimento Regional. Somados a esses investimentos, Bolsonaro </w:t>
      </w:r>
      <w:r w:rsidRPr="001975C1">
        <w:rPr>
          <w:rFonts w:ascii="Times New Roman" w:hAnsi="Times New Roman" w:cs="Times New Roman"/>
        </w:rPr>
        <w:lastRenderedPageBreak/>
        <w:t>ainda implementou o programa de “Wi-Fi na praça”, contribuindo, assim, para a instalação de mais de 1.200 antenas com conexões via satélite, com 88% dessas antenas localizadas em escolas públicas, unidades de saúde</w:t>
      </w:r>
      <w:r>
        <w:rPr>
          <w:rFonts w:ascii="Times New Roman" w:hAnsi="Times New Roman"/>
        </w:rPr>
        <w:t>,</w:t>
      </w:r>
      <w:r w:rsidRPr="001975C1">
        <w:rPr>
          <w:rFonts w:ascii="Times New Roman" w:hAnsi="Times New Roman" w:cs="Times New Roman"/>
        </w:rPr>
        <w:t xml:space="preserve"> segurança pública</w:t>
      </w:r>
      <w:r>
        <w:rPr>
          <w:rFonts w:ascii="Times New Roman" w:hAnsi="Times New Roman"/>
        </w:rPr>
        <w:t xml:space="preserve">, </w:t>
      </w:r>
      <w:r w:rsidRPr="00681157">
        <w:rPr>
          <w:rFonts w:ascii="Times New Roman" w:hAnsi="Times New Roman"/>
        </w:rPr>
        <w:t>aldeias indígenas e espaços comunitários de inclusão digital</w:t>
      </w:r>
      <w:r w:rsidRPr="001975C1">
        <w:rPr>
          <w:rFonts w:ascii="Times New Roman" w:hAnsi="Times New Roman" w:cs="Times New Roman"/>
        </w:rPr>
        <w:t xml:space="preserve">. </w:t>
      </w:r>
    </w:p>
    <w:p w14:paraId="376930D0" w14:textId="77777777" w:rsidR="0024478A" w:rsidRPr="001975C1" w:rsidRDefault="0024478A" w:rsidP="0024478A">
      <w:pPr>
        <w:spacing w:line="360" w:lineRule="auto"/>
        <w:ind w:firstLine="851"/>
        <w:jc w:val="both"/>
        <w:rPr>
          <w:rFonts w:ascii="Times New Roman" w:hAnsi="Times New Roman" w:cs="Times New Roman"/>
        </w:rPr>
      </w:pPr>
      <w:r w:rsidRPr="001975C1">
        <w:rPr>
          <w:rFonts w:ascii="Times New Roman" w:hAnsi="Times New Roman" w:cs="Times New Roman"/>
        </w:rPr>
        <w:t>Jair Bolsonaro, por ter consolidado uma trajetória repleta de honra, patriotismo, hombridade, virtude e conservadorismo, popularizou-se entre o povo brasileiro, além de se tornar referência, em virtude do enfrentamento de vários desafios, inclusive de um atentado durante a sua campanha presidencial. Logo, a partir dos seus grandes feitos, o ex-presidente transformou-se em uma figura histórica, na qual trouxe os princípios morais e conservadores reprimidos anteriormente. Assim, o lema “Deus, pátria e família” marcaram seu período de gestão política, em que os traços do amor à pátria, reascendeu a chama do orgulho de ser brasileiro.</w:t>
      </w:r>
    </w:p>
    <w:p w14:paraId="5982715B" w14:textId="77777777" w:rsidR="0024478A" w:rsidRPr="001975C1" w:rsidRDefault="0024478A" w:rsidP="0024478A">
      <w:pPr>
        <w:spacing w:line="360" w:lineRule="auto"/>
        <w:ind w:firstLine="851"/>
        <w:jc w:val="both"/>
        <w:rPr>
          <w:rFonts w:ascii="Times New Roman" w:hAnsi="Times New Roman" w:cs="Times New Roman"/>
        </w:rPr>
      </w:pPr>
      <w:r w:rsidRPr="001975C1">
        <w:rPr>
          <w:rFonts w:ascii="Times New Roman" w:hAnsi="Times New Roman" w:cs="Times New Roman"/>
        </w:rPr>
        <w:t xml:space="preserve">Considerando que o art. 139, a, do Regimento Interno da Assembleia Legislativa do Estado do Maranhão dispõe sobre a concessão da Medalha de Mérito Legislativo Manuel </w:t>
      </w:r>
      <w:proofErr w:type="spellStart"/>
      <w:r w:rsidRPr="001975C1">
        <w:rPr>
          <w:rFonts w:ascii="Times New Roman" w:hAnsi="Times New Roman" w:cs="Times New Roman"/>
        </w:rPr>
        <w:t>Beckman</w:t>
      </w:r>
      <w:proofErr w:type="spellEnd"/>
      <w:r w:rsidRPr="001975C1">
        <w:rPr>
          <w:rFonts w:ascii="Times New Roman" w:hAnsi="Times New Roman" w:cs="Times New Roman"/>
        </w:rPr>
        <w:t>, aos cidadãos que contribuíram para o desenvolvimento do Maranhão ou do Brasil, pelos seus méritos especiais, ou ainda aos que proporcionarem algum feito considerado notório e forem considerados merecedores do recebimento da honraria, o que justifica o recebimento da medalha ao ex-presidente Jair Bolsonaro. Ante o exposto, solicitamos aos nobres pares a aprovação desta resolução.</w:t>
      </w:r>
    </w:p>
    <w:p w14:paraId="4863AEFF" w14:textId="77777777" w:rsidR="00CE7CB7" w:rsidRDefault="00CE7CB7" w:rsidP="00CE7CB7">
      <w:pPr>
        <w:pStyle w:val="Cabealho"/>
        <w:spacing w:line="360" w:lineRule="auto"/>
        <w:ind w:right="360" w:firstLine="0"/>
        <w:jc w:val="both"/>
        <w:rPr>
          <w:rFonts w:eastAsia="Arial Unicode MS"/>
        </w:rPr>
      </w:pPr>
    </w:p>
    <w:p w14:paraId="129D97D9" w14:textId="77777777" w:rsidR="0024478A" w:rsidRDefault="0024478A" w:rsidP="00CE7CB7">
      <w:pPr>
        <w:pStyle w:val="Cabealho"/>
        <w:spacing w:line="360" w:lineRule="auto"/>
        <w:ind w:right="360" w:firstLine="0"/>
        <w:jc w:val="both"/>
        <w:rPr>
          <w:rFonts w:eastAsia="Arial Unicode MS"/>
        </w:rPr>
      </w:pPr>
    </w:p>
    <w:p w14:paraId="7341436A" w14:textId="77777777" w:rsidR="00C4475A" w:rsidRDefault="00C4475A" w:rsidP="00C4475A">
      <w:pPr>
        <w:jc w:val="center"/>
        <w:rPr>
          <w:rFonts w:ascii="Times New Roman" w:hAnsi="Times New Roman" w:cs="Times New Roman"/>
          <w:b/>
          <w:color w:val="000000" w:themeColor="text1"/>
        </w:rPr>
      </w:pPr>
      <w:r w:rsidRPr="00286FA7">
        <w:rPr>
          <w:rFonts w:ascii="Times New Roman" w:hAnsi="Times New Roman" w:cs="Times New Roman"/>
          <w:b/>
          <w:color w:val="000000" w:themeColor="text1"/>
        </w:rPr>
        <w:t>DR. YGLÉSIO</w:t>
      </w:r>
    </w:p>
    <w:p w14:paraId="29C42448" w14:textId="77777777" w:rsidR="00C4475A" w:rsidRPr="00286FA7" w:rsidRDefault="00C4475A" w:rsidP="00C4475A">
      <w:pPr>
        <w:jc w:val="center"/>
        <w:rPr>
          <w:rFonts w:ascii="Times New Roman" w:hAnsi="Times New Roman" w:cs="Times New Roman"/>
          <w:b/>
          <w:color w:val="000000" w:themeColor="text1"/>
        </w:rPr>
      </w:pPr>
      <w:r>
        <w:rPr>
          <w:rFonts w:ascii="Times New Roman" w:hAnsi="Times New Roman" w:cs="Times New Roman"/>
          <w:b/>
          <w:color w:val="000000" w:themeColor="text1"/>
        </w:rPr>
        <w:t>DEP. ESTADUAL</w:t>
      </w:r>
    </w:p>
    <w:p w14:paraId="7D384879" w14:textId="77777777" w:rsidR="00C4475A" w:rsidRDefault="00C4475A" w:rsidP="00C4475A">
      <w:pPr>
        <w:pStyle w:val="Cabealho"/>
        <w:spacing w:line="360" w:lineRule="auto"/>
        <w:ind w:right="360" w:firstLine="0"/>
        <w:rPr>
          <w:rFonts w:eastAsia="Arial Unicode MS"/>
        </w:rPr>
      </w:pPr>
    </w:p>
    <w:sectPr w:rsidR="00C4475A" w:rsidSect="00D4491D">
      <w:headerReference w:type="default" r:id="rId8"/>
      <w:pgSz w:w="11906" w:h="16838"/>
      <w:pgMar w:top="1418" w:right="1701" w:bottom="1418" w:left="1701" w:header="709" w:footer="1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4EE83" w14:textId="77777777" w:rsidR="00F13D73" w:rsidRDefault="00F13D73" w:rsidP="00F92A35">
      <w:r>
        <w:separator/>
      </w:r>
    </w:p>
  </w:endnote>
  <w:endnote w:type="continuationSeparator" w:id="0">
    <w:p w14:paraId="32DBC8EF" w14:textId="77777777" w:rsidR="00F13D73" w:rsidRDefault="00F13D73" w:rsidP="00F92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74639" w14:textId="77777777" w:rsidR="00F13D73" w:rsidRDefault="00F13D73" w:rsidP="00F92A35">
      <w:r>
        <w:separator/>
      </w:r>
    </w:p>
  </w:footnote>
  <w:footnote w:type="continuationSeparator" w:id="0">
    <w:p w14:paraId="0639AFD4" w14:textId="77777777" w:rsidR="00F13D73" w:rsidRDefault="00F13D73" w:rsidP="00F92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7C0B4" w14:textId="32B28D9F" w:rsidR="00F92A35" w:rsidRDefault="00D4491D" w:rsidP="00D4491D">
    <w:pPr>
      <w:tabs>
        <w:tab w:val="center" w:pos="4252"/>
        <w:tab w:val="right" w:pos="8504"/>
      </w:tabs>
      <w:spacing w:line="192" w:lineRule="auto"/>
      <w:jc w:val="right"/>
      <w:rPr>
        <w:color w:val="000000" w:themeColor="text1"/>
      </w:rPr>
    </w:pPr>
    <w:r w:rsidRPr="00F60CC6">
      <w:rPr>
        <w:noProof/>
        <w:color w:val="000000" w:themeColor="text1"/>
      </w:rPr>
      <w:drawing>
        <wp:anchor distT="0" distB="0" distL="114300" distR="114300" simplePos="0" relativeHeight="251659264" behindDoc="1" locked="0" layoutInCell="1" allowOverlap="1" wp14:anchorId="54562FA0" wp14:editId="4AB9D9C2">
          <wp:simplePos x="0" y="0"/>
          <wp:positionH relativeFrom="margin">
            <wp:align>center</wp:align>
          </wp:positionH>
          <wp:positionV relativeFrom="paragraph">
            <wp:posOffset>-278130</wp:posOffset>
          </wp:positionV>
          <wp:extent cx="707526" cy="800100"/>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526"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929E57" w14:textId="77777777" w:rsidR="00D4491D" w:rsidRDefault="00D4491D" w:rsidP="00F92A35">
    <w:pPr>
      <w:tabs>
        <w:tab w:val="center" w:pos="4252"/>
        <w:tab w:val="right" w:pos="8504"/>
      </w:tabs>
      <w:spacing w:line="192" w:lineRule="auto"/>
      <w:jc w:val="center"/>
      <w:rPr>
        <w:rFonts w:ascii="Times New Roman" w:hAnsi="Times New Roman" w:cs="Times New Roman"/>
        <w:b/>
        <w:color w:val="000000" w:themeColor="text1"/>
      </w:rPr>
    </w:pPr>
  </w:p>
  <w:p w14:paraId="457FD1A6" w14:textId="77777777" w:rsidR="00D4491D" w:rsidRDefault="00D4491D" w:rsidP="00F92A35">
    <w:pPr>
      <w:tabs>
        <w:tab w:val="center" w:pos="4252"/>
        <w:tab w:val="right" w:pos="8504"/>
      </w:tabs>
      <w:spacing w:line="192" w:lineRule="auto"/>
      <w:jc w:val="center"/>
      <w:rPr>
        <w:rFonts w:ascii="Times New Roman" w:hAnsi="Times New Roman" w:cs="Times New Roman"/>
        <w:b/>
        <w:color w:val="000000" w:themeColor="text1"/>
      </w:rPr>
    </w:pPr>
  </w:p>
  <w:p w14:paraId="073E1E9A" w14:textId="77777777" w:rsidR="00D4491D" w:rsidRDefault="00D4491D" w:rsidP="00F92A35">
    <w:pPr>
      <w:tabs>
        <w:tab w:val="center" w:pos="4252"/>
        <w:tab w:val="right" w:pos="8504"/>
      </w:tabs>
      <w:spacing w:line="192" w:lineRule="auto"/>
      <w:jc w:val="center"/>
      <w:rPr>
        <w:rFonts w:ascii="Times New Roman" w:hAnsi="Times New Roman" w:cs="Times New Roman"/>
        <w:b/>
        <w:color w:val="000000" w:themeColor="text1"/>
      </w:rPr>
    </w:pPr>
  </w:p>
  <w:p w14:paraId="78B0CD6A" w14:textId="77777777" w:rsidR="00625018" w:rsidRDefault="00625018" w:rsidP="00625018">
    <w:pPr>
      <w:pStyle w:val="Cabealho"/>
      <w:ind w:right="360"/>
      <w:jc w:val="center"/>
      <w:rPr>
        <w:b/>
      </w:rPr>
    </w:pPr>
    <w:r w:rsidRPr="009F28AB">
      <w:rPr>
        <w:b/>
      </w:rPr>
      <w:t>ASSEMBLEIA LEGISLATIVA</w:t>
    </w:r>
  </w:p>
  <w:p w14:paraId="31C55D6F" w14:textId="77777777" w:rsidR="00625018" w:rsidRDefault="00625018" w:rsidP="00625018">
    <w:pPr>
      <w:pStyle w:val="Cabealho"/>
      <w:ind w:right="360"/>
      <w:jc w:val="center"/>
      <w:rPr>
        <w:b/>
      </w:rPr>
    </w:pPr>
    <w:r>
      <w:rPr>
        <w:b/>
      </w:rPr>
      <w:t xml:space="preserve"> ESTADO DO MARANHÃO</w:t>
    </w:r>
  </w:p>
  <w:p w14:paraId="79A78F20" w14:textId="1A2BB9D5" w:rsidR="00F92A35" w:rsidRPr="00625018" w:rsidRDefault="00625018" w:rsidP="00625018">
    <w:pPr>
      <w:pStyle w:val="Cabealho"/>
      <w:spacing w:after="240"/>
      <w:ind w:right="360"/>
      <w:jc w:val="center"/>
    </w:pPr>
    <w:r>
      <w:rPr>
        <w:b/>
      </w:rPr>
      <w:t>GABINETE DO DEPUTADO ESTADUAL DR. YGLÉSIO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3B59"/>
    <w:multiLevelType w:val="hybridMultilevel"/>
    <w:tmpl w:val="5FF0E5CA"/>
    <w:lvl w:ilvl="0" w:tplc="60587B7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15:restartNumberingAfterBreak="0">
    <w:nsid w:val="18DC6046"/>
    <w:multiLevelType w:val="hybridMultilevel"/>
    <w:tmpl w:val="427A99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B7F7CFB"/>
    <w:multiLevelType w:val="hybridMultilevel"/>
    <w:tmpl w:val="443C1C54"/>
    <w:lvl w:ilvl="0" w:tplc="424CBCB0">
      <w:numFmt w:val="bullet"/>
      <w:lvlText w:val=""/>
      <w:lvlJc w:val="left"/>
      <w:pPr>
        <w:ind w:left="720" w:hanging="360"/>
      </w:pPr>
      <w:rPr>
        <w:rFonts w:ascii="Wingdings" w:eastAsia="Times New Roman"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B021B8F"/>
    <w:multiLevelType w:val="hybridMultilevel"/>
    <w:tmpl w:val="CD549A5E"/>
    <w:lvl w:ilvl="0" w:tplc="2F0E9258">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16cid:durableId="1673530223">
    <w:abstractNumId w:val="0"/>
  </w:num>
  <w:num w:numId="2" w16cid:durableId="647905299">
    <w:abstractNumId w:val="3"/>
  </w:num>
  <w:num w:numId="3" w16cid:durableId="2068407212">
    <w:abstractNumId w:val="1"/>
  </w:num>
  <w:num w:numId="4" w16cid:durableId="21406069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A35"/>
    <w:rsid w:val="00036276"/>
    <w:rsid w:val="00072B71"/>
    <w:rsid w:val="00073F3C"/>
    <w:rsid w:val="00087BAD"/>
    <w:rsid w:val="00090775"/>
    <w:rsid w:val="000B0DC9"/>
    <w:rsid w:val="000C6283"/>
    <w:rsid w:val="000D6DB2"/>
    <w:rsid w:val="000E18B9"/>
    <w:rsid w:val="000F02E4"/>
    <w:rsid w:val="000F37D9"/>
    <w:rsid w:val="000F57AD"/>
    <w:rsid w:val="00150D6B"/>
    <w:rsid w:val="00161A9B"/>
    <w:rsid w:val="001B136A"/>
    <w:rsid w:val="001C1087"/>
    <w:rsid w:val="001D102E"/>
    <w:rsid w:val="001E6A1A"/>
    <w:rsid w:val="002112D1"/>
    <w:rsid w:val="00233DDC"/>
    <w:rsid w:val="0024478A"/>
    <w:rsid w:val="0025098B"/>
    <w:rsid w:val="00286FA7"/>
    <w:rsid w:val="00286FE5"/>
    <w:rsid w:val="0028708A"/>
    <w:rsid w:val="00295742"/>
    <w:rsid w:val="002D4156"/>
    <w:rsid w:val="002F3D05"/>
    <w:rsid w:val="00301F80"/>
    <w:rsid w:val="00305F64"/>
    <w:rsid w:val="00306D82"/>
    <w:rsid w:val="003121D6"/>
    <w:rsid w:val="00334403"/>
    <w:rsid w:val="00336B39"/>
    <w:rsid w:val="003443F4"/>
    <w:rsid w:val="00360981"/>
    <w:rsid w:val="0036128F"/>
    <w:rsid w:val="00374FD4"/>
    <w:rsid w:val="00385601"/>
    <w:rsid w:val="00395C0C"/>
    <w:rsid w:val="00397B1B"/>
    <w:rsid w:val="003A3C34"/>
    <w:rsid w:val="003A7E87"/>
    <w:rsid w:val="003C3B65"/>
    <w:rsid w:val="003D623A"/>
    <w:rsid w:val="003E0BB6"/>
    <w:rsid w:val="0040600E"/>
    <w:rsid w:val="00422F02"/>
    <w:rsid w:val="0044007E"/>
    <w:rsid w:val="004945F3"/>
    <w:rsid w:val="004A521A"/>
    <w:rsid w:val="004C71F1"/>
    <w:rsid w:val="004E5A65"/>
    <w:rsid w:val="0052054D"/>
    <w:rsid w:val="00520877"/>
    <w:rsid w:val="00521638"/>
    <w:rsid w:val="0052174B"/>
    <w:rsid w:val="00542AC4"/>
    <w:rsid w:val="00563690"/>
    <w:rsid w:val="00586B3D"/>
    <w:rsid w:val="005A42F6"/>
    <w:rsid w:val="005A4FE6"/>
    <w:rsid w:val="005B248A"/>
    <w:rsid w:val="005D6297"/>
    <w:rsid w:val="005D6470"/>
    <w:rsid w:val="005D74C0"/>
    <w:rsid w:val="0060467A"/>
    <w:rsid w:val="00625018"/>
    <w:rsid w:val="00643B48"/>
    <w:rsid w:val="00644E6C"/>
    <w:rsid w:val="00653889"/>
    <w:rsid w:val="00653B7C"/>
    <w:rsid w:val="0067513C"/>
    <w:rsid w:val="00695EE2"/>
    <w:rsid w:val="006E211E"/>
    <w:rsid w:val="006E5800"/>
    <w:rsid w:val="00702004"/>
    <w:rsid w:val="007227ED"/>
    <w:rsid w:val="00727CFD"/>
    <w:rsid w:val="007505CE"/>
    <w:rsid w:val="007511F4"/>
    <w:rsid w:val="00752A60"/>
    <w:rsid w:val="00760448"/>
    <w:rsid w:val="007928E3"/>
    <w:rsid w:val="007979D1"/>
    <w:rsid w:val="007A5024"/>
    <w:rsid w:val="007C4CF1"/>
    <w:rsid w:val="007C65C9"/>
    <w:rsid w:val="00801092"/>
    <w:rsid w:val="008130B1"/>
    <w:rsid w:val="00821F99"/>
    <w:rsid w:val="008406A4"/>
    <w:rsid w:val="00850FCD"/>
    <w:rsid w:val="00851242"/>
    <w:rsid w:val="008B76E6"/>
    <w:rsid w:val="008B7FEE"/>
    <w:rsid w:val="008C037C"/>
    <w:rsid w:val="008D3EAC"/>
    <w:rsid w:val="008E6668"/>
    <w:rsid w:val="008F530F"/>
    <w:rsid w:val="009006D7"/>
    <w:rsid w:val="00910BB6"/>
    <w:rsid w:val="00912A01"/>
    <w:rsid w:val="00912D1F"/>
    <w:rsid w:val="00913428"/>
    <w:rsid w:val="00914C89"/>
    <w:rsid w:val="00945A3F"/>
    <w:rsid w:val="009913BA"/>
    <w:rsid w:val="009968B2"/>
    <w:rsid w:val="009B7AE7"/>
    <w:rsid w:val="009D40A1"/>
    <w:rsid w:val="009D45BF"/>
    <w:rsid w:val="00A150A0"/>
    <w:rsid w:val="00A21B56"/>
    <w:rsid w:val="00A4072C"/>
    <w:rsid w:val="00A92891"/>
    <w:rsid w:val="00AA0B1E"/>
    <w:rsid w:val="00AA2788"/>
    <w:rsid w:val="00AA27A1"/>
    <w:rsid w:val="00AC2832"/>
    <w:rsid w:val="00AE0566"/>
    <w:rsid w:val="00B313B1"/>
    <w:rsid w:val="00B327A0"/>
    <w:rsid w:val="00B520A2"/>
    <w:rsid w:val="00B639DD"/>
    <w:rsid w:val="00B7057C"/>
    <w:rsid w:val="00B81ABF"/>
    <w:rsid w:val="00B94F3F"/>
    <w:rsid w:val="00BB18B6"/>
    <w:rsid w:val="00BB65A7"/>
    <w:rsid w:val="00C11C5B"/>
    <w:rsid w:val="00C32720"/>
    <w:rsid w:val="00C4412B"/>
    <w:rsid w:val="00C4475A"/>
    <w:rsid w:val="00C6490F"/>
    <w:rsid w:val="00C7466D"/>
    <w:rsid w:val="00CA7587"/>
    <w:rsid w:val="00CD2107"/>
    <w:rsid w:val="00CE0C24"/>
    <w:rsid w:val="00CE527B"/>
    <w:rsid w:val="00CE7CB7"/>
    <w:rsid w:val="00CF7865"/>
    <w:rsid w:val="00D05BE4"/>
    <w:rsid w:val="00D1592F"/>
    <w:rsid w:val="00D2087B"/>
    <w:rsid w:val="00D216BB"/>
    <w:rsid w:val="00D2211D"/>
    <w:rsid w:val="00D43F72"/>
    <w:rsid w:val="00D4491D"/>
    <w:rsid w:val="00D4583C"/>
    <w:rsid w:val="00D45C7B"/>
    <w:rsid w:val="00D46E98"/>
    <w:rsid w:val="00D502C0"/>
    <w:rsid w:val="00D6247E"/>
    <w:rsid w:val="00D72AF5"/>
    <w:rsid w:val="00D84261"/>
    <w:rsid w:val="00DA32F5"/>
    <w:rsid w:val="00DC511A"/>
    <w:rsid w:val="00DD5EF4"/>
    <w:rsid w:val="00DE5443"/>
    <w:rsid w:val="00DF4FCC"/>
    <w:rsid w:val="00E027AA"/>
    <w:rsid w:val="00E26DC3"/>
    <w:rsid w:val="00E56F22"/>
    <w:rsid w:val="00E74B2B"/>
    <w:rsid w:val="00EA0C82"/>
    <w:rsid w:val="00EB25D5"/>
    <w:rsid w:val="00F03445"/>
    <w:rsid w:val="00F11246"/>
    <w:rsid w:val="00F13D73"/>
    <w:rsid w:val="00F23604"/>
    <w:rsid w:val="00F32847"/>
    <w:rsid w:val="00F372BB"/>
    <w:rsid w:val="00F4059E"/>
    <w:rsid w:val="00F40A88"/>
    <w:rsid w:val="00F6280E"/>
    <w:rsid w:val="00F661EA"/>
    <w:rsid w:val="00F84475"/>
    <w:rsid w:val="00F87963"/>
    <w:rsid w:val="00F912CC"/>
    <w:rsid w:val="00F92A35"/>
    <w:rsid w:val="00F96880"/>
    <w:rsid w:val="00F96F71"/>
    <w:rsid w:val="00FB12F5"/>
    <w:rsid w:val="00FD5E68"/>
    <w:rsid w:val="00FD7E88"/>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CC0160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F92A35"/>
    <w:rPr>
      <w:rFonts w:ascii="Century" w:eastAsiaTheme="minorHAnsi" w:hAnsi="Century"/>
      <w:lang w:eastAsia="pt-BR"/>
    </w:rPr>
  </w:style>
  <w:style w:type="paragraph" w:styleId="Ttulo9">
    <w:name w:val="heading 9"/>
    <w:basedOn w:val="Normal"/>
    <w:next w:val="Normal"/>
    <w:link w:val="Ttulo9Char"/>
    <w:qFormat/>
    <w:rsid w:val="009968B2"/>
    <w:pPr>
      <w:keepNext/>
      <w:suppressAutoHyphens/>
      <w:ind w:left="3686"/>
      <w:jc w:val="both"/>
      <w:outlineLvl w:val="8"/>
    </w:pPr>
    <w:rPr>
      <w:rFonts w:ascii="Times New Roman" w:eastAsia="Times New Roman" w:hAnsi="Times New Roman" w:cs="Times New Roman"/>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har"/>
    <w:basedOn w:val="Normal"/>
    <w:link w:val="CabealhoChar"/>
    <w:unhideWhenUsed/>
    <w:rsid w:val="00F92A35"/>
    <w:pPr>
      <w:tabs>
        <w:tab w:val="center" w:pos="4419"/>
        <w:tab w:val="right" w:pos="8838"/>
      </w:tabs>
      <w:ind w:firstLine="1134"/>
    </w:pPr>
    <w:rPr>
      <w:rFonts w:ascii="Times New Roman" w:eastAsia="Times New Roman" w:hAnsi="Times New Roman" w:cs="Times New Roman"/>
      <w:color w:val="000000"/>
      <w:lang w:eastAsia="ja-JP"/>
    </w:rPr>
  </w:style>
  <w:style w:type="character" w:customStyle="1" w:styleId="CabealhoChar">
    <w:name w:val="Cabeçalho Char"/>
    <w:aliases w:val="Char Char"/>
    <w:basedOn w:val="Fontepargpadro"/>
    <w:link w:val="Cabealho"/>
    <w:rsid w:val="00F92A35"/>
    <w:rPr>
      <w:rFonts w:ascii="Times New Roman" w:eastAsia="Times New Roman" w:hAnsi="Times New Roman" w:cs="Times New Roman"/>
      <w:color w:val="000000"/>
    </w:rPr>
  </w:style>
  <w:style w:type="paragraph" w:styleId="Rodap">
    <w:name w:val="footer"/>
    <w:basedOn w:val="Normal"/>
    <w:link w:val="RodapChar"/>
    <w:uiPriority w:val="99"/>
    <w:unhideWhenUsed/>
    <w:rsid w:val="00F92A35"/>
    <w:pPr>
      <w:tabs>
        <w:tab w:val="center" w:pos="4419"/>
        <w:tab w:val="right" w:pos="8838"/>
      </w:tabs>
      <w:ind w:firstLine="1134"/>
    </w:pPr>
    <w:rPr>
      <w:rFonts w:ascii="Times New Roman" w:eastAsia="Times New Roman" w:hAnsi="Times New Roman" w:cs="Times New Roman"/>
      <w:color w:val="000000"/>
      <w:lang w:eastAsia="ja-JP"/>
    </w:rPr>
  </w:style>
  <w:style w:type="character" w:customStyle="1" w:styleId="RodapChar">
    <w:name w:val="Rodapé Char"/>
    <w:basedOn w:val="Fontepargpadro"/>
    <w:link w:val="Rodap"/>
    <w:uiPriority w:val="99"/>
    <w:rsid w:val="00F92A35"/>
    <w:rPr>
      <w:rFonts w:ascii="Times New Roman" w:eastAsia="Times New Roman" w:hAnsi="Times New Roman" w:cs="Times New Roman"/>
      <w:color w:val="000000"/>
    </w:rPr>
  </w:style>
  <w:style w:type="character" w:styleId="Hyperlink">
    <w:name w:val="Hyperlink"/>
    <w:basedOn w:val="Fontepargpadro"/>
    <w:uiPriority w:val="99"/>
    <w:semiHidden/>
    <w:unhideWhenUsed/>
    <w:rsid w:val="005D6297"/>
    <w:rPr>
      <w:color w:val="0000FF"/>
      <w:u w:val="single"/>
    </w:rPr>
  </w:style>
  <w:style w:type="paragraph" w:customStyle="1" w:styleId="tptexto">
    <w:name w:val="tptexto"/>
    <w:basedOn w:val="Normal"/>
    <w:rsid w:val="005D6297"/>
    <w:pPr>
      <w:spacing w:before="100" w:beforeAutospacing="1" w:after="100" w:afterAutospacing="1"/>
    </w:pPr>
    <w:rPr>
      <w:rFonts w:eastAsiaTheme="minorEastAsia"/>
    </w:rPr>
  </w:style>
  <w:style w:type="paragraph" w:styleId="PargrafodaLista">
    <w:name w:val="List Paragraph"/>
    <w:basedOn w:val="Normal"/>
    <w:uiPriority w:val="34"/>
    <w:qFormat/>
    <w:rsid w:val="001D102E"/>
    <w:pPr>
      <w:ind w:left="720"/>
      <w:contextualSpacing/>
    </w:pPr>
  </w:style>
  <w:style w:type="paragraph" w:styleId="Textodebalo">
    <w:name w:val="Balloon Text"/>
    <w:basedOn w:val="Normal"/>
    <w:link w:val="TextodebaloChar"/>
    <w:uiPriority w:val="99"/>
    <w:semiHidden/>
    <w:unhideWhenUsed/>
    <w:rsid w:val="009006D7"/>
    <w:rPr>
      <w:rFonts w:ascii="Segoe UI" w:hAnsi="Segoe UI" w:cs="Segoe UI"/>
      <w:sz w:val="18"/>
      <w:szCs w:val="18"/>
    </w:rPr>
  </w:style>
  <w:style w:type="character" w:customStyle="1" w:styleId="TextodebaloChar">
    <w:name w:val="Texto de balão Char"/>
    <w:basedOn w:val="Fontepargpadro"/>
    <w:link w:val="Textodebalo"/>
    <w:uiPriority w:val="99"/>
    <w:semiHidden/>
    <w:rsid w:val="009006D7"/>
    <w:rPr>
      <w:rFonts w:ascii="Segoe UI" w:eastAsiaTheme="minorHAnsi" w:hAnsi="Segoe UI" w:cs="Segoe UI"/>
      <w:sz w:val="18"/>
      <w:szCs w:val="18"/>
      <w:lang w:eastAsia="pt-BR"/>
    </w:rPr>
  </w:style>
  <w:style w:type="character" w:customStyle="1" w:styleId="Ttulo9Char">
    <w:name w:val="Título 9 Char"/>
    <w:basedOn w:val="Fontepargpadro"/>
    <w:link w:val="Ttulo9"/>
    <w:rsid w:val="009968B2"/>
    <w:rPr>
      <w:rFonts w:ascii="Times New Roman" w:eastAsia="Times New Roman" w:hAnsi="Times New Roman" w:cs="Times New Roman"/>
      <w:szCs w:val="20"/>
      <w:lang w:eastAsia="pt-BR"/>
    </w:rPr>
  </w:style>
  <w:style w:type="paragraph" w:styleId="Corpodetexto">
    <w:name w:val="Body Text"/>
    <w:basedOn w:val="Normal"/>
    <w:link w:val="CorpodetextoChar"/>
    <w:rsid w:val="009968B2"/>
    <w:pPr>
      <w:jc w:val="center"/>
    </w:pPr>
    <w:rPr>
      <w:rFonts w:ascii="Times New Roman" w:eastAsia="Times New Roman" w:hAnsi="Times New Roman" w:cs="Times New Roman"/>
      <w:sz w:val="32"/>
      <w:szCs w:val="20"/>
    </w:rPr>
  </w:style>
  <w:style w:type="character" w:customStyle="1" w:styleId="CorpodetextoChar">
    <w:name w:val="Corpo de texto Char"/>
    <w:basedOn w:val="Fontepargpadro"/>
    <w:link w:val="Corpodetexto"/>
    <w:rsid w:val="009968B2"/>
    <w:rPr>
      <w:rFonts w:ascii="Times New Roman" w:eastAsia="Times New Roman" w:hAnsi="Times New Roman" w:cs="Times New Roman"/>
      <w:sz w:val="32"/>
      <w:szCs w:val="20"/>
      <w:lang w:eastAsia="pt-BR"/>
    </w:rPr>
  </w:style>
  <w:style w:type="paragraph" w:customStyle="1" w:styleId="Normal1">
    <w:name w:val="Normal1"/>
    <w:rsid w:val="007227ED"/>
    <w:pPr>
      <w:spacing w:line="276" w:lineRule="auto"/>
    </w:pPr>
    <w:rPr>
      <w:rFonts w:ascii="Arial" w:eastAsia="Arial" w:hAnsi="Arial" w:cs="Arial"/>
      <w:sz w:val="22"/>
      <w:szCs w:val="22"/>
      <w:lang w:eastAsia="en-US"/>
    </w:rPr>
  </w:style>
  <w:style w:type="character" w:styleId="Forte">
    <w:name w:val="Strong"/>
    <w:basedOn w:val="Fontepargpadro"/>
    <w:uiPriority w:val="22"/>
    <w:qFormat/>
    <w:rsid w:val="00AA2788"/>
    <w:rPr>
      <w:b/>
      <w:bCs/>
    </w:rPr>
  </w:style>
  <w:style w:type="paragraph" w:styleId="NormalWeb">
    <w:name w:val="Normal (Web)"/>
    <w:basedOn w:val="Normal"/>
    <w:uiPriority w:val="99"/>
    <w:semiHidden/>
    <w:unhideWhenUsed/>
    <w:rsid w:val="00AA278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58457">
      <w:bodyDiv w:val="1"/>
      <w:marLeft w:val="0"/>
      <w:marRight w:val="0"/>
      <w:marTop w:val="0"/>
      <w:marBottom w:val="0"/>
      <w:divBdr>
        <w:top w:val="none" w:sz="0" w:space="0" w:color="auto"/>
        <w:left w:val="none" w:sz="0" w:space="0" w:color="auto"/>
        <w:bottom w:val="none" w:sz="0" w:space="0" w:color="auto"/>
        <w:right w:val="none" w:sz="0" w:space="0" w:color="auto"/>
      </w:divBdr>
    </w:div>
    <w:div w:id="521207988">
      <w:bodyDiv w:val="1"/>
      <w:marLeft w:val="0"/>
      <w:marRight w:val="0"/>
      <w:marTop w:val="0"/>
      <w:marBottom w:val="0"/>
      <w:divBdr>
        <w:top w:val="none" w:sz="0" w:space="0" w:color="auto"/>
        <w:left w:val="none" w:sz="0" w:space="0" w:color="auto"/>
        <w:bottom w:val="none" w:sz="0" w:space="0" w:color="auto"/>
        <w:right w:val="none" w:sz="0" w:space="0" w:color="auto"/>
      </w:divBdr>
    </w:div>
    <w:div w:id="798455543">
      <w:bodyDiv w:val="1"/>
      <w:marLeft w:val="0"/>
      <w:marRight w:val="0"/>
      <w:marTop w:val="0"/>
      <w:marBottom w:val="0"/>
      <w:divBdr>
        <w:top w:val="none" w:sz="0" w:space="0" w:color="auto"/>
        <w:left w:val="none" w:sz="0" w:space="0" w:color="auto"/>
        <w:bottom w:val="none" w:sz="0" w:space="0" w:color="auto"/>
        <w:right w:val="none" w:sz="0" w:space="0" w:color="auto"/>
      </w:divBdr>
    </w:div>
    <w:div w:id="1113599001">
      <w:bodyDiv w:val="1"/>
      <w:marLeft w:val="0"/>
      <w:marRight w:val="0"/>
      <w:marTop w:val="0"/>
      <w:marBottom w:val="0"/>
      <w:divBdr>
        <w:top w:val="none" w:sz="0" w:space="0" w:color="auto"/>
        <w:left w:val="none" w:sz="0" w:space="0" w:color="auto"/>
        <w:bottom w:val="none" w:sz="0" w:space="0" w:color="auto"/>
        <w:right w:val="none" w:sz="0" w:space="0" w:color="auto"/>
      </w:divBdr>
    </w:div>
    <w:div w:id="1408501764">
      <w:bodyDiv w:val="1"/>
      <w:marLeft w:val="0"/>
      <w:marRight w:val="0"/>
      <w:marTop w:val="0"/>
      <w:marBottom w:val="0"/>
      <w:divBdr>
        <w:top w:val="none" w:sz="0" w:space="0" w:color="auto"/>
        <w:left w:val="none" w:sz="0" w:space="0" w:color="auto"/>
        <w:bottom w:val="none" w:sz="0" w:space="0" w:color="auto"/>
        <w:right w:val="none" w:sz="0" w:space="0" w:color="auto"/>
      </w:divBdr>
    </w:div>
    <w:div w:id="1713841232">
      <w:bodyDiv w:val="1"/>
      <w:marLeft w:val="0"/>
      <w:marRight w:val="0"/>
      <w:marTop w:val="0"/>
      <w:marBottom w:val="0"/>
      <w:divBdr>
        <w:top w:val="none" w:sz="0" w:space="0" w:color="auto"/>
        <w:left w:val="none" w:sz="0" w:space="0" w:color="auto"/>
        <w:bottom w:val="none" w:sz="0" w:space="0" w:color="auto"/>
        <w:right w:val="none" w:sz="0" w:space="0" w:color="auto"/>
      </w:divBdr>
    </w:div>
    <w:div w:id="1895964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8280A-86AC-451B-B193-CA5215C82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662</Words>
  <Characters>3580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Juliana Paiva</dc:creator>
  <cp:lastModifiedBy>Gabinete 242</cp:lastModifiedBy>
  <cp:revision>8</cp:revision>
  <cp:lastPrinted>2023-12-13T15:34:00Z</cp:lastPrinted>
  <dcterms:created xsi:type="dcterms:W3CDTF">2023-12-13T14:18:00Z</dcterms:created>
  <dcterms:modified xsi:type="dcterms:W3CDTF">2023-12-13T15:40:00Z</dcterms:modified>
</cp:coreProperties>
</file>