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EB7E" w14:textId="77777777" w:rsidR="009C16DE" w:rsidRDefault="009C16D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AB73DFB" w14:textId="77777777" w:rsidR="009C16DE" w:rsidRDefault="009C16DE" w:rsidP="004B6B2A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2D18DBE" w14:textId="3C062852" w:rsidR="006E6BF7" w:rsidRPr="0031111A" w:rsidRDefault="00D0779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 w:rsidR="00FD0786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C81DC1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2C377769" w14:textId="77777777" w:rsidR="006E6BF7" w:rsidRPr="0031111A" w:rsidRDefault="006E6BF7" w:rsidP="00956665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66ECB243" w14:textId="77777777" w:rsidR="002717DF" w:rsidRDefault="002717DF" w:rsidP="002717DF">
      <w:pPr>
        <w:tabs>
          <w:tab w:val="left" w:pos="3060"/>
        </w:tabs>
        <w:jc w:val="center"/>
        <w:rPr>
          <w:sz w:val="26"/>
          <w:szCs w:val="26"/>
        </w:rPr>
      </w:pPr>
    </w:p>
    <w:p w14:paraId="217F9A3F" w14:textId="77777777" w:rsidR="009C16DE" w:rsidRPr="002717DF" w:rsidRDefault="009C16DE" w:rsidP="004B6B2A">
      <w:pPr>
        <w:tabs>
          <w:tab w:val="left" w:pos="3060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8DBD64" w14:textId="52FFD2C0" w:rsidR="00F9103D" w:rsidRDefault="004B6B2A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>Nos termos do que dispõe o art. 158, I, e 174 do Regimento Interno desta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B2A">
        <w:rPr>
          <w:rFonts w:ascii="Times New Roman" w:hAnsi="Times New Roman"/>
          <w:sz w:val="24"/>
          <w:szCs w:val="24"/>
        </w:rPr>
        <w:t>Assembleia Legislativa, requeiro a Vossa Excelência, que após ouvida a Mesa, seja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B2A">
        <w:rPr>
          <w:rFonts w:ascii="Times New Roman" w:hAnsi="Times New Roman"/>
          <w:sz w:val="24"/>
          <w:szCs w:val="24"/>
        </w:rPr>
        <w:t>realizada Audiência Pública,</w:t>
      </w:r>
      <w:r>
        <w:rPr>
          <w:rFonts w:ascii="Times New Roman" w:hAnsi="Times New Roman"/>
          <w:sz w:val="24"/>
          <w:szCs w:val="24"/>
        </w:rPr>
        <w:t xml:space="preserve"> a ser</w:t>
      </w:r>
      <w:r w:rsidRPr="004B6B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promovida pela Comissão de </w:t>
      </w:r>
      <w:r w:rsidR="00F9103D">
        <w:rPr>
          <w:rFonts w:ascii="Times New Roman" w:hAnsi="Times New Roman"/>
          <w:sz w:val="24"/>
          <w:szCs w:val="24"/>
        </w:rPr>
        <w:t>Saúde</w:t>
      </w:r>
      <w:r>
        <w:rPr>
          <w:rFonts w:ascii="Times New Roman" w:hAnsi="Times New Roman"/>
          <w:sz w:val="24"/>
          <w:szCs w:val="24"/>
        </w:rPr>
        <w:t>,</w:t>
      </w:r>
      <w:r w:rsidRPr="004B6B2A">
        <w:rPr>
          <w:rFonts w:ascii="Times New Roman" w:hAnsi="Times New Roman"/>
          <w:sz w:val="24"/>
          <w:szCs w:val="24"/>
        </w:rPr>
        <w:t xml:space="preserve"> </w:t>
      </w:r>
      <w:r w:rsidR="00C81DC1">
        <w:rPr>
          <w:rFonts w:ascii="Times New Roman" w:hAnsi="Times New Roman"/>
        </w:rPr>
        <w:t>em data a ser definida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6B2A"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 xml:space="preserve">discutir </w:t>
      </w:r>
      <w:r w:rsidRPr="004B6B2A">
        <w:rPr>
          <w:rFonts w:ascii="Times New Roman" w:hAnsi="Times New Roman"/>
          <w:sz w:val="24"/>
          <w:szCs w:val="24"/>
        </w:rPr>
        <w:t xml:space="preserve">sobre </w:t>
      </w:r>
      <w:r w:rsidR="00C81DC1" w:rsidRPr="00C81DC1">
        <w:rPr>
          <w:rFonts w:ascii="Times New Roman" w:hAnsi="Times New Roman"/>
          <w:sz w:val="24"/>
          <w:szCs w:val="24"/>
        </w:rPr>
        <w:t>regularização das atividades dos técnicos de radiologia no Estado do Maranhão</w:t>
      </w:r>
      <w:r w:rsidR="00C81DC1">
        <w:rPr>
          <w:rFonts w:ascii="Times New Roman" w:hAnsi="Times New Roman"/>
          <w:sz w:val="24"/>
          <w:szCs w:val="24"/>
        </w:rPr>
        <w:t>.</w:t>
      </w:r>
    </w:p>
    <w:p w14:paraId="0FA76326" w14:textId="5D0FFCFF" w:rsidR="004B6B2A" w:rsidRPr="00B81F59" w:rsidRDefault="004B6B2A" w:rsidP="00F910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F59">
        <w:rPr>
          <w:rFonts w:ascii="Times New Roman" w:hAnsi="Times New Roman" w:cs="Times New Roman"/>
          <w:sz w:val="24"/>
          <w:szCs w:val="24"/>
        </w:rPr>
        <w:t>Plenário Deputado Nagib Haickel,</w:t>
      </w:r>
      <w:r w:rsidR="00F9103D">
        <w:rPr>
          <w:rFonts w:ascii="Times New Roman" w:hAnsi="Times New Roman" w:cs="Times New Roman"/>
          <w:sz w:val="24"/>
          <w:szCs w:val="24"/>
        </w:rPr>
        <w:t xml:space="preserve"> </w:t>
      </w:r>
      <w:r w:rsidRPr="00B81F59">
        <w:rPr>
          <w:rFonts w:ascii="Times New Roman" w:hAnsi="Times New Roman" w:cs="Times New Roman"/>
          <w:sz w:val="24"/>
          <w:szCs w:val="24"/>
        </w:rPr>
        <w:t xml:space="preserve">em </w:t>
      </w:r>
      <w:r w:rsidR="00C81DC1">
        <w:rPr>
          <w:rFonts w:ascii="Times New Roman" w:hAnsi="Times New Roman" w:cs="Times New Roman"/>
          <w:sz w:val="24"/>
          <w:szCs w:val="24"/>
        </w:rPr>
        <w:t>07</w:t>
      </w:r>
      <w:r w:rsidR="00F9103D">
        <w:rPr>
          <w:rFonts w:ascii="Times New Roman" w:hAnsi="Times New Roman" w:cs="Times New Roman"/>
          <w:sz w:val="24"/>
          <w:szCs w:val="24"/>
        </w:rPr>
        <w:t xml:space="preserve"> de m</w:t>
      </w:r>
      <w:r w:rsidR="00C81DC1">
        <w:rPr>
          <w:rFonts w:ascii="Times New Roman" w:hAnsi="Times New Roman" w:cs="Times New Roman"/>
          <w:sz w:val="24"/>
          <w:szCs w:val="24"/>
        </w:rPr>
        <w:t>arço</w:t>
      </w:r>
      <w:r w:rsidR="00F9103D">
        <w:rPr>
          <w:rFonts w:ascii="Times New Roman" w:hAnsi="Times New Roman" w:cs="Times New Roman"/>
          <w:sz w:val="24"/>
          <w:szCs w:val="24"/>
        </w:rPr>
        <w:t xml:space="preserve"> </w:t>
      </w:r>
      <w:r w:rsidRPr="00B81F59">
        <w:rPr>
          <w:rFonts w:ascii="Times New Roman" w:hAnsi="Times New Roman" w:cs="Times New Roman"/>
          <w:sz w:val="24"/>
          <w:szCs w:val="24"/>
        </w:rPr>
        <w:t>de 202</w:t>
      </w:r>
      <w:r w:rsidR="00B93F1A">
        <w:rPr>
          <w:rFonts w:ascii="Times New Roman" w:hAnsi="Times New Roman" w:cs="Times New Roman"/>
          <w:sz w:val="24"/>
          <w:szCs w:val="24"/>
        </w:rPr>
        <w:t>4</w:t>
      </w:r>
      <w:r w:rsidRPr="00B81F59">
        <w:rPr>
          <w:rFonts w:ascii="Times New Roman" w:hAnsi="Times New Roman" w:cs="Times New Roman"/>
          <w:sz w:val="24"/>
          <w:szCs w:val="24"/>
        </w:rPr>
        <w:t>.</w:t>
      </w:r>
    </w:p>
    <w:p w14:paraId="239356AA" w14:textId="77777777" w:rsidR="004B6B2A" w:rsidRDefault="004B6B2A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6707187" w14:textId="77777777" w:rsidR="007821EE" w:rsidRDefault="007821EE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0239C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2C9CD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A484CE" w14:textId="0D6A665C" w:rsidR="00A66978" w:rsidRPr="007338D1" w:rsidRDefault="00C81DC1" w:rsidP="00A66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4F87C0AE" w14:textId="77777777" w:rsidR="00A66978" w:rsidRPr="007338D1" w:rsidRDefault="00A66978" w:rsidP="00A66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25F7B824" w14:textId="77777777" w:rsidR="00AC1A81" w:rsidRDefault="00AC1A81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2B600A41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1E763CE7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390B22DD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7B4553EB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2DB16432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095D9587" w14:textId="77777777" w:rsidR="00FD0786" w:rsidRDefault="00FD0786" w:rsidP="00A6697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663E1AD5" w14:textId="77777777" w:rsidR="00FD0786" w:rsidRDefault="00FD0786" w:rsidP="00FD078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7983F75" w14:textId="77777777" w:rsidR="00B0647F" w:rsidRDefault="00B0647F" w:rsidP="00FD078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C762CB" w14:textId="77777777" w:rsidR="00FD0786" w:rsidRPr="00FD0786" w:rsidRDefault="00FD0786" w:rsidP="00FD078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FD0786" w:rsidRPr="00FD0786" w:rsidSect="004422F5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CCBB" w14:textId="77777777" w:rsidR="004422F5" w:rsidRDefault="004422F5" w:rsidP="004A105D">
      <w:pPr>
        <w:spacing w:after="0" w:line="240" w:lineRule="auto"/>
      </w:pPr>
      <w:r>
        <w:separator/>
      </w:r>
    </w:p>
  </w:endnote>
  <w:endnote w:type="continuationSeparator" w:id="0">
    <w:p w14:paraId="7626CEDB" w14:textId="77777777" w:rsidR="004422F5" w:rsidRDefault="004422F5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D7D7" w14:textId="77777777" w:rsidR="004422F5" w:rsidRDefault="004422F5" w:rsidP="004A105D">
      <w:pPr>
        <w:spacing w:after="0" w:line="240" w:lineRule="auto"/>
      </w:pPr>
      <w:r>
        <w:separator/>
      </w:r>
    </w:p>
  </w:footnote>
  <w:footnote w:type="continuationSeparator" w:id="0">
    <w:p w14:paraId="2175D154" w14:textId="77777777" w:rsidR="004422F5" w:rsidRDefault="004422F5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513D" w14:textId="77777777" w:rsidR="00D0779E" w:rsidRDefault="00D0779E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5BA20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71331360" r:id="rId2"/>
      </w:object>
    </w:r>
  </w:p>
  <w:p w14:paraId="4AB846F5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1A870EE1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4A529A77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14:paraId="5DFCA111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3FBC0136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67B18"/>
    <w:rsid w:val="000918C5"/>
    <w:rsid w:val="00093BD2"/>
    <w:rsid w:val="000949C1"/>
    <w:rsid w:val="000A105B"/>
    <w:rsid w:val="000C499B"/>
    <w:rsid w:val="000C5A23"/>
    <w:rsid w:val="00124223"/>
    <w:rsid w:val="00180F64"/>
    <w:rsid w:val="001B20B9"/>
    <w:rsid w:val="001C47B7"/>
    <w:rsid w:val="001D0239"/>
    <w:rsid w:val="001F00C5"/>
    <w:rsid w:val="001F7027"/>
    <w:rsid w:val="002201A0"/>
    <w:rsid w:val="00225602"/>
    <w:rsid w:val="00257735"/>
    <w:rsid w:val="002717DF"/>
    <w:rsid w:val="0027723A"/>
    <w:rsid w:val="002B3CB6"/>
    <w:rsid w:val="002F2F9E"/>
    <w:rsid w:val="00302CC8"/>
    <w:rsid w:val="0031111A"/>
    <w:rsid w:val="00311EA3"/>
    <w:rsid w:val="00312055"/>
    <w:rsid w:val="003276F3"/>
    <w:rsid w:val="003E083A"/>
    <w:rsid w:val="003F2B29"/>
    <w:rsid w:val="004217DF"/>
    <w:rsid w:val="004422F5"/>
    <w:rsid w:val="00455959"/>
    <w:rsid w:val="004A105D"/>
    <w:rsid w:val="004A5161"/>
    <w:rsid w:val="004B6B2A"/>
    <w:rsid w:val="004E71E3"/>
    <w:rsid w:val="005077B9"/>
    <w:rsid w:val="005105BB"/>
    <w:rsid w:val="00534E56"/>
    <w:rsid w:val="00560356"/>
    <w:rsid w:val="005653DC"/>
    <w:rsid w:val="00572612"/>
    <w:rsid w:val="00572CBD"/>
    <w:rsid w:val="0058260C"/>
    <w:rsid w:val="00592C23"/>
    <w:rsid w:val="005D4B99"/>
    <w:rsid w:val="005E0C80"/>
    <w:rsid w:val="005E30CD"/>
    <w:rsid w:val="006034EF"/>
    <w:rsid w:val="006258E3"/>
    <w:rsid w:val="00627A47"/>
    <w:rsid w:val="0063178C"/>
    <w:rsid w:val="00633D8B"/>
    <w:rsid w:val="0063636A"/>
    <w:rsid w:val="00697924"/>
    <w:rsid w:val="006B4293"/>
    <w:rsid w:val="006C3F69"/>
    <w:rsid w:val="006E6BF7"/>
    <w:rsid w:val="007711D6"/>
    <w:rsid w:val="007821EE"/>
    <w:rsid w:val="00790C36"/>
    <w:rsid w:val="007E0985"/>
    <w:rsid w:val="007F02C5"/>
    <w:rsid w:val="00805239"/>
    <w:rsid w:val="00862CDF"/>
    <w:rsid w:val="008757DC"/>
    <w:rsid w:val="00876D41"/>
    <w:rsid w:val="008A6D21"/>
    <w:rsid w:val="008E49DF"/>
    <w:rsid w:val="00926276"/>
    <w:rsid w:val="00956665"/>
    <w:rsid w:val="009A08D1"/>
    <w:rsid w:val="009A4F9D"/>
    <w:rsid w:val="009C16DE"/>
    <w:rsid w:val="009E7EDF"/>
    <w:rsid w:val="00A13989"/>
    <w:rsid w:val="00A14D59"/>
    <w:rsid w:val="00A22C4E"/>
    <w:rsid w:val="00A23A8E"/>
    <w:rsid w:val="00A46101"/>
    <w:rsid w:val="00A4703E"/>
    <w:rsid w:val="00A53119"/>
    <w:rsid w:val="00A5789C"/>
    <w:rsid w:val="00A66978"/>
    <w:rsid w:val="00A72BBB"/>
    <w:rsid w:val="00A7796B"/>
    <w:rsid w:val="00AC1A81"/>
    <w:rsid w:val="00AE5651"/>
    <w:rsid w:val="00AF65A3"/>
    <w:rsid w:val="00B0647F"/>
    <w:rsid w:val="00B16024"/>
    <w:rsid w:val="00B339F4"/>
    <w:rsid w:val="00B46AEA"/>
    <w:rsid w:val="00B77C7E"/>
    <w:rsid w:val="00B85032"/>
    <w:rsid w:val="00B93F1A"/>
    <w:rsid w:val="00BB2DA9"/>
    <w:rsid w:val="00BE2D92"/>
    <w:rsid w:val="00C1529E"/>
    <w:rsid w:val="00C40079"/>
    <w:rsid w:val="00C67585"/>
    <w:rsid w:val="00C81DC1"/>
    <w:rsid w:val="00CB3654"/>
    <w:rsid w:val="00CC523D"/>
    <w:rsid w:val="00CF25CA"/>
    <w:rsid w:val="00D06171"/>
    <w:rsid w:val="00D0779E"/>
    <w:rsid w:val="00D30216"/>
    <w:rsid w:val="00D318E5"/>
    <w:rsid w:val="00D91EE5"/>
    <w:rsid w:val="00DA7EE2"/>
    <w:rsid w:val="00DC5354"/>
    <w:rsid w:val="00E24FD7"/>
    <w:rsid w:val="00E378B6"/>
    <w:rsid w:val="00E416A1"/>
    <w:rsid w:val="00E53268"/>
    <w:rsid w:val="00E5607B"/>
    <w:rsid w:val="00EF01F0"/>
    <w:rsid w:val="00EF3389"/>
    <w:rsid w:val="00F51F80"/>
    <w:rsid w:val="00F529DF"/>
    <w:rsid w:val="00F71335"/>
    <w:rsid w:val="00F7264E"/>
    <w:rsid w:val="00F9103D"/>
    <w:rsid w:val="00F93CEC"/>
    <w:rsid w:val="00FC20AD"/>
    <w:rsid w:val="00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76301"/>
  <w15:docId w15:val="{A6734865-C071-4C7C-A6AA-A3840F8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40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2023-02-28T17:44:00Z</cp:lastPrinted>
  <dcterms:created xsi:type="dcterms:W3CDTF">2024-03-07T18:07:00Z</dcterms:created>
  <dcterms:modified xsi:type="dcterms:W3CDTF">2024-03-07T18:43:00Z</dcterms:modified>
</cp:coreProperties>
</file>