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B9BD8" w14:textId="77777777" w:rsidR="003C1B13" w:rsidRPr="003C1B13" w:rsidRDefault="003C1B13" w:rsidP="003C1B13">
      <w:pPr>
        <w:tabs>
          <w:tab w:val="left" w:pos="708"/>
          <w:tab w:val="center" w:pos="4419"/>
          <w:tab w:val="right" w:pos="8838"/>
        </w:tabs>
        <w:spacing w:after="0" w:line="360" w:lineRule="auto"/>
        <w:jc w:val="center"/>
        <w:rPr>
          <w:rFonts w:ascii="Arial" w:eastAsia="Times New Roman" w:hAnsi="Arial" w:cs="Arial"/>
          <w:b/>
          <w:kern w:val="0"/>
          <w:sz w:val="24"/>
          <w:szCs w:val="24"/>
          <w:lang w:eastAsia="pt-BR"/>
          <w14:ligatures w14:val="none"/>
        </w:rPr>
      </w:pPr>
      <w:r w:rsidRPr="003C1B13">
        <w:rPr>
          <w:rFonts w:ascii="Arial" w:eastAsia="Times New Roman" w:hAnsi="Arial" w:cs="Arial"/>
          <w:b/>
          <w:kern w:val="0"/>
          <w:sz w:val="24"/>
          <w:szCs w:val="24"/>
          <w:lang w:eastAsia="pt-BR"/>
          <w14:ligatures w14:val="none"/>
        </w:rPr>
        <w:t>REQUERIMENTO</w:t>
      </w:r>
      <w:r w:rsidRPr="003C1B13">
        <w:rPr>
          <w:rFonts w:ascii="Arial" w:eastAsia="Times New Roman" w:hAnsi="Arial" w:cs="Arial"/>
          <w:b/>
          <w:kern w:val="0"/>
          <w:sz w:val="24"/>
          <w:szCs w:val="24"/>
          <w:lang w:eastAsia="pt-BR"/>
          <w14:ligatures w14:val="none"/>
        </w:rPr>
        <w:softHyphen/>
        <w:t>_______2024</w:t>
      </w:r>
    </w:p>
    <w:p w14:paraId="08565C74" w14:textId="77777777" w:rsidR="003C1B13" w:rsidRPr="003C1B13" w:rsidRDefault="003C1B13" w:rsidP="003C1B13">
      <w:pPr>
        <w:tabs>
          <w:tab w:val="left" w:pos="708"/>
          <w:tab w:val="center" w:pos="4419"/>
          <w:tab w:val="right" w:pos="8838"/>
        </w:tabs>
        <w:spacing w:after="0" w:line="360" w:lineRule="auto"/>
        <w:jc w:val="both"/>
        <w:rPr>
          <w:rFonts w:ascii="Arial" w:eastAsia="Times New Roman" w:hAnsi="Arial" w:cs="Arial"/>
          <w:kern w:val="0"/>
          <w:sz w:val="24"/>
          <w:szCs w:val="24"/>
          <w:lang w:eastAsia="pt-BR"/>
          <w14:ligatures w14:val="none"/>
        </w:rPr>
      </w:pPr>
    </w:p>
    <w:p w14:paraId="74257D58" w14:textId="77777777" w:rsidR="003C1B13" w:rsidRPr="003C1B13" w:rsidRDefault="003C1B13" w:rsidP="003C1B13">
      <w:pPr>
        <w:tabs>
          <w:tab w:val="left" w:pos="708"/>
          <w:tab w:val="center" w:pos="4419"/>
          <w:tab w:val="right" w:pos="8838"/>
        </w:tabs>
        <w:spacing w:after="0" w:line="276" w:lineRule="auto"/>
        <w:jc w:val="both"/>
        <w:rPr>
          <w:rFonts w:ascii="Arial" w:eastAsia="Times New Roman" w:hAnsi="Arial" w:cs="Arial"/>
          <w:kern w:val="0"/>
          <w:sz w:val="24"/>
          <w:szCs w:val="24"/>
          <w:lang w:eastAsia="pt-BR"/>
          <w14:ligatures w14:val="none"/>
        </w:rPr>
      </w:pPr>
    </w:p>
    <w:p w14:paraId="5D468371" w14:textId="77777777" w:rsidR="003C1B13" w:rsidRPr="003C1B13" w:rsidRDefault="003C1B13" w:rsidP="003C1B13">
      <w:pPr>
        <w:tabs>
          <w:tab w:val="left" w:pos="708"/>
          <w:tab w:val="center" w:pos="4419"/>
          <w:tab w:val="right" w:pos="8838"/>
        </w:tabs>
        <w:spacing w:after="0" w:line="276" w:lineRule="auto"/>
        <w:jc w:val="both"/>
        <w:rPr>
          <w:rFonts w:ascii="Arial" w:eastAsia="Times New Roman" w:hAnsi="Arial" w:cs="Arial"/>
          <w:kern w:val="0"/>
          <w:sz w:val="24"/>
          <w:szCs w:val="24"/>
          <w:lang w:eastAsia="pt-BR"/>
          <w14:ligatures w14:val="none"/>
        </w:rPr>
      </w:pPr>
      <w:r w:rsidRPr="003C1B13">
        <w:rPr>
          <w:rFonts w:ascii="Arial" w:eastAsia="Times New Roman" w:hAnsi="Arial" w:cs="Arial"/>
          <w:kern w:val="0"/>
          <w:sz w:val="24"/>
          <w:szCs w:val="24"/>
          <w:lang w:eastAsia="pt-BR"/>
          <w14:ligatures w14:val="none"/>
        </w:rPr>
        <w:t>Senhora Presidente,</w:t>
      </w:r>
    </w:p>
    <w:p w14:paraId="752D643C" w14:textId="77777777" w:rsidR="003C1B13" w:rsidRPr="003C1B13" w:rsidRDefault="003C1B13" w:rsidP="003C1B13">
      <w:pPr>
        <w:tabs>
          <w:tab w:val="left" w:pos="708"/>
          <w:tab w:val="center" w:pos="4419"/>
          <w:tab w:val="right" w:pos="8838"/>
        </w:tabs>
        <w:spacing w:after="0" w:line="276" w:lineRule="auto"/>
        <w:jc w:val="both"/>
        <w:rPr>
          <w:rFonts w:ascii="Arial" w:eastAsia="Times New Roman" w:hAnsi="Arial" w:cs="Arial"/>
          <w:kern w:val="0"/>
          <w:sz w:val="24"/>
          <w:szCs w:val="24"/>
          <w:lang w:eastAsia="pt-BR"/>
          <w14:ligatures w14:val="none"/>
        </w:rPr>
      </w:pPr>
    </w:p>
    <w:p w14:paraId="696B37FF" w14:textId="77777777" w:rsidR="003C1B13" w:rsidRPr="003C1B13" w:rsidRDefault="003C1B13" w:rsidP="003C1B13">
      <w:pPr>
        <w:tabs>
          <w:tab w:val="left" w:pos="708"/>
          <w:tab w:val="center" w:pos="4419"/>
          <w:tab w:val="right" w:pos="8838"/>
        </w:tabs>
        <w:spacing w:after="0" w:line="276" w:lineRule="auto"/>
        <w:jc w:val="both"/>
        <w:rPr>
          <w:rFonts w:ascii="Arial" w:eastAsia="Times New Roman" w:hAnsi="Arial" w:cs="Arial"/>
          <w:kern w:val="0"/>
          <w:sz w:val="24"/>
          <w:szCs w:val="24"/>
          <w:lang w:eastAsia="pt-BR"/>
          <w14:ligatures w14:val="none"/>
        </w:rPr>
      </w:pPr>
    </w:p>
    <w:p w14:paraId="5150288C" w14:textId="77777777" w:rsidR="003C1B13" w:rsidRPr="003C1B13" w:rsidRDefault="003C1B13" w:rsidP="003C1B13">
      <w:pPr>
        <w:spacing w:after="0" w:line="276" w:lineRule="auto"/>
        <w:ind w:firstLine="720"/>
        <w:jc w:val="both"/>
        <w:rPr>
          <w:rFonts w:ascii="Arial" w:eastAsia="Times New Roman" w:hAnsi="Arial" w:cs="Arial"/>
          <w:kern w:val="0"/>
          <w:sz w:val="24"/>
          <w:szCs w:val="24"/>
          <w:lang w:eastAsia="pt-BR"/>
          <w14:ligatures w14:val="none"/>
        </w:rPr>
      </w:pPr>
      <w:r w:rsidRPr="003C1B13">
        <w:rPr>
          <w:rFonts w:ascii="Arial" w:eastAsia="Times New Roman" w:hAnsi="Arial" w:cs="Arial"/>
          <w:kern w:val="0"/>
          <w:sz w:val="24"/>
          <w:szCs w:val="24"/>
          <w:lang w:eastAsia="pt-BR"/>
          <w14:ligatures w14:val="none"/>
        </w:rPr>
        <w:t>Nos termos do que dispõe o Art. 92, inciso IV do Regimento Interno da Assembleia Legislativa do Maranhão, nos termos do artigo 165, inciso VIII, da XIV Consolidação do Regimento Interno, requeiro que se registre nos anais desta Casa o envio de Congratulações ao Dr. Elizabeth Gonçalo pela posse na Câmara Federal, próximo dia 02 de julho de 2024.</w:t>
      </w:r>
    </w:p>
    <w:p w14:paraId="0B3066D1" w14:textId="77777777" w:rsidR="003C1B13" w:rsidRPr="003C1B13" w:rsidRDefault="003C1B13" w:rsidP="003C1B13">
      <w:pPr>
        <w:spacing w:after="0" w:line="276" w:lineRule="auto"/>
        <w:jc w:val="both"/>
        <w:rPr>
          <w:rFonts w:ascii="Arial" w:eastAsia="Times New Roman" w:hAnsi="Arial" w:cs="Arial"/>
          <w:kern w:val="0"/>
          <w:sz w:val="24"/>
          <w:szCs w:val="24"/>
          <w:lang w:eastAsia="pt-BR"/>
          <w14:ligatures w14:val="none"/>
        </w:rPr>
      </w:pPr>
      <w:r w:rsidRPr="003C1B13">
        <w:rPr>
          <w:rFonts w:ascii="Arial" w:eastAsia="Times New Roman" w:hAnsi="Arial" w:cs="Arial"/>
          <w:kern w:val="0"/>
          <w:sz w:val="24"/>
          <w:szCs w:val="24"/>
          <w:lang w:eastAsia="pt-BR"/>
          <w14:ligatures w14:val="none"/>
        </w:rPr>
        <w:t xml:space="preserve">          </w:t>
      </w:r>
    </w:p>
    <w:p w14:paraId="5AE51F3D" w14:textId="77777777" w:rsidR="003C1B13" w:rsidRPr="003C1B13" w:rsidRDefault="003C1B13" w:rsidP="003C1B13">
      <w:pPr>
        <w:spacing w:after="0" w:line="276" w:lineRule="auto"/>
        <w:ind w:firstLine="708"/>
        <w:jc w:val="both"/>
        <w:rPr>
          <w:rFonts w:ascii="Arial" w:eastAsia="Times New Roman" w:hAnsi="Arial" w:cs="Times New Roman"/>
          <w:kern w:val="0"/>
          <w:sz w:val="24"/>
          <w:szCs w:val="24"/>
          <w:lang w:eastAsia="pt-BR"/>
          <w14:ligatures w14:val="none"/>
        </w:rPr>
      </w:pPr>
      <w:r w:rsidRPr="003C1B13">
        <w:rPr>
          <w:rFonts w:ascii="Arial" w:eastAsia="Times New Roman" w:hAnsi="Arial" w:cs="Arial"/>
          <w:kern w:val="0"/>
          <w:sz w:val="24"/>
          <w:szCs w:val="24"/>
          <w:lang w:eastAsia="pt-BR"/>
          <w14:ligatures w14:val="none"/>
        </w:rPr>
        <w:t>Cumprimentando e parabenizando o Dr.</w:t>
      </w:r>
      <w:r w:rsidRPr="003C1B13">
        <w:rPr>
          <w:rFonts w:ascii="Arial" w:eastAsia="Times New Roman" w:hAnsi="Arial" w:cs="Times New Roman"/>
          <w:kern w:val="0"/>
          <w:sz w:val="24"/>
          <w:szCs w:val="24"/>
          <w:lang w:eastAsia="pt-BR"/>
          <w14:ligatures w14:val="none"/>
        </w:rPr>
        <w:t xml:space="preserve"> Elizabeth Gonçalo pela posse na Câmara Federal, lhe desejando sucesso nessa nova investidura no Cargo de Deputado Federal.</w:t>
      </w:r>
    </w:p>
    <w:p w14:paraId="22EC53A9" w14:textId="77777777" w:rsidR="003C1B13" w:rsidRPr="003C1B13" w:rsidRDefault="003C1B13" w:rsidP="003C1B13">
      <w:pPr>
        <w:spacing w:after="0" w:line="276" w:lineRule="auto"/>
        <w:jc w:val="both"/>
        <w:rPr>
          <w:rFonts w:ascii="Arial" w:eastAsia="Times New Roman" w:hAnsi="Arial" w:cs="Times New Roman"/>
          <w:kern w:val="0"/>
          <w:sz w:val="24"/>
          <w:szCs w:val="24"/>
          <w:lang w:eastAsia="pt-BR"/>
          <w14:ligatures w14:val="none"/>
        </w:rPr>
      </w:pPr>
    </w:p>
    <w:p w14:paraId="5F522E78" w14:textId="77777777" w:rsidR="003C1B13" w:rsidRPr="003C1B13" w:rsidRDefault="003C1B13" w:rsidP="003C1B13">
      <w:pPr>
        <w:spacing w:after="0" w:line="276" w:lineRule="auto"/>
        <w:ind w:firstLine="720"/>
        <w:jc w:val="both"/>
        <w:rPr>
          <w:rFonts w:ascii="Arial" w:eastAsia="Times New Roman" w:hAnsi="Arial" w:cs="Arial"/>
          <w:kern w:val="0"/>
          <w:sz w:val="24"/>
          <w:szCs w:val="24"/>
          <w:lang w:eastAsia="pt-BR"/>
          <w14:ligatures w14:val="none"/>
        </w:rPr>
      </w:pPr>
    </w:p>
    <w:p w14:paraId="6ECD94A5" w14:textId="77777777" w:rsidR="003C1B13" w:rsidRPr="003C1B13" w:rsidRDefault="003C1B13" w:rsidP="003C1B13">
      <w:pPr>
        <w:spacing w:after="0" w:line="360" w:lineRule="auto"/>
        <w:ind w:firstLine="720"/>
        <w:jc w:val="both"/>
        <w:rPr>
          <w:rFonts w:ascii="Arial" w:eastAsia="Times New Roman" w:hAnsi="Arial" w:cs="Arial"/>
          <w:kern w:val="0"/>
          <w:sz w:val="24"/>
          <w:szCs w:val="24"/>
          <w:lang w:eastAsia="pt-BR"/>
          <w14:ligatures w14:val="none"/>
        </w:rPr>
      </w:pPr>
    </w:p>
    <w:p w14:paraId="5FCC8316" w14:textId="77777777" w:rsidR="003C1B13" w:rsidRPr="003C1B13" w:rsidRDefault="003C1B13" w:rsidP="003C1B13">
      <w:pPr>
        <w:tabs>
          <w:tab w:val="left" w:pos="708"/>
          <w:tab w:val="center" w:pos="4419"/>
          <w:tab w:val="right" w:pos="8838"/>
        </w:tabs>
        <w:spacing w:after="0" w:line="360" w:lineRule="auto"/>
        <w:jc w:val="both"/>
        <w:rPr>
          <w:rFonts w:ascii="Arial" w:eastAsia="Times New Roman" w:hAnsi="Arial" w:cs="Arial"/>
          <w:b/>
          <w:kern w:val="0"/>
          <w:sz w:val="24"/>
          <w:szCs w:val="24"/>
          <w:lang w:eastAsia="pt-BR"/>
          <w14:ligatures w14:val="none"/>
        </w:rPr>
      </w:pPr>
      <w:r w:rsidRPr="003C1B13">
        <w:rPr>
          <w:rFonts w:ascii="Arial" w:eastAsia="Times New Roman" w:hAnsi="Arial" w:cs="Arial"/>
          <w:b/>
          <w:kern w:val="0"/>
          <w:sz w:val="24"/>
          <w:szCs w:val="24"/>
          <w:lang w:eastAsia="pt-BR"/>
          <w14:ligatures w14:val="none"/>
        </w:rPr>
        <w:t xml:space="preserve">Plenário ‘Gervásio Santos’ do Palácio Manoel Bequimão da Assembleia Legislativa do Estado do Maranhão, em 03 de julho de 2024.  </w:t>
      </w:r>
    </w:p>
    <w:p w14:paraId="43CDDAA7" w14:textId="77777777" w:rsidR="003C1B13" w:rsidRPr="003C1B13" w:rsidRDefault="003C1B13" w:rsidP="003C1B13">
      <w:pPr>
        <w:tabs>
          <w:tab w:val="left" w:pos="708"/>
          <w:tab w:val="center" w:pos="4419"/>
          <w:tab w:val="right" w:pos="8838"/>
        </w:tabs>
        <w:spacing w:after="0" w:line="360" w:lineRule="auto"/>
        <w:jc w:val="both"/>
        <w:rPr>
          <w:rFonts w:ascii="Arial" w:eastAsia="Times New Roman" w:hAnsi="Arial" w:cs="Arial"/>
          <w:kern w:val="0"/>
          <w:szCs w:val="20"/>
          <w:lang w:eastAsia="pt-BR"/>
          <w14:ligatures w14:val="none"/>
        </w:rPr>
      </w:pPr>
    </w:p>
    <w:p w14:paraId="4B4A1594" w14:textId="77777777" w:rsidR="003C1B13" w:rsidRPr="003C1B13" w:rsidRDefault="003C1B13" w:rsidP="003C1B13">
      <w:pPr>
        <w:tabs>
          <w:tab w:val="left" w:pos="708"/>
          <w:tab w:val="center" w:pos="4419"/>
          <w:tab w:val="right" w:pos="8838"/>
        </w:tabs>
        <w:spacing w:after="0" w:line="360" w:lineRule="auto"/>
        <w:jc w:val="both"/>
        <w:rPr>
          <w:rFonts w:ascii="Arial" w:eastAsia="Times New Roman" w:hAnsi="Arial" w:cs="Arial"/>
          <w:kern w:val="0"/>
          <w:szCs w:val="20"/>
          <w:lang w:eastAsia="pt-BR"/>
          <w14:ligatures w14:val="none"/>
        </w:rPr>
      </w:pPr>
    </w:p>
    <w:p w14:paraId="742AB198" w14:textId="77777777" w:rsidR="003C1B13" w:rsidRPr="003C1B13" w:rsidRDefault="003C1B13" w:rsidP="003C1B13">
      <w:pPr>
        <w:tabs>
          <w:tab w:val="left" w:pos="708"/>
          <w:tab w:val="center" w:pos="4419"/>
          <w:tab w:val="right" w:pos="8838"/>
        </w:tabs>
        <w:spacing w:after="0" w:line="360" w:lineRule="auto"/>
        <w:jc w:val="both"/>
        <w:rPr>
          <w:rFonts w:ascii="Arial" w:eastAsia="Times New Roman" w:hAnsi="Arial" w:cs="Arial"/>
          <w:kern w:val="0"/>
          <w:szCs w:val="20"/>
          <w:lang w:eastAsia="pt-BR"/>
          <w14:ligatures w14:val="none"/>
        </w:rPr>
      </w:pPr>
    </w:p>
    <w:p w14:paraId="24EC0477" w14:textId="77777777" w:rsidR="003C1B13" w:rsidRPr="003C1B13" w:rsidRDefault="003C1B13" w:rsidP="003C1B13">
      <w:pPr>
        <w:tabs>
          <w:tab w:val="left" w:pos="708"/>
          <w:tab w:val="center" w:pos="4419"/>
          <w:tab w:val="right" w:pos="8838"/>
        </w:tabs>
        <w:spacing w:after="0" w:line="360" w:lineRule="auto"/>
        <w:jc w:val="center"/>
        <w:rPr>
          <w:rFonts w:ascii="Arial" w:eastAsia="Times New Roman" w:hAnsi="Arial" w:cs="Arial"/>
          <w:kern w:val="0"/>
          <w:sz w:val="24"/>
          <w:szCs w:val="24"/>
          <w:lang w:eastAsia="pt-BR"/>
          <w14:ligatures w14:val="none"/>
        </w:rPr>
      </w:pPr>
      <w:r w:rsidRPr="003C1B13">
        <w:rPr>
          <w:rFonts w:ascii="Arial" w:eastAsia="Times New Roman" w:hAnsi="Arial" w:cs="Arial"/>
          <w:kern w:val="0"/>
          <w:sz w:val="24"/>
          <w:szCs w:val="24"/>
          <w:lang w:eastAsia="pt-BR"/>
          <w14:ligatures w14:val="none"/>
        </w:rPr>
        <w:t>ARNALDO MELO</w:t>
      </w:r>
    </w:p>
    <w:p w14:paraId="0D74009B" w14:textId="77777777" w:rsidR="003C1B13" w:rsidRPr="003C1B13" w:rsidRDefault="003C1B13" w:rsidP="003C1B13">
      <w:pPr>
        <w:tabs>
          <w:tab w:val="left" w:pos="708"/>
          <w:tab w:val="center" w:pos="4419"/>
          <w:tab w:val="right" w:pos="8838"/>
        </w:tabs>
        <w:spacing w:after="0" w:line="360" w:lineRule="auto"/>
        <w:jc w:val="center"/>
        <w:rPr>
          <w:rFonts w:ascii="Arial" w:eastAsia="Times New Roman" w:hAnsi="Arial" w:cs="Arial"/>
          <w:b/>
          <w:kern w:val="0"/>
          <w:sz w:val="24"/>
          <w:szCs w:val="24"/>
          <w:lang w:eastAsia="pt-BR"/>
          <w14:ligatures w14:val="none"/>
        </w:rPr>
      </w:pPr>
      <w:r w:rsidRPr="003C1B13">
        <w:rPr>
          <w:rFonts w:ascii="Arial" w:eastAsia="Times New Roman" w:hAnsi="Arial" w:cs="Arial"/>
          <w:b/>
          <w:kern w:val="0"/>
          <w:sz w:val="24"/>
          <w:szCs w:val="24"/>
          <w:lang w:eastAsia="pt-BR"/>
          <w14:ligatures w14:val="none"/>
        </w:rPr>
        <w:t>Deputado Estadual</w:t>
      </w:r>
    </w:p>
    <w:p w14:paraId="5FB37AF9" w14:textId="77777777" w:rsidR="00E654D4" w:rsidRDefault="00E654D4"/>
    <w:sectPr w:rsidR="00E654D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2ED58" w14:textId="77777777" w:rsidR="00203D8E" w:rsidRDefault="00203D8E" w:rsidP="003C1B13">
      <w:pPr>
        <w:spacing w:after="0" w:line="240" w:lineRule="auto"/>
      </w:pPr>
      <w:r>
        <w:separator/>
      </w:r>
    </w:p>
  </w:endnote>
  <w:endnote w:type="continuationSeparator" w:id="0">
    <w:p w14:paraId="25D2890C" w14:textId="77777777" w:rsidR="00203D8E" w:rsidRDefault="00203D8E" w:rsidP="003C1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oisterBlack BT">
    <w:altName w:val="Calibri"/>
    <w:charset w:val="00"/>
    <w:family w:val="script"/>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9A2E1" w14:textId="77777777" w:rsidR="00203D8E" w:rsidRDefault="00203D8E" w:rsidP="003C1B13">
      <w:pPr>
        <w:spacing w:after="0" w:line="240" w:lineRule="auto"/>
      </w:pPr>
      <w:r>
        <w:separator/>
      </w:r>
    </w:p>
  </w:footnote>
  <w:footnote w:type="continuationSeparator" w:id="0">
    <w:p w14:paraId="2BE4B80C" w14:textId="77777777" w:rsidR="00203D8E" w:rsidRDefault="00203D8E" w:rsidP="003C1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EF026" w14:textId="388559CD" w:rsidR="003C1B13" w:rsidRPr="003C1B13" w:rsidRDefault="003C1B13" w:rsidP="003C1B13">
    <w:pPr>
      <w:tabs>
        <w:tab w:val="center" w:pos="4419"/>
        <w:tab w:val="right" w:pos="8838"/>
      </w:tabs>
      <w:spacing w:after="0" w:line="0" w:lineRule="atLeast"/>
      <w:jc w:val="center"/>
      <w:rPr>
        <w:rFonts w:ascii="Arial" w:eastAsia="Times New Roman" w:hAnsi="Arial" w:cs="Times New Roman"/>
        <w:noProof/>
        <w:kern w:val="0"/>
        <w:szCs w:val="20"/>
        <w:lang w:eastAsia="pt-BR"/>
        <w14:ligatures w14:val="none"/>
      </w:rPr>
    </w:pPr>
    <w:r w:rsidRPr="003C1B13">
      <w:rPr>
        <w:rFonts w:ascii="Arial" w:eastAsia="Times New Roman" w:hAnsi="Arial" w:cs="Times New Roman"/>
        <w:noProof/>
        <w:kern w:val="0"/>
        <w:szCs w:val="20"/>
        <w:lang w:eastAsia="pt-BR"/>
        <w14:ligatures w14:val="none"/>
      </w:rPr>
      <w:drawing>
        <wp:inline distT="0" distB="0" distL="0" distR="0" wp14:anchorId="3FA090C7" wp14:editId="7149D536">
          <wp:extent cx="809625" cy="914400"/>
          <wp:effectExtent l="0" t="0" r="9525" b="0"/>
          <wp:docPr id="21168723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14400"/>
                  </a:xfrm>
                  <a:prstGeom prst="rect">
                    <a:avLst/>
                  </a:prstGeom>
                  <a:noFill/>
                  <a:ln>
                    <a:noFill/>
                  </a:ln>
                </pic:spPr>
              </pic:pic>
            </a:graphicData>
          </a:graphic>
        </wp:inline>
      </w:drawing>
    </w:r>
  </w:p>
  <w:p w14:paraId="3CAF8AB7" w14:textId="77777777" w:rsidR="003C1B13" w:rsidRPr="003C1B13" w:rsidRDefault="003C1B13" w:rsidP="003C1B13">
    <w:pPr>
      <w:tabs>
        <w:tab w:val="center" w:pos="4419"/>
        <w:tab w:val="right" w:pos="8838"/>
      </w:tabs>
      <w:spacing w:after="0" w:line="192" w:lineRule="auto"/>
      <w:jc w:val="center"/>
      <w:rPr>
        <w:rFonts w:ascii="Arial" w:eastAsia="Times New Roman" w:hAnsi="Arial" w:cs="Times New Roman"/>
        <w:b/>
        <w:kern w:val="0"/>
        <w:sz w:val="17"/>
        <w:szCs w:val="20"/>
        <w:lang w:eastAsia="pt-BR"/>
        <w14:ligatures w14:val="none"/>
      </w:rPr>
    </w:pPr>
    <w:r w:rsidRPr="003C1B13">
      <w:rPr>
        <w:rFonts w:ascii="Arial" w:eastAsia="Times New Roman" w:hAnsi="Arial" w:cs="Times New Roman"/>
        <w:b/>
        <w:kern w:val="0"/>
        <w:sz w:val="17"/>
        <w:szCs w:val="20"/>
        <w:lang w:eastAsia="pt-BR"/>
        <w14:ligatures w14:val="none"/>
      </w:rPr>
      <w:t>ESTADO DO MARANHÃO</w:t>
    </w:r>
  </w:p>
  <w:p w14:paraId="35696F10" w14:textId="0933D20D" w:rsidR="003C1B13" w:rsidRPr="003C1B13" w:rsidRDefault="003C1B13" w:rsidP="003C1B13">
    <w:pPr>
      <w:tabs>
        <w:tab w:val="center" w:pos="4419"/>
        <w:tab w:val="right" w:pos="8838"/>
      </w:tabs>
      <w:spacing w:after="0" w:line="192" w:lineRule="auto"/>
      <w:jc w:val="center"/>
      <w:rPr>
        <w:rFonts w:ascii="CloisterBlack BT" w:eastAsia="Times New Roman" w:hAnsi="CloisterBlack BT" w:cs="Times New Roman"/>
        <w:kern w:val="0"/>
        <w:sz w:val="28"/>
        <w:szCs w:val="20"/>
        <w:lang w:eastAsia="pt-BR"/>
        <w14:ligatures w14:val="none"/>
      </w:rPr>
    </w:pPr>
    <w:r w:rsidRPr="003C1B13">
      <w:rPr>
        <w:rFonts w:ascii="CloisterBlack BT" w:eastAsia="Times New Roman" w:hAnsi="CloisterBlack BT" w:cs="Times New Roman"/>
        <w:kern w:val="0"/>
        <w:sz w:val="28"/>
        <w:szCs w:val="20"/>
        <w:lang w:eastAsia="pt-BR"/>
        <w14:ligatures w14:val="none"/>
      </w:rPr>
      <w:t>Assembleia</w:t>
    </w:r>
    <w:r w:rsidRPr="003C1B13">
      <w:rPr>
        <w:rFonts w:ascii="CloisterBlack BT" w:eastAsia="Times New Roman" w:hAnsi="CloisterBlack BT" w:cs="Times New Roman"/>
        <w:kern w:val="0"/>
        <w:sz w:val="28"/>
        <w:szCs w:val="20"/>
        <w:lang w:eastAsia="pt-BR"/>
        <w14:ligatures w14:val="none"/>
      </w:rPr>
      <w:t xml:space="preserve"> Legislativa</w:t>
    </w:r>
  </w:p>
  <w:p w14:paraId="28D697D3" w14:textId="77777777" w:rsidR="003C1B13" w:rsidRPr="003C1B13" w:rsidRDefault="003C1B13" w:rsidP="003C1B13">
    <w:pPr>
      <w:tabs>
        <w:tab w:val="center" w:pos="4419"/>
        <w:tab w:val="right" w:pos="8838"/>
      </w:tabs>
      <w:spacing w:after="0" w:line="192" w:lineRule="auto"/>
      <w:jc w:val="center"/>
      <w:rPr>
        <w:rFonts w:ascii="Arial" w:eastAsia="Times New Roman" w:hAnsi="Arial" w:cs="Times New Roman"/>
        <w:b/>
        <w:bCs/>
        <w:kern w:val="0"/>
        <w:sz w:val="24"/>
        <w:szCs w:val="24"/>
        <w:lang w:eastAsia="pt-BR"/>
        <w14:ligatures w14:val="none"/>
      </w:rPr>
    </w:pPr>
    <w:r w:rsidRPr="003C1B13">
      <w:rPr>
        <w:rFonts w:ascii="Arial" w:eastAsia="Times New Roman" w:hAnsi="Arial" w:cs="Times New Roman"/>
        <w:b/>
        <w:bCs/>
        <w:kern w:val="0"/>
        <w:sz w:val="24"/>
        <w:szCs w:val="24"/>
        <w:lang w:eastAsia="pt-BR"/>
        <w14:ligatures w14:val="none"/>
      </w:rPr>
      <w:t xml:space="preserve">GABINETE DEPUTADO ARNALDO MELO – 2 VICE PRESIDENCIA </w:t>
    </w:r>
  </w:p>
  <w:p w14:paraId="6697746D" w14:textId="77777777" w:rsidR="003C1B13" w:rsidRDefault="003C1B1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13"/>
    <w:rsid w:val="00203D8E"/>
    <w:rsid w:val="00303949"/>
    <w:rsid w:val="003C1B13"/>
    <w:rsid w:val="00E654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96A5"/>
  <w15:chartTrackingRefBased/>
  <w15:docId w15:val="{7C0E7CED-DDE5-4001-9AF1-B7195D68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1B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1B13"/>
  </w:style>
  <w:style w:type="paragraph" w:styleId="Rodap">
    <w:name w:val="footer"/>
    <w:basedOn w:val="Normal"/>
    <w:link w:val="RodapChar"/>
    <w:uiPriority w:val="99"/>
    <w:unhideWhenUsed/>
    <w:rsid w:val="003C1B13"/>
    <w:pPr>
      <w:tabs>
        <w:tab w:val="center" w:pos="4252"/>
        <w:tab w:val="right" w:pos="8504"/>
      </w:tabs>
      <w:spacing w:after="0" w:line="240" w:lineRule="auto"/>
    </w:pPr>
  </w:style>
  <w:style w:type="character" w:customStyle="1" w:styleId="RodapChar">
    <w:name w:val="Rodapé Char"/>
    <w:basedOn w:val="Fontepargpadro"/>
    <w:link w:val="Rodap"/>
    <w:uiPriority w:val="99"/>
    <w:rsid w:val="003C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620</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Suharto Cruz Torres</dc:creator>
  <cp:keywords/>
  <dc:description/>
  <cp:lastModifiedBy>Suharto Cruz Torres</cp:lastModifiedBy>
  <cp:revision>1</cp:revision>
  <dcterms:created xsi:type="dcterms:W3CDTF">2024-07-03T14:00:00Z</dcterms:created>
  <dcterms:modified xsi:type="dcterms:W3CDTF">2024-07-03T14:05:00Z</dcterms:modified>
</cp:coreProperties>
</file>