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F97C" w14:textId="37082C49" w:rsidR="006A531B" w:rsidRPr="000A109C" w:rsidRDefault="00B2061A" w:rsidP="00B2061A">
      <w:pPr>
        <w:pStyle w:val="Ttulo1"/>
        <w:jc w:val="left"/>
        <w:rPr>
          <w:rFonts w:ascii="Baskerville Old Face" w:hAnsi="Baskerville Old Face"/>
          <w:b w:val="0"/>
          <w:szCs w:val="28"/>
        </w:rPr>
      </w:pPr>
      <w:r w:rsidRPr="000A109C">
        <w:rPr>
          <w:rFonts w:ascii="Baskerville Old Face" w:hAnsi="Baskerville Old Face"/>
          <w:b w:val="0"/>
          <w:szCs w:val="28"/>
        </w:rPr>
        <w:t xml:space="preserve">                           </w:t>
      </w:r>
      <w:r w:rsidR="006A531B" w:rsidRPr="000A109C">
        <w:rPr>
          <w:rFonts w:ascii="Baskerville Old Face" w:hAnsi="Baskerville Old Face"/>
          <w:szCs w:val="28"/>
        </w:rPr>
        <w:t xml:space="preserve">           </w:t>
      </w:r>
      <w:r w:rsidR="006A531B" w:rsidRPr="000A109C">
        <w:rPr>
          <w:rFonts w:ascii="Baskerville Old Face" w:hAnsi="Baskerville Old Face"/>
          <w:b w:val="0"/>
          <w:szCs w:val="28"/>
        </w:rPr>
        <w:t>REQUERIMENTO</w:t>
      </w:r>
      <w:r w:rsidR="00443332" w:rsidRPr="000A109C">
        <w:rPr>
          <w:rFonts w:ascii="Baskerville Old Face" w:hAnsi="Baskerville Old Face"/>
          <w:b w:val="0"/>
          <w:szCs w:val="28"/>
        </w:rPr>
        <w:t xml:space="preserve"> </w:t>
      </w:r>
      <w:r w:rsidR="00633864" w:rsidRPr="000A109C">
        <w:rPr>
          <w:rFonts w:ascii="Baskerville Old Face" w:hAnsi="Baskerville Old Face"/>
          <w:b w:val="0"/>
          <w:szCs w:val="28"/>
        </w:rPr>
        <w:t>Nº</w:t>
      </w:r>
      <w:r w:rsidR="007E2C21">
        <w:rPr>
          <w:rFonts w:ascii="Baskerville Old Face" w:hAnsi="Baskerville Old Face"/>
          <w:b w:val="0"/>
          <w:szCs w:val="28"/>
        </w:rPr>
        <w:t xml:space="preserve"> 302</w:t>
      </w:r>
      <w:r w:rsidR="008B2D59" w:rsidRPr="000A109C">
        <w:rPr>
          <w:rFonts w:ascii="Baskerville Old Face" w:hAnsi="Baskerville Old Face"/>
          <w:b w:val="0"/>
          <w:szCs w:val="28"/>
        </w:rPr>
        <w:t>/20</w:t>
      </w:r>
      <w:r w:rsidR="00DA0BE4">
        <w:rPr>
          <w:rFonts w:ascii="Baskerville Old Face" w:hAnsi="Baskerville Old Face"/>
          <w:b w:val="0"/>
          <w:szCs w:val="28"/>
        </w:rPr>
        <w:t>2</w:t>
      </w:r>
      <w:r w:rsidR="0067340C">
        <w:rPr>
          <w:rFonts w:ascii="Baskerville Old Face" w:hAnsi="Baskerville Old Face"/>
          <w:b w:val="0"/>
          <w:szCs w:val="28"/>
        </w:rPr>
        <w:t>4</w:t>
      </w:r>
    </w:p>
    <w:p w14:paraId="1DC1C7A4" w14:textId="77777777" w:rsidR="006A531B" w:rsidRPr="000A109C" w:rsidRDefault="00CA59DB" w:rsidP="00CA59DB">
      <w:pPr>
        <w:tabs>
          <w:tab w:val="left" w:pos="7361"/>
        </w:tabs>
        <w:rPr>
          <w:rFonts w:ascii="Baskerville Old Face" w:hAnsi="Baskerville Old Face"/>
          <w:sz w:val="28"/>
          <w:szCs w:val="28"/>
        </w:rPr>
      </w:pPr>
      <w:r>
        <w:rPr>
          <w:rFonts w:ascii="Baskerville Old Face" w:hAnsi="Baskerville Old Face"/>
          <w:sz w:val="28"/>
          <w:szCs w:val="28"/>
        </w:rPr>
        <w:tab/>
      </w:r>
    </w:p>
    <w:p w14:paraId="2E149DE5" w14:textId="77777777" w:rsidR="006A531B" w:rsidRPr="000A109C" w:rsidRDefault="006A531B" w:rsidP="006A531B">
      <w:pPr>
        <w:rPr>
          <w:rFonts w:ascii="Baskerville Old Face" w:hAnsi="Baskerville Old Face"/>
          <w:sz w:val="28"/>
          <w:szCs w:val="28"/>
        </w:rPr>
      </w:pPr>
    </w:p>
    <w:p w14:paraId="67FA2052" w14:textId="39475FCA" w:rsidR="006A531B" w:rsidRPr="000A109C" w:rsidRDefault="0085548B" w:rsidP="0085548B">
      <w:pPr>
        <w:jc w:val="both"/>
        <w:rPr>
          <w:rFonts w:ascii="Baskerville Old Face" w:hAnsi="Baskerville Old Face"/>
          <w:sz w:val="28"/>
          <w:szCs w:val="28"/>
        </w:rPr>
      </w:pPr>
      <w:r>
        <w:rPr>
          <w:rFonts w:ascii="Baskerville Old Face" w:hAnsi="Baskerville Old Face"/>
          <w:sz w:val="28"/>
          <w:szCs w:val="28"/>
        </w:rPr>
        <w:t xml:space="preserve">                   </w:t>
      </w:r>
      <w:r w:rsidR="00B7143E" w:rsidRPr="000A109C">
        <w:rPr>
          <w:rFonts w:ascii="Baskerville Old Face" w:hAnsi="Baskerville Old Face"/>
          <w:sz w:val="28"/>
          <w:szCs w:val="28"/>
        </w:rPr>
        <w:t>Senhor</w:t>
      </w:r>
      <w:r w:rsidR="0067340C">
        <w:rPr>
          <w:rFonts w:ascii="Baskerville Old Face" w:hAnsi="Baskerville Old Face"/>
          <w:sz w:val="28"/>
          <w:szCs w:val="28"/>
        </w:rPr>
        <w:t>a</w:t>
      </w:r>
      <w:r w:rsidR="00B7143E" w:rsidRPr="000A109C">
        <w:rPr>
          <w:rFonts w:ascii="Baskerville Old Face" w:hAnsi="Baskerville Old Face"/>
          <w:sz w:val="28"/>
          <w:szCs w:val="28"/>
        </w:rPr>
        <w:t xml:space="preserve"> Presidente,</w:t>
      </w:r>
    </w:p>
    <w:p w14:paraId="01B6EA98" w14:textId="77777777" w:rsidR="006A531B" w:rsidRPr="00211F1B" w:rsidRDefault="006A531B" w:rsidP="006A531B">
      <w:pPr>
        <w:jc w:val="both"/>
        <w:rPr>
          <w:rFonts w:ascii="Baskerville Old Face" w:hAnsi="Baskerville Old Face"/>
          <w:sz w:val="28"/>
          <w:szCs w:val="28"/>
        </w:rPr>
      </w:pPr>
    </w:p>
    <w:p w14:paraId="786DEEBD" w14:textId="41BB9DB1" w:rsidR="0067340C" w:rsidRPr="00593979" w:rsidRDefault="006A531B" w:rsidP="005A76D0">
      <w:pPr>
        <w:spacing w:line="360" w:lineRule="auto"/>
        <w:jc w:val="both"/>
        <w:rPr>
          <w:rFonts w:ascii="Baskerville Old Face" w:hAnsi="Baskerville Old Face"/>
          <w:sz w:val="24"/>
          <w:szCs w:val="24"/>
        </w:rPr>
      </w:pPr>
      <w:r w:rsidRPr="00211F1B">
        <w:rPr>
          <w:rFonts w:ascii="Baskerville Old Face" w:hAnsi="Baskerville Old Face"/>
          <w:sz w:val="28"/>
          <w:szCs w:val="28"/>
        </w:rPr>
        <w:t xml:space="preserve">    </w:t>
      </w:r>
      <w:r w:rsidR="00DE5672" w:rsidRPr="00211F1B">
        <w:rPr>
          <w:rFonts w:ascii="Baskerville Old Face" w:hAnsi="Baskerville Old Face"/>
          <w:sz w:val="28"/>
          <w:szCs w:val="28"/>
        </w:rPr>
        <w:t xml:space="preserve"> </w:t>
      </w:r>
      <w:r w:rsidRPr="00211F1B">
        <w:rPr>
          <w:rFonts w:ascii="Baskerville Old Face" w:hAnsi="Baskerville Old Face"/>
          <w:sz w:val="28"/>
          <w:szCs w:val="28"/>
        </w:rPr>
        <w:t xml:space="preserve"> </w:t>
      </w:r>
      <w:r w:rsidR="00211F1B">
        <w:rPr>
          <w:rFonts w:ascii="Baskerville Old Face" w:hAnsi="Baskerville Old Face"/>
          <w:sz w:val="28"/>
          <w:szCs w:val="28"/>
        </w:rPr>
        <w:t xml:space="preserve">    </w:t>
      </w:r>
      <w:r w:rsidR="00211F1B" w:rsidRPr="00593979">
        <w:rPr>
          <w:rFonts w:ascii="Baskerville Old Face" w:hAnsi="Baskerville Old Face"/>
          <w:sz w:val="24"/>
          <w:szCs w:val="24"/>
        </w:rPr>
        <w:t xml:space="preserve">         </w:t>
      </w:r>
      <w:r w:rsidRPr="00593979">
        <w:rPr>
          <w:rFonts w:ascii="Baskerville Old Face" w:hAnsi="Baskerville Old Face"/>
          <w:sz w:val="24"/>
          <w:szCs w:val="24"/>
        </w:rPr>
        <w:t>Na forma do que dispõe o Regimento Interno</w:t>
      </w:r>
      <w:r w:rsidR="00B2061A" w:rsidRPr="00593979">
        <w:rPr>
          <w:rFonts w:ascii="Baskerville Old Face" w:hAnsi="Baskerville Old Face"/>
          <w:sz w:val="24"/>
          <w:szCs w:val="24"/>
        </w:rPr>
        <w:t xml:space="preserve"> </w:t>
      </w:r>
      <w:r w:rsidRPr="00593979">
        <w:rPr>
          <w:rFonts w:ascii="Baskerville Old Face" w:hAnsi="Baskerville Old Face"/>
          <w:sz w:val="24"/>
          <w:szCs w:val="24"/>
        </w:rPr>
        <w:t xml:space="preserve">desta </w:t>
      </w:r>
      <w:r w:rsidR="00701AA5" w:rsidRPr="00593979">
        <w:rPr>
          <w:rFonts w:ascii="Baskerville Old Face" w:hAnsi="Baskerville Old Face"/>
          <w:sz w:val="24"/>
          <w:szCs w:val="24"/>
        </w:rPr>
        <w:t>Assemble</w:t>
      </w:r>
      <w:r w:rsidR="00B2061A" w:rsidRPr="00593979">
        <w:rPr>
          <w:rFonts w:ascii="Baskerville Old Face" w:hAnsi="Baskerville Old Face"/>
          <w:sz w:val="24"/>
          <w:szCs w:val="24"/>
        </w:rPr>
        <w:t>ia (Art.</w:t>
      </w:r>
      <w:r w:rsidR="0067340C" w:rsidRPr="00593979">
        <w:rPr>
          <w:rFonts w:ascii="Baskerville Old Face" w:hAnsi="Baskerville Old Face"/>
          <w:sz w:val="24"/>
          <w:szCs w:val="24"/>
        </w:rPr>
        <w:t xml:space="preserve"> 97</w:t>
      </w:r>
      <w:r w:rsidR="00B2061A" w:rsidRPr="00593979">
        <w:rPr>
          <w:rFonts w:ascii="Baskerville Old Face" w:hAnsi="Baskerville Old Face"/>
          <w:sz w:val="24"/>
          <w:szCs w:val="24"/>
        </w:rPr>
        <w:t>)</w:t>
      </w:r>
      <w:r w:rsidRPr="00593979">
        <w:rPr>
          <w:rFonts w:ascii="Baskerville Old Face" w:hAnsi="Baskerville Old Face"/>
          <w:sz w:val="24"/>
          <w:szCs w:val="24"/>
        </w:rPr>
        <w:t xml:space="preserve">, requeiro a Vossa Excelência, que </w:t>
      </w:r>
      <w:r w:rsidR="00207FEF" w:rsidRPr="00593979">
        <w:rPr>
          <w:rFonts w:ascii="Baskerville Old Face" w:hAnsi="Baskerville Old Face"/>
          <w:sz w:val="24"/>
          <w:szCs w:val="24"/>
        </w:rPr>
        <w:t>depois de</w:t>
      </w:r>
      <w:r w:rsidRPr="00593979">
        <w:rPr>
          <w:rFonts w:ascii="Baskerville Old Face" w:hAnsi="Baskerville Old Face"/>
          <w:sz w:val="24"/>
          <w:szCs w:val="24"/>
        </w:rPr>
        <w:t xml:space="preserve"> ouvido o Plenário, seja </w:t>
      </w:r>
      <w:r w:rsidR="0067340C" w:rsidRPr="00593979">
        <w:rPr>
          <w:rFonts w:ascii="Baskerville Old Face" w:hAnsi="Baskerville Old Face"/>
          <w:sz w:val="24"/>
          <w:szCs w:val="24"/>
        </w:rPr>
        <w:t xml:space="preserve">convocada </w:t>
      </w:r>
      <w:r w:rsidR="00006D21" w:rsidRPr="00593979">
        <w:rPr>
          <w:rFonts w:ascii="Baskerville Old Face" w:hAnsi="Baskerville Old Face"/>
          <w:sz w:val="24"/>
          <w:szCs w:val="24"/>
        </w:rPr>
        <w:t>Se</w:t>
      </w:r>
      <w:r w:rsidR="007E2C21">
        <w:rPr>
          <w:rFonts w:ascii="Baskerville Old Face" w:hAnsi="Baskerville Old Face"/>
          <w:sz w:val="24"/>
          <w:szCs w:val="24"/>
        </w:rPr>
        <w:t>ss</w:t>
      </w:r>
      <w:r w:rsidR="00006D21" w:rsidRPr="00593979">
        <w:rPr>
          <w:rFonts w:ascii="Baskerville Old Face" w:hAnsi="Baskerville Old Face"/>
          <w:sz w:val="24"/>
          <w:szCs w:val="24"/>
        </w:rPr>
        <w:t xml:space="preserve">ão Solene </w:t>
      </w:r>
      <w:r w:rsidR="0067340C" w:rsidRPr="00593979">
        <w:rPr>
          <w:rFonts w:ascii="Baskerville Old Face" w:hAnsi="Baskerville Old Face"/>
          <w:sz w:val="24"/>
          <w:szCs w:val="24"/>
        </w:rPr>
        <w:t xml:space="preserve">em homenagem ao Patrono da Educação Brasileira, </w:t>
      </w:r>
      <w:r w:rsidR="00006D21">
        <w:rPr>
          <w:rFonts w:ascii="Baskerville Old Face" w:hAnsi="Baskerville Old Face"/>
          <w:sz w:val="24"/>
          <w:szCs w:val="24"/>
        </w:rPr>
        <w:t>E</w:t>
      </w:r>
      <w:r w:rsidR="0067340C" w:rsidRPr="00593979">
        <w:rPr>
          <w:rFonts w:ascii="Baskerville Old Face" w:hAnsi="Baskerville Old Face"/>
          <w:sz w:val="24"/>
          <w:szCs w:val="24"/>
        </w:rPr>
        <w:t>ducador Paulo Freire, a ser realizada em data a ser definida por es</w:t>
      </w:r>
      <w:r w:rsidR="00006D21">
        <w:rPr>
          <w:rFonts w:ascii="Baskerville Old Face" w:hAnsi="Baskerville Old Face"/>
          <w:sz w:val="24"/>
          <w:szCs w:val="24"/>
        </w:rPr>
        <w:t>t</w:t>
      </w:r>
      <w:r w:rsidR="0067340C" w:rsidRPr="00593979">
        <w:rPr>
          <w:rFonts w:ascii="Baskerville Old Face" w:hAnsi="Baskerville Old Face"/>
          <w:sz w:val="24"/>
          <w:szCs w:val="24"/>
        </w:rPr>
        <w:t>a Casa Legislativa.</w:t>
      </w:r>
    </w:p>
    <w:p w14:paraId="6B376197" w14:textId="2B4945E6" w:rsidR="00AF6E00" w:rsidRPr="00593979" w:rsidRDefault="00006D21" w:rsidP="00006D21">
      <w:pPr>
        <w:spacing w:line="360" w:lineRule="auto"/>
        <w:jc w:val="both"/>
        <w:rPr>
          <w:rFonts w:ascii="Baskerville Old Face" w:hAnsi="Baskerville Old Face"/>
          <w:sz w:val="24"/>
          <w:szCs w:val="24"/>
        </w:rPr>
      </w:pPr>
      <w:r>
        <w:rPr>
          <w:rFonts w:ascii="Baskerville Old Face" w:hAnsi="Baskerville Old Face"/>
          <w:sz w:val="24"/>
          <w:szCs w:val="24"/>
        </w:rPr>
        <w:t xml:space="preserve">                    Paulo </w:t>
      </w:r>
      <w:r w:rsidR="0067340C" w:rsidRPr="00593979">
        <w:rPr>
          <w:rFonts w:ascii="Baskerville Old Face" w:hAnsi="Baskerville Old Face"/>
          <w:sz w:val="24"/>
          <w:szCs w:val="24"/>
        </w:rPr>
        <w:t>Freire é a personalidade brasileira mais reconhecida mundialmente, tendo recebido mais de trinta títulos honoris causa, prêmio do mais alto grau no universo acadêmico.</w:t>
      </w:r>
      <w:r w:rsidR="00D50688" w:rsidRPr="00593979">
        <w:rPr>
          <w:rFonts w:ascii="Baskerville Old Face" w:hAnsi="Baskerville Old Face"/>
          <w:sz w:val="24"/>
          <w:szCs w:val="24"/>
        </w:rPr>
        <w:t xml:space="preserve"> Paulo Freire se consagrou como uma personalidade ímpar na história da educação no Brasil e no mundo. Com o pensamento à frente da época em que viveu, o pernambucano não apenas revolucionou o modo de ensinar, mas sobretudo de se pensar em uma pedagogia mais autônoma e libertária.</w:t>
      </w:r>
    </w:p>
    <w:p w14:paraId="73BFC5AD" w14:textId="7CF88800" w:rsidR="0067340C" w:rsidRDefault="00006D21" w:rsidP="00006D21">
      <w:pPr>
        <w:spacing w:line="360" w:lineRule="auto"/>
        <w:jc w:val="both"/>
        <w:rPr>
          <w:rFonts w:ascii="Baskerville Old Face" w:hAnsi="Baskerville Old Face"/>
          <w:sz w:val="24"/>
          <w:szCs w:val="24"/>
        </w:rPr>
      </w:pPr>
      <w:r>
        <w:rPr>
          <w:rFonts w:ascii="Baskerville Old Face" w:hAnsi="Baskerville Old Face"/>
          <w:sz w:val="24"/>
          <w:szCs w:val="24"/>
        </w:rPr>
        <w:t xml:space="preserve">                    </w:t>
      </w:r>
      <w:r w:rsidR="00AF6E00" w:rsidRPr="00593979">
        <w:rPr>
          <w:rFonts w:ascii="Baskerville Old Face" w:hAnsi="Baskerville Old Face"/>
          <w:sz w:val="24"/>
          <w:szCs w:val="24"/>
        </w:rPr>
        <w:t>Nascido em 19 de setembro de 1921, em Recife (PE), Paulo Reglus Neves Freire é o Patrono da Educação Brasileira desde 2012 por meio da Lei nº 12.612. Freire propôs uma interação e uma comunicação menos hierarquizadas entre professor e aluno, a partir da premissa sintetizada em uma citação sua que o acompanhou e marcou sua obra: “ninguém educa ninguém e ninguém se educa sozinho”. Para Freire, o distanciamento entre educador e educando era um paradigma prejudicial ao processo ensino-aprendizagem porque criava um abismo entre professores e estudantes.</w:t>
      </w:r>
      <w:r w:rsidR="0067340C" w:rsidRPr="00593979">
        <w:rPr>
          <w:rFonts w:ascii="Baskerville Old Face" w:hAnsi="Baskerville Old Face"/>
          <w:sz w:val="24"/>
          <w:szCs w:val="24"/>
        </w:rPr>
        <w:t xml:space="preserve"> </w:t>
      </w:r>
    </w:p>
    <w:p w14:paraId="04C07E62" w14:textId="45840416" w:rsidR="00593979" w:rsidRDefault="00006D21" w:rsidP="00006D21">
      <w:pPr>
        <w:spacing w:line="360" w:lineRule="auto"/>
        <w:jc w:val="both"/>
        <w:rPr>
          <w:rFonts w:ascii="Baskerville Old Face" w:hAnsi="Baskerville Old Face"/>
          <w:sz w:val="24"/>
          <w:szCs w:val="24"/>
        </w:rPr>
      </w:pPr>
      <w:r>
        <w:rPr>
          <w:rFonts w:ascii="Baskerville Old Face" w:hAnsi="Baskerville Old Face"/>
          <w:sz w:val="24"/>
          <w:szCs w:val="24"/>
        </w:rPr>
        <w:t xml:space="preserve">                     </w:t>
      </w:r>
      <w:r w:rsidR="00593979" w:rsidRPr="00593979">
        <w:rPr>
          <w:rFonts w:ascii="Baskerville Old Face" w:hAnsi="Baskerville Old Face"/>
          <w:sz w:val="24"/>
          <w:szCs w:val="24"/>
        </w:rPr>
        <w:t>Com uma trajetória marcada por uma firme postura ideológico-política, os primeiros passos de Freire rumo a não-neutralidade no processo de ensino foram nas salas de aula de Recife, sua cidade natal. De acordo com ele, os espaços físicos das escolas devem ser também ambientes de discussão e, sobretudo, terrenos férteis para a elaboração de pensamentos críticos sobre a realidade vigente. Ao longo da sua carreira, manteve firme a defesa de estimular os seus aprendizes a questionarem o que não lhes parecesse correto.</w:t>
      </w:r>
    </w:p>
    <w:p w14:paraId="15365178" w14:textId="77777777" w:rsidR="00593979" w:rsidRDefault="00593979" w:rsidP="0067340C">
      <w:pPr>
        <w:spacing w:line="360" w:lineRule="auto"/>
        <w:ind w:firstLine="1418"/>
        <w:jc w:val="both"/>
        <w:rPr>
          <w:rFonts w:ascii="Baskerville Old Face" w:hAnsi="Baskerville Old Face"/>
          <w:sz w:val="24"/>
          <w:szCs w:val="24"/>
        </w:rPr>
      </w:pPr>
    </w:p>
    <w:p w14:paraId="3270FDEC" w14:textId="77777777" w:rsidR="00593979" w:rsidRDefault="00593979" w:rsidP="0067340C">
      <w:pPr>
        <w:spacing w:line="360" w:lineRule="auto"/>
        <w:ind w:firstLine="1418"/>
        <w:jc w:val="both"/>
        <w:rPr>
          <w:rFonts w:ascii="Baskerville Old Face" w:hAnsi="Baskerville Old Face"/>
          <w:sz w:val="24"/>
          <w:szCs w:val="24"/>
        </w:rPr>
      </w:pPr>
    </w:p>
    <w:p w14:paraId="68B8A275" w14:textId="03313378" w:rsidR="00593979" w:rsidRDefault="00593979" w:rsidP="0067340C">
      <w:pPr>
        <w:spacing w:line="360" w:lineRule="auto"/>
        <w:ind w:firstLine="1418"/>
        <w:jc w:val="both"/>
        <w:rPr>
          <w:rFonts w:ascii="Baskerville Old Face" w:hAnsi="Baskerville Old Face"/>
          <w:sz w:val="24"/>
          <w:szCs w:val="24"/>
        </w:rPr>
      </w:pPr>
      <w:r w:rsidRPr="00593979">
        <w:rPr>
          <w:rFonts w:ascii="Baskerville Old Face" w:hAnsi="Baskerville Old Face"/>
          <w:sz w:val="24"/>
          <w:szCs w:val="24"/>
        </w:rPr>
        <w:lastRenderedPageBreak/>
        <w:t>Sempre com um olhar atento aos mais pobres, Freire abdicou do título de advogado para lecionar na periferia de Recife. Por seu trabalho, conquistou o posto de chefe do Departamento de Extensões Culturais da Universidade do Recife. O que viria em seguida mudaria radicalmente todo o processo educacional, tendo em vista o método revolucionário que o educador deixaria de legado.</w:t>
      </w:r>
    </w:p>
    <w:p w14:paraId="4903003D" w14:textId="7708DB2E" w:rsidR="00593979" w:rsidRPr="00593979" w:rsidRDefault="00593979" w:rsidP="0067340C">
      <w:pPr>
        <w:spacing w:line="360" w:lineRule="auto"/>
        <w:ind w:firstLine="1418"/>
        <w:jc w:val="both"/>
        <w:rPr>
          <w:rFonts w:ascii="Baskerville Old Face" w:hAnsi="Baskerville Old Face"/>
          <w:sz w:val="24"/>
          <w:szCs w:val="24"/>
        </w:rPr>
      </w:pPr>
      <w:r w:rsidRPr="00593979">
        <w:rPr>
          <w:rFonts w:ascii="Baskerville Old Face" w:hAnsi="Baskerville Old Face"/>
          <w:sz w:val="24"/>
          <w:szCs w:val="24"/>
        </w:rPr>
        <w:t>Com uma forma de ensino que valorizava as experiências e o cotidiano dos estudantes, o Método Paulo Freire se configurou como uma ruptura com uma metodologia de alfabetização que não considerava a singularidade de cada aluno. Para Freire, tão ou mais importante que empunhar um lápis é capacitar o aprendiz a compreender e conquistar a liberdade de pensamento por meio da educação.</w:t>
      </w:r>
    </w:p>
    <w:p w14:paraId="2C923671" w14:textId="77777777" w:rsidR="0067340C" w:rsidRPr="00593979" w:rsidRDefault="0067340C" w:rsidP="005A76D0">
      <w:pPr>
        <w:spacing w:line="360" w:lineRule="auto"/>
        <w:jc w:val="both"/>
        <w:rPr>
          <w:rFonts w:ascii="Baskerville Old Face" w:hAnsi="Baskerville Old Face"/>
          <w:sz w:val="24"/>
          <w:szCs w:val="24"/>
        </w:rPr>
      </w:pPr>
    </w:p>
    <w:p w14:paraId="244AD630" w14:textId="50625F68" w:rsidR="006A531B" w:rsidRPr="00593979" w:rsidRDefault="006A531B" w:rsidP="006A531B">
      <w:pPr>
        <w:pStyle w:val="Corpodetexto"/>
        <w:jc w:val="both"/>
        <w:rPr>
          <w:rFonts w:ascii="Baskerville Old Face" w:hAnsi="Baskerville Old Face"/>
          <w:sz w:val="24"/>
          <w:szCs w:val="24"/>
        </w:rPr>
      </w:pPr>
      <w:r w:rsidRPr="00593979">
        <w:rPr>
          <w:rFonts w:ascii="Baskerville Old Face" w:hAnsi="Baskerville Old Face"/>
          <w:sz w:val="24"/>
          <w:szCs w:val="24"/>
        </w:rPr>
        <w:t xml:space="preserve">              </w:t>
      </w:r>
      <w:r w:rsidR="00DE5672" w:rsidRPr="00593979">
        <w:rPr>
          <w:rFonts w:ascii="Baskerville Old Face" w:hAnsi="Baskerville Old Face"/>
          <w:sz w:val="24"/>
          <w:szCs w:val="24"/>
        </w:rPr>
        <w:t xml:space="preserve">   </w:t>
      </w:r>
      <w:r w:rsidRPr="00593979">
        <w:rPr>
          <w:rFonts w:ascii="Baskerville Old Face" w:hAnsi="Baskerville Old Face"/>
          <w:sz w:val="24"/>
          <w:szCs w:val="24"/>
        </w:rPr>
        <w:t>PLENÁRIO DEPUTADO “GERVÁSIO SANT</w:t>
      </w:r>
      <w:r w:rsidR="00D15270" w:rsidRPr="00593979">
        <w:rPr>
          <w:rFonts w:ascii="Baskerville Old Face" w:hAnsi="Baskerville Old Face"/>
          <w:sz w:val="24"/>
          <w:szCs w:val="24"/>
        </w:rPr>
        <w:t>OS”, DO PALÁCIO “MANUEL BECKMAN</w:t>
      </w:r>
      <w:r w:rsidRPr="00593979">
        <w:rPr>
          <w:rFonts w:ascii="Baskerville Old Face" w:hAnsi="Baskerville Old Face"/>
          <w:sz w:val="24"/>
          <w:szCs w:val="24"/>
        </w:rPr>
        <w:t>”, em</w:t>
      </w:r>
      <w:r w:rsidR="00C5396E" w:rsidRPr="00593979">
        <w:rPr>
          <w:rFonts w:ascii="Baskerville Old Face" w:hAnsi="Baskerville Old Face"/>
          <w:sz w:val="24"/>
          <w:szCs w:val="24"/>
        </w:rPr>
        <w:t xml:space="preserve"> </w:t>
      </w:r>
      <w:r w:rsidR="0067340C" w:rsidRPr="00593979">
        <w:rPr>
          <w:rFonts w:ascii="Baskerville Old Face" w:hAnsi="Baskerville Old Face"/>
          <w:sz w:val="24"/>
          <w:szCs w:val="24"/>
        </w:rPr>
        <w:t>08</w:t>
      </w:r>
      <w:r w:rsidR="005A76D0" w:rsidRPr="00593979">
        <w:rPr>
          <w:rFonts w:ascii="Baskerville Old Face" w:hAnsi="Baskerville Old Face"/>
          <w:sz w:val="24"/>
          <w:szCs w:val="24"/>
        </w:rPr>
        <w:t xml:space="preserve"> </w:t>
      </w:r>
      <w:r w:rsidR="001545BD" w:rsidRPr="00593979">
        <w:rPr>
          <w:rFonts w:ascii="Baskerville Old Face" w:hAnsi="Baskerville Old Face"/>
          <w:sz w:val="24"/>
          <w:szCs w:val="24"/>
        </w:rPr>
        <w:t>de</w:t>
      </w:r>
      <w:r w:rsidR="005A76D0" w:rsidRPr="00593979">
        <w:rPr>
          <w:rFonts w:ascii="Baskerville Old Face" w:hAnsi="Baskerville Old Face"/>
          <w:sz w:val="24"/>
          <w:szCs w:val="24"/>
        </w:rPr>
        <w:t xml:space="preserve"> </w:t>
      </w:r>
      <w:r w:rsidR="0067340C" w:rsidRPr="00593979">
        <w:rPr>
          <w:rFonts w:ascii="Baskerville Old Face" w:hAnsi="Baskerville Old Face"/>
          <w:sz w:val="24"/>
          <w:szCs w:val="24"/>
        </w:rPr>
        <w:t>agosto</w:t>
      </w:r>
      <w:r w:rsidR="001545BD" w:rsidRPr="00593979">
        <w:rPr>
          <w:rFonts w:ascii="Baskerville Old Face" w:hAnsi="Baskerville Old Face"/>
          <w:sz w:val="24"/>
          <w:szCs w:val="24"/>
        </w:rPr>
        <w:t xml:space="preserve"> de 20</w:t>
      </w:r>
      <w:r w:rsidR="00DA0BE4" w:rsidRPr="00593979">
        <w:rPr>
          <w:rFonts w:ascii="Baskerville Old Face" w:hAnsi="Baskerville Old Face"/>
          <w:sz w:val="24"/>
          <w:szCs w:val="24"/>
        </w:rPr>
        <w:t>2</w:t>
      </w:r>
      <w:r w:rsidR="0067340C" w:rsidRPr="00593979">
        <w:rPr>
          <w:rFonts w:ascii="Baskerville Old Face" w:hAnsi="Baskerville Old Face"/>
          <w:sz w:val="24"/>
          <w:szCs w:val="24"/>
        </w:rPr>
        <w:t>4</w:t>
      </w:r>
      <w:r w:rsidR="00F26E63" w:rsidRPr="00593979">
        <w:rPr>
          <w:rFonts w:ascii="Baskerville Old Face" w:hAnsi="Baskerville Old Face"/>
          <w:sz w:val="24"/>
          <w:szCs w:val="24"/>
        </w:rPr>
        <w:t>.</w:t>
      </w:r>
    </w:p>
    <w:p w14:paraId="6607BC50" w14:textId="77777777" w:rsidR="006A531B" w:rsidRPr="00593979" w:rsidRDefault="006A531B" w:rsidP="006A531B">
      <w:pPr>
        <w:pStyle w:val="Corpodetexto"/>
        <w:jc w:val="both"/>
        <w:rPr>
          <w:rFonts w:ascii="Baskerville Old Face" w:hAnsi="Baskerville Old Face"/>
          <w:sz w:val="24"/>
          <w:szCs w:val="24"/>
        </w:rPr>
      </w:pPr>
    </w:p>
    <w:p w14:paraId="51D030D6" w14:textId="77777777" w:rsidR="006A531B" w:rsidRPr="00593979" w:rsidRDefault="006A531B" w:rsidP="006A531B">
      <w:pPr>
        <w:jc w:val="both"/>
        <w:rPr>
          <w:rFonts w:ascii="Baskerville Old Face" w:hAnsi="Baskerville Old Face"/>
          <w:sz w:val="24"/>
          <w:szCs w:val="24"/>
        </w:rPr>
      </w:pPr>
    </w:p>
    <w:p w14:paraId="3AEE7189" w14:textId="77777777" w:rsidR="006A531B" w:rsidRPr="00593979" w:rsidRDefault="006A531B" w:rsidP="003031CD">
      <w:pPr>
        <w:jc w:val="center"/>
        <w:rPr>
          <w:rFonts w:ascii="Baskerville Old Face" w:hAnsi="Baskerville Old Face"/>
          <w:sz w:val="24"/>
          <w:szCs w:val="24"/>
        </w:rPr>
      </w:pPr>
    </w:p>
    <w:p w14:paraId="68866EE8" w14:textId="4CE494A9" w:rsidR="00EF194E" w:rsidRPr="00593979" w:rsidRDefault="00006D21" w:rsidP="003031CD">
      <w:pPr>
        <w:jc w:val="center"/>
        <w:rPr>
          <w:rFonts w:ascii="Baskerville Old Face" w:hAnsi="Baskerville Old Face"/>
          <w:sz w:val="24"/>
          <w:szCs w:val="24"/>
        </w:rPr>
      </w:pPr>
      <w:r>
        <w:rPr>
          <w:rFonts w:ascii="Baskerville Old Face" w:hAnsi="Baskerville Old Face"/>
          <w:sz w:val="24"/>
          <w:szCs w:val="24"/>
        </w:rPr>
        <w:t xml:space="preserve"> Deputada </w:t>
      </w:r>
      <w:r w:rsidR="00593979" w:rsidRPr="00593979">
        <w:rPr>
          <w:rFonts w:ascii="Baskerville Old Face" w:hAnsi="Baskerville Old Face"/>
          <w:sz w:val="24"/>
          <w:szCs w:val="24"/>
        </w:rPr>
        <w:t>IRACEMA V</w:t>
      </w:r>
      <w:r>
        <w:rPr>
          <w:rFonts w:ascii="Baskerville Old Face" w:hAnsi="Baskerville Old Face"/>
          <w:sz w:val="24"/>
          <w:szCs w:val="24"/>
        </w:rPr>
        <w:t>ALE</w:t>
      </w:r>
    </w:p>
    <w:p w14:paraId="0859A7D5" w14:textId="078A3B55" w:rsidR="00C13AC5" w:rsidRPr="00593979" w:rsidRDefault="0096513F" w:rsidP="00C13AC5">
      <w:pPr>
        <w:jc w:val="center"/>
        <w:rPr>
          <w:rFonts w:ascii="Baskerville Old Face" w:hAnsi="Baskerville Old Face"/>
          <w:sz w:val="24"/>
          <w:szCs w:val="24"/>
        </w:rPr>
      </w:pPr>
      <w:r w:rsidRPr="00593979">
        <w:rPr>
          <w:rFonts w:ascii="Baskerville Old Face" w:hAnsi="Baskerville Old Face"/>
          <w:sz w:val="24"/>
          <w:szCs w:val="24"/>
        </w:rPr>
        <w:t xml:space="preserve"> </w:t>
      </w:r>
      <w:r w:rsidR="00155B24" w:rsidRPr="00593979">
        <w:rPr>
          <w:rFonts w:ascii="Baskerville Old Face" w:hAnsi="Baskerville Old Face"/>
          <w:sz w:val="24"/>
          <w:szCs w:val="24"/>
        </w:rPr>
        <w:t xml:space="preserve"> </w:t>
      </w:r>
      <w:r w:rsidR="00006D21">
        <w:rPr>
          <w:rFonts w:ascii="Baskerville Old Face" w:hAnsi="Baskerville Old Face"/>
          <w:sz w:val="24"/>
          <w:szCs w:val="24"/>
        </w:rPr>
        <w:t>Presidente</w:t>
      </w:r>
    </w:p>
    <w:sectPr w:rsidR="00C13AC5" w:rsidRPr="00593979" w:rsidSect="002F7155">
      <w:headerReference w:type="default" r:id="rId8"/>
      <w:pgSz w:w="12240" w:h="15840"/>
      <w:pgMar w:top="1417" w:right="1701" w:bottom="1417" w:left="1701"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E81C9" w14:textId="77777777" w:rsidR="00F05559" w:rsidRDefault="00F05559" w:rsidP="00D05878">
      <w:r>
        <w:separator/>
      </w:r>
    </w:p>
  </w:endnote>
  <w:endnote w:type="continuationSeparator" w:id="0">
    <w:p w14:paraId="1133001F" w14:textId="77777777" w:rsidR="00F05559" w:rsidRDefault="00F05559" w:rsidP="00D0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8575" w14:textId="77777777" w:rsidR="00F05559" w:rsidRDefault="00F05559" w:rsidP="00D05878">
      <w:r>
        <w:separator/>
      </w:r>
    </w:p>
  </w:footnote>
  <w:footnote w:type="continuationSeparator" w:id="0">
    <w:p w14:paraId="46ABF721" w14:textId="77777777" w:rsidR="00F05559" w:rsidRDefault="00F05559" w:rsidP="00D05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A953" w14:textId="77777777" w:rsidR="00F05559" w:rsidRPr="00CF6A1F" w:rsidRDefault="00F05559" w:rsidP="00D05878">
    <w:pPr>
      <w:pStyle w:val="Cabealho"/>
      <w:ind w:right="360"/>
      <w:jc w:val="center"/>
      <w:rPr>
        <w:b/>
        <w:color w:val="000080"/>
      </w:rPr>
    </w:pPr>
    <w:r>
      <w:rPr>
        <w:noProof/>
      </w:rPr>
      <w:drawing>
        <wp:inline distT="0" distB="0" distL="0" distR="0" wp14:anchorId="04F557EC" wp14:editId="533A9B93">
          <wp:extent cx="952500" cy="8191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52500" cy="819150"/>
                  </a:xfrm>
                  <a:prstGeom prst="rect">
                    <a:avLst/>
                  </a:prstGeom>
                  <a:noFill/>
                  <a:ln w="9525">
                    <a:noFill/>
                    <a:miter lim="800000"/>
                    <a:headEnd/>
                    <a:tailEnd/>
                  </a:ln>
                </pic:spPr>
              </pic:pic>
            </a:graphicData>
          </a:graphic>
        </wp:inline>
      </w:drawing>
    </w:r>
  </w:p>
  <w:p w14:paraId="4B679045" w14:textId="77777777" w:rsidR="00F05559" w:rsidRPr="00CF6A1F" w:rsidRDefault="00F05559" w:rsidP="00D05878">
    <w:pPr>
      <w:pStyle w:val="Cabealho"/>
      <w:jc w:val="center"/>
      <w:rPr>
        <w:b/>
      </w:rPr>
    </w:pPr>
    <w:r w:rsidRPr="00CF6A1F">
      <w:rPr>
        <w:b/>
      </w:rPr>
      <w:t>ESTADO DO MARANHÃO</w:t>
    </w:r>
  </w:p>
  <w:p w14:paraId="5F168CF8" w14:textId="3E7A777B" w:rsidR="00F05559" w:rsidRPr="00CF6A1F" w:rsidRDefault="00F05559" w:rsidP="00D05878">
    <w:pPr>
      <w:pStyle w:val="Cabealho"/>
      <w:jc w:val="center"/>
      <w:rPr>
        <w:b/>
      </w:rPr>
    </w:pPr>
    <w:r w:rsidRPr="00CF6A1F">
      <w:rPr>
        <w:b/>
      </w:rPr>
      <w:t>ASSEMBL</w:t>
    </w:r>
    <w:r w:rsidR="00006D21">
      <w:rPr>
        <w:b/>
      </w:rPr>
      <w:t>E</w:t>
    </w:r>
    <w:r w:rsidRPr="00CF6A1F">
      <w:rPr>
        <w:b/>
      </w:rPr>
      <w:t>IA LEGISLATIVA DO MARANHÃO</w:t>
    </w:r>
  </w:p>
  <w:p w14:paraId="7F2AE121" w14:textId="1EFE3D80" w:rsidR="00F05559" w:rsidRPr="00CF6A1F" w:rsidRDefault="007E6C71" w:rsidP="00D05878">
    <w:pPr>
      <w:pStyle w:val="Cabealho"/>
      <w:jc w:val="center"/>
      <w:rPr>
        <w:b/>
      </w:rPr>
    </w:pPr>
    <w:r>
      <w:rPr>
        <w:b/>
      </w:rPr>
      <w:t>GAB</w:t>
    </w:r>
    <w:r w:rsidR="0039373F">
      <w:rPr>
        <w:b/>
      </w:rPr>
      <w:t>INE</w:t>
    </w:r>
    <w:r w:rsidR="0096513F">
      <w:rPr>
        <w:b/>
      </w:rPr>
      <w:t>TE D</w:t>
    </w:r>
    <w:r w:rsidR="0067340C">
      <w:rPr>
        <w:b/>
      </w:rPr>
      <w:t>A</w:t>
    </w:r>
    <w:r w:rsidR="00DA0BE4">
      <w:rPr>
        <w:b/>
      </w:rPr>
      <w:t xml:space="preserve"> DEPUTAD</w:t>
    </w:r>
    <w:r w:rsidR="0067340C">
      <w:rPr>
        <w:b/>
      </w:rPr>
      <w:t>A</w:t>
    </w:r>
    <w:r w:rsidR="00DA0BE4">
      <w:rPr>
        <w:b/>
      </w:rPr>
      <w:t xml:space="preserve"> </w:t>
    </w:r>
    <w:r w:rsidR="0067340C">
      <w:rPr>
        <w:b/>
      </w:rPr>
      <w:t xml:space="preserve">IRACEMA </w:t>
    </w:r>
    <w:r w:rsidR="00006D21">
      <w:rPr>
        <w:b/>
      </w:rPr>
      <w:t>VALE</w:t>
    </w:r>
  </w:p>
  <w:p w14:paraId="2B0BA36E" w14:textId="77777777" w:rsidR="00F05559" w:rsidRPr="00CF6A1F" w:rsidRDefault="00F05559" w:rsidP="00D05878">
    <w:pPr>
      <w:jc w:val="both"/>
    </w:pPr>
  </w:p>
  <w:p w14:paraId="788970EC" w14:textId="77777777" w:rsidR="00D15270" w:rsidRDefault="00D152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860"/>
    <w:multiLevelType w:val="hybridMultilevel"/>
    <w:tmpl w:val="FBE072C4"/>
    <w:lvl w:ilvl="0" w:tplc="A8FE969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36087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878"/>
    <w:rsid w:val="00006D21"/>
    <w:rsid w:val="00032635"/>
    <w:rsid w:val="00056813"/>
    <w:rsid w:val="000A109C"/>
    <w:rsid w:val="000D40F8"/>
    <w:rsid w:val="000D6E18"/>
    <w:rsid w:val="001545BD"/>
    <w:rsid w:val="00155B24"/>
    <w:rsid w:val="00163DBF"/>
    <w:rsid w:val="001C340A"/>
    <w:rsid w:val="00207FEF"/>
    <w:rsid w:val="00211F1B"/>
    <w:rsid w:val="0027795D"/>
    <w:rsid w:val="002B4A66"/>
    <w:rsid w:val="002D7260"/>
    <w:rsid w:val="002F1028"/>
    <w:rsid w:val="002F7155"/>
    <w:rsid w:val="00302F84"/>
    <w:rsid w:val="003031CD"/>
    <w:rsid w:val="00331162"/>
    <w:rsid w:val="0039373F"/>
    <w:rsid w:val="003C5C34"/>
    <w:rsid w:val="003F301D"/>
    <w:rsid w:val="00443332"/>
    <w:rsid w:val="00473FB0"/>
    <w:rsid w:val="004912FD"/>
    <w:rsid w:val="004F1725"/>
    <w:rsid w:val="004F5F26"/>
    <w:rsid w:val="0051206D"/>
    <w:rsid w:val="00513424"/>
    <w:rsid w:val="0056497B"/>
    <w:rsid w:val="00585FE3"/>
    <w:rsid w:val="00593979"/>
    <w:rsid w:val="005A76D0"/>
    <w:rsid w:val="005E1345"/>
    <w:rsid w:val="0061117A"/>
    <w:rsid w:val="00626DF4"/>
    <w:rsid w:val="00633864"/>
    <w:rsid w:val="0067340C"/>
    <w:rsid w:val="006A531B"/>
    <w:rsid w:val="00701AA5"/>
    <w:rsid w:val="0076198D"/>
    <w:rsid w:val="00767001"/>
    <w:rsid w:val="007E2C21"/>
    <w:rsid w:val="007E6C71"/>
    <w:rsid w:val="00835B4D"/>
    <w:rsid w:val="0085548B"/>
    <w:rsid w:val="008B2D59"/>
    <w:rsid w:val="00920DDC"/>
    <w:rsid w:val="0092326E"/>
    <w:rsid w:val="00926013"/>
    <w:rsid w:val="00935CE9"/>
    <w:rsid w:val="00955751"/>
    <w:rsid w:val="0096513F"/>
    <w:rsid w:val="00983560"/>
    <w:rsid w:val="009C225C"/>
    <w:rsid w:val="009F56D5"/>
    <w:rsid w:val="00AC2CD1"/>
    <w:rsid w:val="00AE0851"/>
    <w:rsid w:val="00AE0BF3"/>
    <w:rsid w:val="00AF6E00"/>
    <w:rsid w:val="00B2061A"/>
    <w:rsid w:val="00B2795D"/>
    <w:rsid w:val="00B7143E"/>
    <w:rsid w:val="00C05136"/>
    <w:rsid w:val="00C13AC5"/>
    <w:rsid w:val="00C5396E"/>
    <w:rsid w:val="00C977AC"/>
    <w:rsid w:val="00CA59DB"/>
    <w:rsid w:val="00CB6B0B"/>
    <w:rsid w:val="00D05878"/>
    <w:rsid w:val="00D15270"/>
    <w:rsid w:val="00D23312"/>
    <w:rsid w:val="00D50688"/>
    <w:rsid w:val="00DA0BE4"/>
    <w:rsid w:val="00DA4136"/>
    <w:rsid w:val="00DB1448"/>
    <w:rsid w:val="00DE5672"/>
    <w:rsid w:val="00E16A27"/>
    <w:rsid w:val="00E446B7"/>
    <w:rsid w:val="00E77797"/>
    <w:rsid w:val="00EF194E"/>
    <w:rsid w:val="00F05559"/>
    <w:rsid w:val="00F05BC1"/>
    <w:rsid w:val="00F26E63"/>
    <w:rsid w:val="00F64839"/>
    <w:rsid w:val="00F84D32"/>
    <w:rsid w:val="00F96266"/>
    <w:rsid w:val="00FA3A7A"/>
    <w:rsid w:val="00FF71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943CD8B"/>
  <w15:docId w15:val="{10EBD37C-552E-4DC4-AAAA-23210A1F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A27"/>
  </w:style>
  <w:style w:type="paragraph" w:styleId="Ttulo1">
    <w:name w:val="heading 1"/>
    <w:basedOn w:val="Normal"/>
    <w:next w:val="Normal"/>
    <w:qFormat/>
    <w:rsid w:val="00E16A27"/>
    <w:pPr>
      <w:keepNext/>
      <w:jc w:val="center"/>
      <w:outlineLvl w:val="0"/>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E16A27"/>
    <w:rPr>
      <w:sz w:val="28"/>
    </w:rPr>
  </w:style>
  <w:style w:type="paragraph" w:styleId="Cabealho">
    <w:name w:val="header"/>
    <w:basedOn w:val="Normal"/>
    <w:link w:val="CabealhoChar"/>
    <w:unhideWhenUsed/>
    <w:rsid w:val="00D05878"/>
    <w:pPr>
      <w:tabs>
        <w:tab w:val="center" w:pos="4252"/>
        <w:tab w:val="right" w:pos="8504"/>
      </w:tabs>
    </w:pPr>
  </w:style>
  <w:style w:type="character" w:customStyle="1" w:styleId="CabealhoChar">
    <w:name w:val="Cabeçalho Char"/>
    <w:basedOn w:val="Fontepargpadro"/>
    <w:link w:val="Cabealho"/>
    <w:rsid w:val="00D05878"/>
  </w:style>
  <w:style w:type="paragraph" w:styleId="Rodap">
    <w:name w:val="footer"/>
    <w:basedOn w:val="Normal"/>
    <w:link w:val="RodapChar"/>
    <w:uiPriority w:val="99"/>
    <w:unhideWhenUsed/>
    <w:rsid w:val="00D05878"/>
    <w:pPr>
      <w:tabs>
        <w:tab w:val="center" w:pos="4252"/>
        <w:tab w:val="right" w:pos="8504"/>
      </w:tabs>
    </w:pPr>
  </w:style>
  <w:style w:type="character" w:customStyle="1" w:styleId="RodapChar">
    <w:name w:val="Rodapé Char"/>
    <w:basedOn w:val="Fontepargpadro"/>
    <w:link w:val="Rodap"/>
    <w:uiPriority w:val="99"/>
    <w:rsid w:val="00D05878"/>
  </w:style>
  <w:style w:type="paragraph" w:styleId="Textodebalo">
    <w:name w:val="Balloon Text"/>
    <w:basedOn w:val="Normal"/>
    <w:link w:val="TextodebaloChar"/>
    <w:uiPriority w:val="99"/>
    <w:semiHidden/>
    <w:unhideWhenUsed/>
    <w:rsid w:val="00D05878"/>
    <w:rPr>
      <w:rFonts w:ascii="Tahoma" w:hAnsi="Tahoma" w:cs="Tahoma"/>
      <w:sz w:val="16"/>
      <w:szCs w:val="16"/>
    </w:rPr>
  </w:style>
  <w:style w:type="character" w:customStyle="1" w:styleId="TextodebaloChar">
    <w:name w:val="Texto de balão Char"/>
    <w:basedOn w:val="Fontepargpadro"/>
    <w:link w:val="Textodebalo"/>
    <w:uiPriority w:val="99"/>
    <w:semiHidden/>
    <w:rsid w:val="00D05878"/>
    <w:rPr>
      <w:rFonts w:ascii="Tahoma" w:hAnsi="Tahoma" w:cs="Tahoma"/>
      <w:sz w:val="16"/>
      <w:szCs w:val="16"/>
    </w:rPr>
  </w:style>
  <w:style w:type="paragraph" w:styleId="Corpodetexto2">
    <w:name w:val="Body Text 2"/>
    <w:basedOn w:val="Normal"/>
    <w:link w:val="Corpodetexto2Char"/>
    <w:uiPriority w:val="99"/>
    <w:semiHidden/>
    <w:unhideWhenUsed/>
    <w:rsid w:val="00C977AC"/>
    <w:pPr>
      <w:spacing w:after="120" w:line="480" w:lineRule="auto"/>
    </w:pPr>
  </w:style>
  <w:style w:type="character" w:customStyle="1" w:styleId="Corpodetexto2Char">
    <w:name w:val="Corpo de texto 2 Char"/>
    <w:basedOn w:val="Fontepargpadro"/>
    <w:link w:val="Corpodetexto2"/>
    <w:uiPriority w:val="99"/>
    <w:semiHidden/>
    <w:rsid w:val="00C977AC"/>
  </w:style>
  <w:style w:type="paragraph" w:styleId="PargrafodaLista">
    <w:name w:val="List Paragraph"/>
    <w:basedOn w:val="Normal"/>
    <w:uiPriority w:val="34"/>
    <w:qFormat/>
    <w:rsid w:val="00F05559"/>
    <w:pPr>
      <w:ind w:left="720"/>
      <w:contextualSpacing/>
    </w:pPr>
  </w:style>
  <w:style w:type="paragraph" w:styleId="Recuodecorpodetexto">
    <w:name w:val="Body Text Indent"/>
    <w:basedOn w:val="Normal"/>
    <w:link w:val="RecuodecorpodetextoChar"/>
    <w:uiPriority w:val="99"/>
    <w:semiHidden/>
    <w:unhideWhenUsed/>
    <w:rsid w:val="00701AA5"/>
    <w:pPr>
      <w:spacing w:after="120"/>
      <w:ind w:left="283"/>
    </w:pPr>
  </w:style>
  <w:style w:type="character" w:customStyle="1" w:styleId="RecuodecorpodetextoChar">
    <w:name w:val="Recuo de corpo de texto Char"/>
    <w:basedOn w:val="Fontepargpadro"/>
    <w:link w:val="Recuodecorpodetexto"/>
    <w:uiPriority w:val="99"/>
    <w:semiHidden/>
    <w:rsid w:val="00701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58">
      <w:bodyDiv w:val="1"/>
      <w:marLeft w:val="0"/>
      <w:marRight w:val="0"/>
      <w:marTop w:val="0"/>
      <w:marBottom w:val="0"/>
      <w:divBdr>
        <w:top w:val="none" w:sz="0" w:space="0" w:color="auto"/>
        <w:left w:val="none" w:sz="0" w:space="0" w:color="auto"/>
        <w:bottom w:val="none" w:sz="0" w:space="0" w:color="auto"/>
        <w:right w:val="none" w:sz="0" w:space="0" w:color="auto"/>
      </w:divBdr>
    </w:div>
    <w:div w:id="362362500">
      <w:bodyDiv w:val="1"/>
      <w:marLeft w:val="0"/>
      <w:marRight w:val="0"/>
      <w:marTop w:val="0"/>
      <w:marBottom w:val="0"/>
      <w:divBdr>
        <w:top w:val="none" w:sz="0" w:space="0" w:color="auto"/>
        <w:left w:val="none" w:sz="0" w:space="0" w:color="auto"/>
        <w:bottom w:val="none" w:sz="0" w:space="0" w:color="auto"/>
        <w:right w:val="none" w:sz="0" w:space="0" w:color="auto"/>
      </w:divBdr>
    </w:div>
    <w:div w:id="907421075">
      <w:bodyDiv w:val="1"/>
      <w:marLeft w:val="0"/>
      <w:marRight w:val="0"/>
      <w:marTop w:val="0"/>
      <w:marBottom w:val="0"/>
      <w:divBdr>
        <w:top w:val="none" w:sz="0" w:space="0" w:color="auto"/>
        <w:left w:val="none" w:sz="0" w:space="0" w:color="auto"/>
        <w:bottom w:val="none" w:sz="0" w:space="0" w:color="auto"/>
        <w:right w:val="none" w:sz="0" w:space="0" w:color="auto"/>
      </w:divBdr>
    </w:div>
    <w:div w:id="186057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72B7E-2EDE-452D-A591-413F2B5A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COMISSÃO DE ORÇAMENTO, FINANÇAS E FISCALIZAÇÃO</vt:lpstr>
    </vt:vector>
  </TitlesOfParts>
  <Company>Assembleia Legislativa</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DE ORÇAMENTO, FINANÇAS E FISCALIZAÇÃO</dc:title>
  <dc:creator>cpd</dc:creator>
  <cp:lastModifiedBy>Priscila Pires Fernandes</cp:lastModifiedBy>
  <cp:revision>3</cp:revision>
  <cp:lastPrinted>2024-08-08T11:55:00Z</cp:lastPrinted>
  <dcterms:created xsi:type="dcterms:W3CDTF">2024-08-22T15:07:00Z</dcterms:created>
  <dcterms:modified xsi:type="dcterms:W3CDTF">2024-08-23T12:04:00Z</dcterms:modified>
</cp:coreProperties>
</file>