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34409" w14:textId="77777777" w:rsidR="00E11B05" w:rsidRDefault="00E11B05" w:rsidP="00E11B05">
      <w:pPr>
        <w:pStyle w:val="Cabealho"/>
        <w:spacing w:line="240" w:lineRule="atLeast"/>
        <w:jc w:val="center"/>
        <w:rPr>
          <w:noProof/>
        </w:rPr>
      </w:pPr>
      <w:r>
        <w:rPr>
          <w:noProof/>
        </w:rPr>
        <w:drawing>
          <wp:inline distT="0" distB="0" distL="0" distR="0" wp14:anchorId="4BF990D3" wp14:editId="4035D382">
            <wp:extent cx="1009650" cy="1143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5F2F3" w14:textId="77777777" w:rsidR="00E11B05" w:rsidRDefault="00E11B05" w:rsidP="00E11B05">
      <w:pPr>
        <w:pStyle w:val="Cabealho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ESTADO DO MARANHÃO</w:t>
      </w:r>
    </w:p>
    <w:p w14:paraId="63461A7C" w14:textId="77777777" w:rsidR="00E11B05" w:rsidRDefault="00E11B05" w:rsidP="00E11B05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Assembleia Legislativa</w:t>
      </w:r>
    </w:p>
    <w:p w14:paraId="1372E875" w14:textId="5EFD8899" w:rsidR="00E11B05" w:rsidRDefault="00E11B05" w:rsidP="00E11B05">
      <w:pPr>
        <w:pStyle w:val="Cabealho"/>
        <w:jc w:val="center"/>
        <w:rPr>
          <w:rFonts w:ascii="Bookman Old Style" w:hAnsi="Bookman Old Style"/>
          <w:b/>
          <w:sz w:val="16"/>
          <w:szCs w:val="16"/>
          <w:u w:val="single"/>
        </w:rPr>
      </w:pPr>
      <w:r>
        <w:rPr>
          <w:rFonts w:ascii="Bookman Old Style" w:hAnsi="Bookman Old Style"/>
          <w:b/>
          <w:sz w:val="16"/>
          <w:szCs w:val="16"/>
          <w:u w:val="single"/>
        </w:rPr>
        <w:t xml:space="preserve">GAB. DEP. </w:t>
      </w:r>
      <w:r w:rsidR="001C414A">
        <w:rPr>
          <w:rFonts w:ascii="Bookman Old Style" w:hAnsi="Bookman Old Style"/>
          <w:b/>
          <w:sz w:val="16"/>
          <w:szCs w:val="16"/>
          <w:u w:val="single"/>
        </w:rPr>
        <w:t>Vinícius Louro</w:t>
      </w:r>
    </w:p>
    <w:p w14:paraId="3A4C8913" w14:textId="77777777" w:rsidR="00E11B05" w:rsidRDefault="00E11B05" w:rsidP="00E11B05">
      <w:pPr>
        <w:pStyle w:val="NormalWeb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RESOLUÇÃO LEGISLATIVA Nº</w:t>
      </w:r>
    </w:p>
    <w:p w14:paraId="25337D10" w14:textId="77777777" w:rsidR="00E11B05" w:rsidRDefault="00E11B05" w:rsidP="001C414A">
      <w:pPr>
        <w:pStyle w:val="NormalWeb"/>
        <w:rPr>
          <w:rFonts w:ascii="Bookman Old Style" w:hAnsi="Bookman Old Style"/>
          <w:b/>
          <w:u w:val="single"/>
        </w:rPr>
      </w:pPr>
    </w:p>
    <w:p w14:paraId="43519C83" w14:textId="140BCB2C" w:rsidR="00E11B05" w:rsidRDefault="00E11B05" w:rsidP="00E11B05">
      <w:pPr>
        <w:pStyle w:val="NormalWeb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 xml:space="preserve">Autoria: Deputado </w:t>
      </w:r>
      <w:r w:rsidR="001C414A">
        <w:rPr>
          <w:rFonts w:ascii="Bookman Old Style" w:hAnsi="Bookman Old Style"/>
          <w:b/>
          <w:u w:val="single"/>
        </w:rPr>
        <w:t>Vinícius Louro</w:t>
      </w:r>
      <w:r>
        <w:rPr>
          <w:rFonts w:ascii="Bookman Old Style" w:hAnsi="Bookman Old Style"/>
          <w:b/>
        </w:rPr>
        <w:t xml:space="preserve">                                                                                   </w:t>
      </w:r>
    </w:p>
    <w:p w14:paraId="2CEE354B" w14:textId="77777777" w:rsidR="00E11B05" w:rsidRDefault="00E11B05" w:rsidP="00E11B05">
      <w:pPr>
        <w:shd w:val="clear" w:color="auto" w:fill="FFFFFF"/>
        <w:spacing w:after="0" w:line="240" w:lineRule="auto"/>
        <w:ind w:left="3969" w:hanging="3969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</w:t>
      </w:r>
    </w:p>
    <w:p w14:paraId="497F40B5" w14:textId="3487DF0C" w:rsidR="00E11B05" w:rsidRDefault="00E11B05" w:rsidP="00E11B05">
      <w:pPr>
        <w:shd w:val="clear" w:color="auto" w:fill="FFFFFF"/>
        <w:spacing w:after="0" w:line="240" w:lineRule="auto"/>
        <w:ind w:left="3828" w:hanging="396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Concede</w:t>
      </w:r>
      <w:r w:rsidR="00B14B01">
        <w:rPr>
          <w:rFonts w:ascii="Bookman Old Style" w:hAnsi="Bookman Old Style" w:cs="Times New Roman"/>
          <w:sz w:val="24"/>
          <w:szCs w:val="24"/>
        </w:rPr>
        <w:t xml:space="preserve"> </w:t>
      </w:r>
      <w:r w:rsidR="001C414A">
        <w:rPr>
          <w:rFonts w:ascii="Bookman Old Style" w:hAnsi="Bookman Old Style" w:cs="Times New Roman"/>
          <w:sz w:val="24"/>
          <w:szCs w:val="24"/>
        </w:rPr>
        <w:t xml:space="preserve">Medalha do </w:t>
      </w:r>
      <w:r w:rsidR="00B14B01">
        <w:rPr>
          <w:rFonts w:ascii="Bookman Old Style" w:hAnsi="Bookman Old Style" w:cs="Times New Roman"/>
          <w:sz w:val="24"/>
          <w:szCs w:val="24"/>
        </w:rPr>
        <w:t>“</w:t>
      </w:r>
      <w:r w:rsidR="001C414A">
        <w:rPr>
          <w:rFonts w:ascii="Bookman Old Style" w:hAnsi="Bookman Old Style" w:cs="Times New Roman"/>
          <w:sz w:val="24"/>
          <w:szCs w:val="24"/>
        </w:rPr>
        <w:t>Mérito Legislativo Manuel Bequimão</w:t>
      </w:r>
      <w:r w:rsidR="00B14B01">
        <w:rPr>
          <w:rFonts w:ascii="Bookman Old Style" w:hAnsi="Bookman Old Style" w:cs="Times New Roman"/>
          <w:sz w:val="24"/>
          <w:szCs w:val="24"/>
        </w:rPr>
        <w:t>”</w:t>
      </w:r>
      <w:r w:rsidR="001C414A">
        <w:rPr>
          <w:rFonts w:ascii="Bookman Old Style" w:hAnsi="Bookman Old Style" w:cs="Times New Roman"/>
          <w:sz w:val="24"/>
          <w:szCs w:val="24"/>
        </w:rPr>
        <w:t xml:space="preserve"> à</w:t>
      </w:r>
      <w:r>
        <w:rPr>
          <w:rFonts w:ascii="Bookman Old Style" w:hAnsi="Bookman Old Style" w:cs="Times New Roman"/>
          <w:sz w:val="24"/>
          <w:szCs w:val="24"/>
        </w:rPr>
        <w:t xml:space="preserve"> Senhora Maria Deusdete Lima Cunha Rodrigues</w:t>
      </w:r>
      <w:r w:rsidR="00B14B01">
        <w:rPr>
          <w:rFonts w:ascii="Bookman Old Style" w:hAnsi="Bookman Old Style"/>
          <w:sz w:val="24"/>
          <w:szCs w:val="24"/>
        </w:rPr>
        <w:t>, Deputada federal (PL-MA.)</w:t>
      </w:r>
    </w:p>
    <w:p w14:paraId="31E23E04" w14:textId="77777777" w:rsidR="00E11B05" w:rsidRDefault="00E11B05" w:rsidP="00E11B05">
      <w:pPr>
        <w:shd w:val="clear" w:color="auto" w:fill="FFFFFF"/>
        <w:spacing w:after="0" w:line="240" w:lineRule="auto"/>
        <w:ind w:left="3969" w:hanging="3969"/>
        <w:jc w:val="both"/>
        <w:rPr>
          <w:rFonts w:ascii="Bookman Old Style" w:hAnsi="Bookman Old Style"/>
          <w:sz w:val="24"/>
          <w:szCs w:val="24"/>
        </w:rPr>
      </w:pPr>
    </w:p>
    <w:p w14:paraId="4F71E642" w14:textId="77777777" w:rsidR="00E11B05" w:rsidRDefault="00E11B05" w:rsidP="00E11B05">
      <w:pPr>
        <w:shd w:val="clear" w:color="auto" w:fill="FFFFFF"/>
        <w:spacing w:after="0" w:line="240" w:lineRule="auto"/>
        <w:ind w:left="3969" w:hanging="3969"/>
        <w:jc w:val="both"/>
        <w:rPr>
          <w:rFonts w:ascii="Bookman Old Style" w:hAnsi="Bookman Old Style"/>
          <w:sz w:val="24"/>
          <w:szCs w:val="24"/>
        </w:rPr>
      </w:pPr>
    </w:p>
    <w:p w14:paraId="5F9B64C4" w14:textId="2CEF2923" w:rsidR="00E11B05" w:rsidRDefault="00E11B05" w:rsidP="00E11B05">
      <w:pPr>
        <w:shd w:val="clear" w:color="auto" w:fill="FFFFFF"/>
        <w:spacing w:after="0" w:line="240" w:lineRule="auto"/>
        <w:ind w:hanging="1701"/>
        <w:jc w:val="both"/>
        <w:rPr>
          <w:rFonts w:ascii="Bookman Old Style" w:eastAsia="Times New Roman" w:hAnsi="Bookman Old Style" w:cs="Times New Roman"/>
          <w:color w:val="222222"/>
          <w:sz w:val="24"/>
          <w:szCs w:val="24"/>
          <w:lang w:eastAsia="pt-BR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                    Art. 1º –</w:t>
      </w:r>
      <w:r>
        <w:rPr>
          <w:rFonts w:ascii="Bookman Old Style" w:hAnsi="Bookman Old Style" w:cs="Times New Roman"/>
          <w:sz w:val="24"/>
          <w:szCs w:val="24"/>
        </w:rPr>
        <w:t xml:space="preserve"> Fica concedid</w:t>
      </w:r>
      <w:r w:rsidR="001C414A">
        <w:rPr>
          <w:rFonts w:ascii="Bookman Old Style" w:hAnsi="Bookman Old Style" w:cs="Times New Roman"/>
          <w:sz w:val="24"/>
          <w:szCs w:val="24"/>
        </w:rPr>
        <w:t>a a “Medalha do Mérito Legislativo Manuel Bequimão” à</w:t>
      </w:r>
      <w:r>
        <w:rPr>
          <w:rFonts w:ascii="Bookman Old Style" w:hAnsi="Bookman Old Style" w:cs="Times New Roman"/>
          <w:sz w:val="24"/>
          <w:szCs w:val="24"/>
        </w:rPr>
        <w:t xml:space="preserve"> Senhora Maria Deusdete Lima Cunha Rodrigues</w:t>
      </w:r>
      <w:r w:rsidR="003128BC">
        <w:rPr>
          <w:rFonts w:ascii="Bookman Old Style" w:hAnsi="Bookman Old Style" w:cs="Times New Roman"/>
          <w:sz w:val="24"/>
          <w:szCs w:val="24"/>
        </w:rPr>
        <w:t>, Deputada federal (PL</w:t>
      </w:r>
      <w:r w:rsidR="00B14B01">
        <w:rPr>
          <w:rFonts w:ascii="Bookman Old Style" w:hAnsi="Bookman Old Style" w:cs="Times New Roman"/>
          <w:sz w:val="24"/>
          <w:szCs w:val="24"/>
        </w:rPr>
        <w:t>-</w:t>
      </w:r>
      <w:r w:rsidR="003128BC">
        <w:rPr>
          <w:rFonts w:ascii="Bookman Old Style" w:hAnsi="Bookman Old Style" w:cs="Times New Roman"/>
          <w:sz w:val="24"/>
          <w:szCs w:val="24"/>
        </w:rPr>
        <w:t>MA).</w:t>
      </w:r>
    </w:p>
    <w:p w14:paraId="67759788" w14:textId="77777777" w:rsidR="00E11B05" w:rsidRDefault="00E11B05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25431E90" w14:textId="77777777" w:rsidR="00E11B05" w:rsidRDefault="00E11B05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Art. 2º –</w:t>
      </w:r>
      <w:r>
        <w:rPr>
          <w:rFonts w:ascii="Bookman Old Style" w:hAnsi="Bookman Old Style" w:cs="Times New Roman"/>
          <w:sz w:val="24"/>
          <w:szCs w:val="24"/>
        </w:rPr>
        <w:t xml:space="preserve"> Esta Resolução Legislativa entra em vigor na data de sua publicação.</w:t>
      </w:r>
    </w:p>
    <w:p w14:paraId="1AF85235" w14:textId="7FC79A64" w:rsidR="00E11B05" w:rsidRDefault="00E11B05" w:rsidP="00E11B05">
      <w:pPr>
        <w:pStyle w:val="SemEspaamento"/>
        <w:jc w:val="both"/>
        <w:rPr>
          <w:rFonts w:ascii="Bookman Old Style" w:hAnsi="Bookman Old Style" w:cs="Times New Roman"/>
          <w:b/>
          <w:sz w:val="24"/>
          <w:szCs w:val="24"/>
          <w:lang w:eastAsia="pt-BR"/>
        </w:rPr>
      </w:pPr>
      <w:r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>
        <w:rPr>
          <w:rFonts w:ascii="Bookman Old Style" w:hAnsi="Bookman Old Style" w:cs="Times New Roman"/>
          <w:b/>
          <w:sz w:val="24"/>
          <w:szCs w:val="24"/>
          <w:lang w:eastAsia="pt-BR"/>
        </w:rPr>
        <w:t>Haickel</w:t>
      </w:r>
      <w:proofErr w:type="spellEnd"/>
      <w:r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” do Palácio “Manoel </w:t>
      </w:r>
      <w:proofErr w:type="spellStart"/>
      <w:r>
        <w:rPr>
          <w:rFonts w:ascii="Bookman Old Style" w:hAnsi="Bookman Old Style" w:cs="Times New Roman"/>
          <w:b/>
          <w:sz w:val="24"/>
          <w:szCs w:val="24"/>
          <w:lang w:eastAsia="pt-BR"/>
        </w:rPr>
        <w:t>Beckman</w:t>
      </w:r>
      <w:proofErr w:type="spellEnd"/>
      <w:r>
        <w:rPr>
          <w:rFonts w:ascii="Bookman Old Style" w:hAnsi="Bookman Old Style" w:cs="Times New Roman"/>
          <w:b/>
          <w:sz w:val="24"/>
          <w:szCs w:val="24"/>
          <w:lang w:eastAsia="pt-BR"/>
        </w:rPr>
        <w:t>”, em São Luís, 0</w:t>
      </w:r>
      <w:r w:rsidR="001C414A">
        <w:rPr>
          <w:rFonts w:ascii="Bookman Old Style" w:hAnsi="Bookman Old Style" w:cs="Times New Roman"/>
          <w:b/>
          <w:sz w:val="24"/>
          <w:szCs w:val="24"/>
          <w:lang w:eastAsia="pt-BR"/>
        </w:rPr>
        <w:t>9</w:t>
      </w:r>
      <w:r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 de</w:t>
      </w:r>
      <w:r w:rsidR="001C414A"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 setembro</w:t>
      </w:r>
      <w:r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 de 20</w:t>
      </w:r>
      <w:r w:rsidR="001C414A">
        <w:rPr>
          <w:rFonts w:ascii="Bookman Old Style" w:hAnsi="Bookman Old Style" w:cs="Times New Roman"/>
          <w:b/>
          <w:sz w:val="24"/>
          <w:szCs w:val="24"/>
          <w:lang w:eastAsia="pt-BR"/>
        </w:rPr>
        <w:t>24</w:t>
      </w:r>
      <w:r>
        <w:rPr>
          <w:rFonts w:ascii="Bookman Old Style" w:hAnsi="Bookman Old Style" w:cs="Times New Roman"/>
          <w:b/>
          <w:sz w:val="24"/>
          <w:szCs w:val="24"/>
          <w:lang w:eastAsia="pt-BR"/>
        </w:rPr>
        <w:t>.</w:t>
      </w:r>
    </w:p>
    <w:p w14:paraId="43767134" w14:textId="77777777" w:rsidR="00E11B05" w:rsidRDefault="00E11B05" w:rsidP="00E11B05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31E1A957" w14:textId="77777777" w:rsidR="00E11B05" w:rsidRDefault="00E11B05" w:rsidP="00E11B05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  <w:lang w:eastAsia="pt-BR"/>
        </w:rPr>
      </w:pPr>
    </w:p>
    <w:p w14:paraId="392A3317" w14:textId="77777777" w:rsidR="00E11B05" w:rsidRDefault="00E11B05" w:rsidP="00E11B05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  <w:lang w:eastAsia="pt-BR"/>
        </w:rPr>
      </w:pPr>
    </w:p>
    <w:p w14:paraId="22F6D3F2" w14:textId="77777777" w:rsidR="00E11B05" w:rsidRDefault="00E11B05" w:rsidP="00E11B05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  <w:lang w:eastAsia="pt-BR"/>
        </w:rPr>
      </w:pPr>
    </w:p>
    <w:p w14:paraId="722DB58A" w14:textId="35CF1C09" w:rsidR="00E11B05" w:rsidRDefault="001C414A" w:rsidP="00E11B05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Vinícius Louro</w:t>
      </w:r>
    </w:p>
    <w:p w14:paraId="5E9A6C09" w14:textId="77777777" w:rsidR="00E11B05" w:rsidRDefault="00E11B05" w:rsidP="00E11B05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DEP. ESTADUAL – PL</w:t>
      </w:r>
    </w:p>
    <w:p w14:paraId="652F8DAD" w14:textId="77777777" w:rsidR="00E11B05" w:rsidRDefault="00E11B05" w:rsidP="00E11B05">
      <w:pPr>
        <w:jc w:val="center"/>
        <w:rPr>
          <w:rFonts w:ascii="Bookman Old Style" w:hAnsi="Bookman Old Style"/>
          <w:sz w:val="24"/>
          <w:szCs w:val="24"/>
        </w:rPr>
      </w:pPr>
    </w:p>
    <w:p w14:paraId="6C5B2214" w14:textId="77777777" w:rsidR="00E11B05" w:rsidRDefault="00E11B05" w:rsidP="00E11B05">
      <w:pPr>
        <w:jc w:val="both"/>
        <w:rPr>
          <w:rFonts w:ascii="Bookman Old Style" w:hAnsi="Bookman Old Style"/>
          <w:sz w:val="24"/>
          <w:szCs w:val="24"/>
        </w:rPr>
      </w:pPr>
    </w:p>
    <w:p w14:paraId="7F37393F" w14:textId="77777777" w:rsidR="00E11B05" w:rsidRDefault="00E11B05" w:rsidP="00E11B05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9C19F4" w14:textId="77777777" w:rsidR="00E11B05" w:rsidRDefault="00E11B05" w:rsidP="00E11B05"/>
    <w:p w14:paraId="739C670D" w14:textId="77777777" w:rsidR="00E11B05" w:rsidRDefault="00E11B05" w:rsidP="00E11B05"/>
    <w:p w14:paraId="522A4D84" w14:textId="77777777" w:rsidR="00E11B05" w:rsidRDefault="00E11B05" w:rsidP="00E11B05"/>
    <w:p w14:paraId="3BEC9B18" w14:textId="77777777" w:rsidR="00E11B05" w:rsidRDefault="00E11B05" w:rsidP="00E11B05"/>
    <w:p w14:paraId="7F06AEE6" w14:textId="77777777" w:rsidR="00E11B05" w:rsidRDefault="00E11B05" w:rsidP="00E11B05"/>
    <w:p w14:paraId="3E709CD3" w14:textId="77777777" w:rsidR="00E11B05" w:rsidRDefault="00E11B05" w:rsidP="00E11B05"/>
    <w:p w14:paraId="013D1A75" w14:textId="77777777" w:rsidR="00E11B05" w:rsidRDefault="00E11B05" w:rsidP="00E11B05"/>
    <w:p w14:paraId="202C98C7" w14:textId="77777777" w:rsidR="00E11B05" w:rsidRDefault="00E11B05" w:rsidP="00E11B05">
      <w:pPr>
        <w:pStyle w:val="Cabealho"/>
        <w:spacing w:line="240" w:lineRule="atLeast"/>
        <w:jc w:val="center"/>
        <w:rPr>
          <w:noProof/>
        </w:rPr>
      </w:pPr>
      <w:r>
        <w:rPr>
          <w:noProof/>
        </w:rPr>
        <w:drawing>
          <wp:inline distT="0" distB="0" distL="0" distR="0" wp14:anchorId="6BFFE86F" wp14:editId="5384CBBB">
            <wp:extent cx="1009650" cy="1143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DCC74" w14:textId="77777777" w:rsidR="00E11B05" w:rsidRDefault="00E11B05" w:rsidP="00E11B05">
      <w:pPr>
        <w:pStyle w:val="Cabealho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ESTADO DO MARANHÃO</w:t>
      </w:r>
    </w:p>
    <w:p w14:paraId="62C97264" w14:textId="77777777" w:rsidR="00E11B05" w:rsidRDefault="00E11B05" w:rsidP="00E11B05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Assembleia Legislativa</w:t>
      </w:r>
    </w:p>
    <w:p w14:paraId="65364C3B" w14:textId="14C54FA6" w:rsidR="00E11B05" w:rsidRDefault="00E11B05" w:rsidP="00E11B05">
      <w:pPr>
        <w:pStyle w:val="Cabealho"/>
        <w:jc w:val="center"/>
        <w:rPr>
          <w:rFonts w:ascii="Bookman Old Style" w:hAnsi="Bookman Old Style"/>
          <w:b/>
          <w:sz w:val="16"/>
          <w:szCs w:val="16"/>
          <w:u w:val="single"/>
        </w:rPr>
      </w:pPr>
      <w:r>
        <w:rPr>
          <w:rFonts w:ascii="Bookman Old Style" w:hAnsi="Bookman Old Style"/>
          <w:b/>
          <w:sz w:val="16"/>
          <w:szCs w:val="16"/>
          <w:u w:val="single"/>
        </w:rPr>
        <w:t xml:space="preserve">GAB. DEP. </w:t>
      </w:r>
      <w:r w:rsidR="00EF5D91">
        <w:rPr>
          <w:rFonts w:ascii="Bookman Old Style" w:hAnsi="Bookman Old Style"/>
          <w:b/>
          <w:sz w:val="16"/>
          <w:szCs w:val="16"/>
          <w:u w:val="single"/>
        </w:rPr>
        <w:t>Vinicius Louro</w:t>
      </w:r>
    </w:p>
    <w:p w14:paraId="6F174E78" w14:textId="77777777" w:rsidR="00E11B05" w:rsidRDefault="00E11B05" w:rsidP="00E11B05">
      <w:pPr>
        <w:pStyle w:val="Cabealho"/>
        <w:jc w:val="center"/>
        <w:rPr>
          <w:sz w:val="24"/>
          <w:szCs w:val="24"/>
        </w:rPr>
      </w:pPr>
    </w:p>
    <w:p w14:paraId="6C2A4608" w14:textId="2B12C4D8" w:rsidR="00E11B05" w:rsidRPr="00C93B76" w:rsidRDefault="00E11B05" w:rsidP="00E11B05">
      <w:pPr>
        <w:pStyle w:val="NormalWeb"/>
        <w:jc w:val="right"/>
        <w:rPr>
          <w:rFonts w:ascii="Bookman Old Style" w:hAnsi="Bookman Old Style"/>
          <w:b/>
          <w:u w:val="single"/>
        </w:rPr>
      </w:pPr>
      <w:r w:rsidRPr="00C93B76">
        <w:rPr>
          <w:rFonts w:ascii="Bookman Old Style" w:hAnsi="Bookman Old Style"/>
          <w:b/>
        </w:rPr>
        <w:t xml:space="preserve">                                                 </w:t>
      </w:r>
      <w:r w:rsidRPr="00C93B76">
        <w:rPr>
          <w:rFonts w:ascii="Bookman Old Style" w:hAnsi="Bookman Old Style"/>
          <w:b/>
          <w:u w:val="single"/>
        </w:rPr>
        <w:t xml:space="preserve">Autoria: Deputado </w:t>
      </w:r>
      <w:r w:rsidR="001C414A">
        <w:rPr>
          <w:rFonts w:ascii="Bookman Old Style" w:hAnsi="Bookman Old Style"/>
          <w:b/>
          <w:u w:val="single"/>
        </w:rPr>
        <w:t>Vinícius Louro</w:t>
      </w:r>
    </w:p>
    <w:p w14:paraId="2CCD853D" w14:textId="3370182C" w:rsidR="00E11B05" w:rsidRDefault="00E11B05" w:rsidP="00E11B05">
      <w:pPr>
        <w:pStyle w:val="SemEspaamento"/>
        <w:tabs>
          <w:tab w:val="left" w:pos="851"/>
        </w:tabs>
        <w:jc w:val="both"/>
        <w:rPr>
          <w:rFonts w:ascii="Bookman Old Style" w:hAnsi="Bookman Old Style"/>
          <w:sz w:val="24"/>
          <w:szCs w:val="24"/>
        </w:rPr>
      </w:pPr>
      <w:r w:rsidRPr="00C93B76">
        <w:rPr>
          <w:rFonts w:ascii="Bookman Old Style" w:hAnsi="Bookman Old Style"/>
          <w:sz w:val="24"/>
          <w:szCs w:val="24"/>
          <w:lang w:eastAsia="pt-BR"/>
        </w:rPr>
        <w:t xml:space="preserve">         O presente Projeto </w:t>
      </w:r>
      <w:r>
        <w:rPr>
          <w:rFonts w:ascii="Bookman Old Style" w:hAnsi="Bookman Old Style"/>
          <w:sz w:val="24"/>
          <w:szCs w:val="24"/>
          <w:lang w:eastAsia="pt-BR"/>
        </w:rPr>
        <w:t xml:space="preserve">visa </w:t>
      </w:r>
      <w:r w:rsidRPr="00C93B76">
        <w:rPr>
          <w:rFonts w:ascii="Bookman Old Style" w:hAnsi="Bookman Old Style"/>
          <w:sz w:val="24"/>
          <w:szCs w:val="24"/>
          <w:lang w:eastAsia="pt-BR"/>
        </w:rPr>
        <w:t xml:space="preserve">conceder </w:t>
      </w:r>
      <w:r w:rsidR="00392699">
        <w:rPr>
          <w:rFonts w:ascii="Bookman Old Style" w:hAnsi="Bookman Old Style"/>
          <w:sz w:val="24"/>
          <w:szCs w:val="24"/>
          <w:lang w:eastAsia="pt-BR"/>
        </w:rPr>
        <w:t xml:space="preserve">“Medalha do Mérito Legislativo” </w:t>
      </w:r>
      <w:proofErr w:type="gramStart"/>
      <w:r w:rsidR="00392699">
        <w:rPr>
          <w:rFonts w:ascii="Bookman Old Style" w:hAnsi="Bookman Old Style"/>
          <w:sz w:val="24"/>
          <w:szCs w:val="24"/>
          <w:lang w:eastAsia="pt-BR"/>
        </w:rPr>
        <w:t xml:space="preserve">à </w:t>
      </w:r>
      <w:r w:rsidRPr="00C93B76">
        <w:rPr>
          <w:rFonts w:ascii="Bookman Old Style" w:hAnsi="Bookman Old Style"/>
          <w:sz w:val="24"/>
          <w:szCs w:val="24"/>
          <w:lang w:eastAsia="pt-BR"/>
        </w:rPr>
        <w:t xml:space="preserve"> Senhora</w:t>
      </w:r>
      <w:proofErr w:type="gramEnd"/>
      <w:r w:rsidRPr="00C93B76">
        <w:rPr>
          <w:rFonts w:ascii="Bookman Old Style" w:hAnsi="Bookman Old Style"/>
          <w:sz w:val="24"/>
          <w:szCs w:val="24"/>
          <w:lang w:eastAsia="pt-BR"/>
        </w:rPr>
        <w:t xml:space="preserve"> Maria Deusdete Lima Cunha Rodrigues</w:t>
      </w:r>
      <w:r w:rsidRPr="00C93B76">
        <w:rPr>
          <w:rFonts w:ascii="Bookman Old Style" w:hAnsi="Bookman Old Style"/>
          <w:sz w:val="24"/>
          <w:szCs w:val="24"/>
        </w:rPr>
        <w:t>, natural do município de Carius, na Região Centro Sul Cearense do Cariri (CE)</w:t>
      </w:r>
      <w:r>
        <w:rPr>
          <w:rFonts w:ascii="Bookman Old Style" w:hAnsi="Bookman Old Style"/>
          <w:sz w:val="24"/>
          <w:szCs w:val="24"/>
        </w:rPr>
        <w:t>. F</w:t>
      </w:r>
      <w:r w:rsidRPr="00C93B76">
        <w:rPr>
          <w:rFonts w:ascii="Bookman Old Style" w:hAnsi="Bookman Old Style"/>
          <w:sz w:val="24"/>
          <w:szCs w:val="24"/>
        </w:rPr>
        <w:t xml:space="preserve">ilha de comerciante com uma costureira, soube enfrentar as agruras do agreste cearense. Casada mãe de 3 filhos. Boa filha, boa mãe e boa esposa, tem lutado pelo fortalecimento das mulheres na sociedade, especialmente na política. </w:t>
      </w:r>
    </w:p>
    <w:p w14:paraId="637D3107" w14:textId="77777777" w:rsidR="00E11B05" w:rsidRDefault="00E11B05" w:rsidP="00E11B05">
      <w:pPr>
        <w:pStyle w:val="SemEspaamen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Carinhosamente chamada de Detinha, nome político, é g</w:t>
      </w:r>
      <w:r w:rsidRPr="00C93B76">
        <w:rPr>
          <w:rFonts w:ascii="Bookman Old Style" w:hAnsi="Bookman Old Style"/>
          <w:sz w:val="24"/>
          <w:szCs w:val="24"/>
        </w:rPr>
        <w:t>raduada em Serviço Social</w:t>
      </w:r>
      <w:r>
        <w:rPr>
          <w:rFonts w:ascii="Bookman Old Style" w:hAnsi="Bookman Old Style"/>
          <w:sz w:val="24"/>
          <w:szCs w:val="24"/>
        </w:rPr>
        <w:t xml:space="preserve">. Foi </w:t>
      </w:r>
      <w:r w:rsidRPr="00C93B76">
        <w:rPr>
          <w:rFonts w:ascii="Bookman Old Style" w:hAnsi="Bookman Old Style"/>
          <w:sz w:val="24"/>
          <w:szCs w:val="24"/>
        </w:rPr>
        <w:t xml:space="preserve">Secretária de Ação Social, no Município de Maranhãozinho, cujo modelo de gestão a projetou para </w:t>
      </w:r>
      <w:r>
        <w:rPr>
          <w:rFonts w:ascii="Bookman Old Style" w:hAnsi="Bookman Old Style"/>
          <w:sz w:val="24"/>
          <w:szCs w:val="24"/>
        </w:rPr>
        <w:t>o mundo da política. A</w:t>
      </w:r>
      <w:r w:rsidRPr="00C93B76">
        <w:rPr>
          <w:rFonts w:ascii="Bookman Old Style" w:hAnsi="Bookman Old Style"/>
          <w:sz w:val="24"/>
          <w:szCs w:val="24"/>
        </w:rPr>
        <w:t>lguns anos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93B76">
        <w:rPr>
          <w:rFonts w:ascii="Bookman Old Style" w:hAnsi="Bookman Old Style"/>
          <w:sz w:val="24"/>
          <w:szCs w:val="24"/>
        </w:rPr>
        <w:t>depois</w:t>
      </w:r>
      <w:r>
        <w:rPr>
          <w:rFonts w:ascii="Bookman Old Style" w:hAnsi="Bookman Old Style"/>
          <w:sz w:val="24"/>
          <w:szCs w:val="24"/>
        </w:rPr>
        <w:t xml:space="preserve"> assumiu a Prefeitura do Município de Centro do Guilherme. O Povo aprovou e ratificou o mandato da Prefeita Detinha</w:t>
      </w:r>
      <w:r w:rsidRPr="00C93B76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que permaneceu no cargo </w:t>
      </w:r>
      <w:r w:rsidRPr="00C93B76">
        <w:rPr>
          <w:rFonts w:ascii="Bookman Old Style" w:hAnsi="Bookman Old Style"/>
          <w:sz w:val="24"/>
          <w:szCs w:val="24"/>
        </w:rPr>
        <w:t>por dois mandatos consecutivos</w:t>
      </w:r>
      <w:r>
        <w:rPr>
          <w:rFonts w:ascii="Bookman Old Style" w:hAnsi="Bookman Old Style"/>
          <w:sz w:val="24"/>
          <w:szCs w:val="24"/>
        </w:rPr>
        <w:t>:</w:t>
      </w:r>
      <w:r w:rsidRPr="00C93B76">
        <w:rPr>
          <w:rFonts w:ascii="Bookman Old Style" w:hAnsi="Bookman Old Style"/>
          <w:sz w:val="24"/>
          <w:szCs w:val="24"/>
        </w:rPr>
        <w:t xml:space="preserve"> 2009 a 2012 e 2013 a 2016</w:t>
      </w:r>
      <w:r>
        <w:rPr>
          <w:rFonts w:ascii="Bookman Old Style" w:hAnsi="Bookman Old Style"/>
          <w:sz w:val="24"/>
          <w:szCs w:val="24"/>
        </w:rPr>
        <w:t>.</w:t>
      </w:r>
    </w:p>
    <w:p w14:paraId="54CEB867" w14:textId="77777777" w:rsidR="00E11B05" w:rsidRDefault="00E11B05" w:rsidP="00E11B05">
      <w:pPr>
        <w:pStyle w:val="SemEspaamen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Pr="00C93B7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Detinha foi e</w:t>
      </w:r>
      <w:r w:rsidRPr="00C93B76">
        <w:rPr>
          <w:rFonts w:ascii="Bookman Old Style" w:hAnsi="Bookman Old Style"/>
          <w:sz w:val="24"/>
          <w:szCs w:val="24"/>
        </w:rPr>
        <w:t>leita com 51</w:t>
      </w:r>
      <w:r>
        <w:rPr>
          <w:rFonts w:ascii="Bookman Old Style" w:hAnsi="Bookman Old Style"/>
          <w:sz w:val="24"/>
          <w:szCs w:val="24"/>
        </w:rPr>
        <w:t>% (cinquenta e um por cento)</w:t>
      </w:r>
      <w:r w:rsidRPr="00C93B76">
        <w:rPr>
          <w:rFonts w:ascii="Bookman Old Style" w:hAnsi="Bookman Old Style"/>
          <w:sz w:val="24"/>
          <w:szCs w:val="24"/>
        </w:rPr>
        <w:t xml:space="preserve"> dos votos e reeleita com 92</w:t>
      </w:r>
      <w:r>
        <w:rPr>
          <w:rFonts w:ascii="Bookman Old Style" w:hAnsi="Bookman Old Style"/>
          <w:sz w:val="24"/>
          <w:szCs w:val="24"/>
        </w:rPr>
        <w:t>% (noventa e dois por cento)</w:t>
      </w:r>
      <w:r w:rsidRPr="00C93B76">
        <w:rPr>
          <w:rFonts w:ascii="Bookman Old Style" w:hAnsi="Bookman Old Style"/>
          <w:sz w:val="24"/>
          <w:szCs w:val="24"/>
        </w:rPr>
        <w:t xml:space="preserve">. Como gestora mudou radicalmente a qualidade de vida dos </w:t>
      </w:r>
      <w:proofErr w:type="spellStart"/>
      <w:r w:rsidRPr="00C93B76">
        <w:rPr>
          <w:rFonts w:ascii="Bookman Old Style" w:hAnsi="Bookman Old Style"/>
          <w:sz w:val="24"/>
          <w:szCs w:val="24"/>
        </w:rPr>
        <w:t>Guilhermenses</w:t>
      </w:r>
      <w:proofErr w:type="spellEnd"/>
      <w:r w:rsidRPr="00C93B76">
        <w:rPr>
          <w:rFonts w:ascii="Bookman Old Style" w:hAnsi="Bookman Old Style"/>
          <w:sz w:val="24"/>
          <w:szCs w:val="24"/>
        </w:rPr>
        <w:t xml:space="preserve">, tirando o município da incomoda situação de pobreza, para patamares aceitáveis. Elevou o </w:t>
      </w:r>
      <w:r>
        <w:rPr>
          <w:rFonts w:ascii="Bookman Old Style" w:hAnsi="Bookman Old Style"/>
          <w:sz w:val="24"/>
          <w:szCs w:val="24"/>
        </w:rPr>
        <w:t>Í</w:t>
      </w:r>
      <w:r w:rsidRPr="00C93B76">
        <w:rPr>
          <w:rFonts w:ascii="Bookman Old Style" w:hAnsi="Bookman Old Style"/>
          <w:sz w:val="24"/>
          <w:szCs w:val="24"/>
        </w:rPr>
        <w:t xml:space="preserve">ndice de </w:t>
      </w:r>
      <w:r>
        <w:rPr>
          <w:rFonts w:ascii="Bookman Old Style" w:hAnsi="Bookman Old Style"/>
          <w:sz w:val="24"/>
          <w:szCs w:val="24"/>
        </w:rPr>
        <w:t>D</w:t>
      </w:r>
      <w:r w:rsidRPr="00C93B76">
        <w:rPr>
          <w:rFonts w:ascii="Bookman Old Style" w:hAnsi="Bookman Old Style"/>
          <w:sz w:val="24"/>
          <w:szCs w:val="24"/>
        </w:rPr>
        <w:t xml:space="preserve">esenvolvimento </w:t>
      </w:r>
      <w:r>
        <w:rPr>
          <w:rFonts w:ascii="Bookman Old Style" w:hAnsi="Bookman Old Style"/>
          <w:sz w:val="24"/>
          <w:szCs w:val="24"/>
        </w:rPr>
        <w:t>H</w:t>
      </w:r>
      <w:r w:rsidRPr="00C93B76">
        <w:rPr>
          <w:rFonts w:ascii="Bookman Old Style" w:hAnsi="Bookman Old Style"/>
          <w:sz w:val="24"/>
          <w:szCs w:val="24"/>
        </w:rPr>
        <w:t>umano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93B76">
        <w:rPr>
          <w:rFonts w:ascii="Bookman Old Style" w:hAnsi="Bookman Old Style"/>
          <w:sz w:val="24"/>
          <w:szCs w:val="24"/>
        </w:rPr>
        <w:t>do município, consequentemente melhorou a</w:t>
      </w:r>
      <w:r>
        <w:rPr>
          <w:rFonts w:ascii="Bookman Old Style" w:hAnsi="Bookman Old Style"/>
          <w:sz w:val="24"/>
          <w:szCs w:val="24"/>
        </w:rPr>
        <w:t xml:space="preserve"> qualidade de </w:t>
      </w:r>
      <w:r w:rsidRPr="00C93B76">
        <w:rPr>
          <w:rFonts w:ascii="Bookman Old Style" w:hAnsi="Bookman Old Style"/>
          <w:sz w:val="24"/>
          <w:szCs w:val="24"/>
        </w:rPr>
        <w:t xml:space="preserve">vida de cada munícipe. </w:t>
      </w:r>
      <w:r>
        <w:rPr>
          <w:rFonts w:ascii="Bookman Old Style" w:hAnsi="Bookman Old Style"/>
          <w:sz w:val="24"/>
          <w:szCs w:val="24"/>
        </w:rPr>
        <w:t xml:space="preserve">   </w:t>
      </w:r>
    </w:p>
    <w:p w14:paraId="19851F9C" w14:textId="77777777" w:rsidR="00E11B05" w:rsidRDefault="00E11B05" w:rsidP="00E11B05">
      <w:pPr>
        <w:pStyle w:val="SemEspaamen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Pr="00C93B76">
        <w:rPr>
          <w:rFonts w:ascii="Bookman Old Style" w:hAnsi="Bookman Old Style"/>
          <w:sz w:val="24"/>
          <w:szCs w:val="24"/>
        </w:rPr>
        <w:t xml:space="preserve">Detinha, atualmente exerce a Presidência Estadual do </w:t>
      </w:r>
      <w:r>
        <w:rPr>
          <w:rFonts w:ascii="Bookman Old Style" w:hAnsi="Bookman Old Style"/>
          <w:sz w:val="24"/>
          <w:szCs w:val="24"/>
        </w:rPr>
        <w:t>PL Mulher, antigo PR</w:t>
      </w:r>
      <w:r w:rsidRPr="00C93B76">
        <w:rPr>
          <w:rFonts w:ascii="Bookman Old Style" w:hAnsi="Bookman Old Style"/>
          <w:sz w:val="24"/>
          <w:szCs w:val="24"/>
        </w:rPr>
        <w:t xml:space="preserve">. As suas ações, através da política, contribuirão decisivamente para que o Maranhão encontre o caminho do desenvolvimento sócio, político e econômico. </w:t>
      </w:r>
    </w:p>
    <w:p w14:paraId="231A757F" w14:textId="56C7DF99" w:rsidR="00E11B05" w:rsidRPr="00C93B76" w:rsidRDefault="00E11B05" w:rsidP="00E11B05">
      <w:pPr>
        <w:pStyle w:val="SemEspaamen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Detinha foi e</w:t>
      </w:r>
      <w:r w:rsidRPr="00C93B76">
        <w:rPr>
          <w:rFonts w:ascii="Bookman Old Style" w:hAnsi="Bookman Old Style"/>
          <w:sz w:val="24"/>
          <w:szCs w:val="24"/>
        </w:rPr>
        <w:t>leita Deputada Estadual, legislatura 2019 a 20</w:t>
      </w:r>
      <w:r w:rsidR="003128BC">
        <w:rPr>
          <w:rFonts w:ascii="Bookman Old Style" w:hAnsi="Bookman Old Style"/>
          <w:sz w:val="24"/>
          <w:szCs w:val="24"/>
        </w:rPr>
        <w:t>2</w:t>
      </w:r>
      <w:r w:rsidRPr="00C93B76">
        <w:rPr>
          <w:rFonts w:ascii="Bookman Old Style" w:hAnsi="Bookman Old Style"/>
          <w:sz w:val="24"/>
          <w:szCs w:val="24"/>
        </w:rPr>
        <w:t xml:space="preserve">3, pelo Partido da República – PR, com 88.402 votos. </w:t>
      </w:r>
    </w:p>
    <w:p w14:paraId="491A4A19" w14:textId="5B848E99" w:rsidR="00E11B05" w:rsidRDefault="00E11B05" w:rsidP="00E11B05">
      <w:pPr>
        <w:pStyle w:val="SemEspaamen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  <w:r w:rsidRPr="00C93B76">
        <w:rPr>
          <w:rFonts w:ascii="Bookman Old Style" w:hAnsi="Bookman Old Style"/>
          <w:sz w:val="24"/>
          <w:szCs w:val="24"/>
        </w:rPr>
        <w:t>Eleita para compor a Mesa diretora da Assembleia Legislativa, ocu</w:t>
      </w:r>
      <w:r>
        <w:rPr>
          <w:rFonts w:ascii="Bookman Old Style" w:hAnsi="Bookman Old Style"/>
          <w:sz w:val="24"/>
          <w:szCs w:val="24"/>
        </w:rPr>
        <w:t>pou</w:t>
      </w:r>
      <w:r w:rsidRPr="00C93B76">
        <w:rPr>
          <w:rFonts w:ascii="Bookman Old Style" w:hAnsi="Bookman Old Style"/>
          <w:sz w:val="24"/>
          <w:szCs w:val="24"/>
        </w:rPr>
        <w:t xml:space="preserve"> o Cargo de 2ª Vice-Presidente, Biênio 2019 – 2020 e reeleita 2021 a 2022.</w:t>
      </w:r>
    </w:p>
    <w:p w14:paraId="10998D6E" w14:textId="77777777" w:rsidR="00E11B05" w:rsidRPr="00235741" w:rsidRDefault="00E11B05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  <w:r w:rsidRPr="00235741">
        <w:rPr>
          <w:rFonts w:ascii="Bookman Old Style" w:hAnsi="Bookman Old Style" w:cs="Times New Roman"/>
          <w:sz w:val="24"/>
          <w:szCs w:val="24"/>
        </w:rPr>
        <w:t xml:space="preserve">           Em 2022 Detinha destacou-se como a candidata eleita pelo Partido Liberal- PL, para Câmara Federal, obtendo a quantia expressiva de 161 mil votos sendo a mais votada no Estado do Maranhão.</w:t>
      </w:r>
    </w:p>
    <w:p w14:paraId="6DD38176" w14:textId="314F3D86" w:rsidR="00E11B05" w:rsidRPr="00235741" w:rsidRDefault="00E11B05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  <w:r w:rsidRPr="00235741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392699" w:rsidRPr="00235741">
        <w:rPr>
          <w:rFonts w:ascii="Bookman Old Style" w:hAnsi="Bookman Old Style" w:cs="Times New Roman"/>
          <w:sz w:val="24"/>
          <w:szCs w:val="24"/>
        </w:rPr>
        <w:t>Em s</w:t>
      </w:r>
      <w:r w:rsidRPr="00235741">
        <w:rPr>
          <w:rFonts w:ascii="Bookman Old Style" w:hAnsi="Bookman Old Style" w:cs="Times New Roman"/>
          <w:sz w:val="24"/>
          <w:szCs w:val="24"/>
        </w:rPr>
        <w:t>ua atuação na 57ª legislatura destacamos sua participação como titular na Secretaria da Bancada Negra, bem como titular na secretaria da Mulher</w:t>
      </w:r>
      <w:r w:rsidR="00392699" w:rsidRPr="00235741">
        <w:rPr>
          <w:rFonts w:ascii="Bookman Old Style" w:hAnsi="Bookman Old Style" w:cs="Times New Roman"/>
          <w:sz w:val="24"/>
          <w:szCs w:val="24"/>
        </w:rPr>
        <w:t>.</w:t>
      </w:r>
    </w:p>
    <w:p w14:paraId="6B8FFF94" w14:textId="77777777" w:rsidR="00235741" w:rsidRDefault="00E11B05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  <w:r w:rsidRPr="00235741">
        <w:rPr>
          <w:rFonts w:ascii="Bookman Old Style" w:hAnsi="Bookman Old Style" w:cs="Times New Roman"/>
          <w:sz w:val="24"/>
          <w:szCs w:val="24"/>
        </w:rPr>
        <w:t xml:space="preserve">            </w:t>
      </w:r>
    </w:p>
    <w:p w14:paraId="3036A4E1" w14:textId="77777777" w:rsidR="00235741" w:rsidRDefault="00235741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</w:p>
    <w:p w14:paraId="6F163866" w14:textId="77777777" w:rsidR="00235741" w:rsidRDefault="00235741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</w:p>
    <w:p w14:paraId="0A48C8D7" w14:textId="77777777" w:rsidR="00235741" w:rsidRDefault="00235741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</w:p>
    <w:p w14:paraId="2C20ACEE" w14:textId="77777777" w:rsidR="00235741" w:rsidRDefault="00235741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</w:p>
    <w:p w14:paraId="4880354F" w14:textId="77777777" w:rsidR="00235741" w:rsidRDefault="00235741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</w:p>
    <w:p w14:paraId="3A719EE9" w14:textId="77777777" w:rsidR="00235741" w:rsidRDefault="00235741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</w:p>
    <w:p w14:paraId="399AA6A6" w14:textId="77777777" w:rsidR="00235741" w:rsidRDefault="00235741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</w:p>
    <w:p w14:paraId="53E9F344" w14:textId="77777777" w:rsidR="00235741" w:rsidRDefault="00235741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</w:p>
    <w:p w14:paraId="5E215B74" w14:textId="7CF8127B" w:rsidR="00B14B01" w:rsidRPr="00235741" w:rsidRDefault="00E11B05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  <w:r w:rsidRPr="00235741">
        <w:rPr>
          <w:rFonts w:ascii="Bookman Old Style" w:hAnsi="Bookman Old Style" w:cs="Times New Roman"/>
          <w:sz w:val="24"/>
          <w:szCs w:val="24"/>
        </w:rPr>
        <w:t xml:space="preserve"> Ressaltamos ainda</w:t>
      </w:r>
      <w:r w:rsidR="003128BC" w:rsidRPr="00235741">
        <w:rPr>
          <w:rFonts w:ascii="Bookman Old Style" w:hAnsi="Bookman Old Style" w:cs="Times New Roman"/>
          <w:sz w:val="24"/>
          <w:szCs w:val="24"/>
        </w:rPr>
        <w:t>,</w:t>
      </w:r>
      <w:r w:rsidRPr="00235741">
        <w:rPr>
          <w:rFonts w:ascii="Bookman Old Style" w:hAnsi="Bookman Old Style" w:cs="Times New Roman"/>
          <w:sz w:val="24"/>
          <w:szCs w:val="24"/>
        </w:rPr>
        <w:t xml:space="preserve"> seu desempenho nas comissões permanentes, como Titular na comissão de saúde </w:t>
      </w:r>
      <w:r w:rsidR="00D96DFE" w:rsidRPr="00235741">
        <w:rPr>
          <w:rFonts w:ascii="Bookman Old Style" w:hAnsi="Bookman Old Style" w:cs="Times New Roman"/>
          <w:sz w:val="24"/>
          <w:szCs w:val="24"/>
        </w:rPr>
        <w:t>CSAUDE, titular</w:t>
      </w:r>
      <w:r w:rsidRPr="00235741">
        <w:rPr>
          <w:rFonts w:ascii="Bookman Old Style" w:hAnsi="Bookman Old Style" w:cs="Times New Roman"/>
          <w:sz w:val="24"/>
          <w:szCs w:val="24"/>
        </w:rPr>
        <w:t xml:space="preserve"> na comissão de constituição e justiça e de cidadania </w:t>
      </w:r>
      <w:r w:rsidR="00D96DFE" w:rsidRPr="00235741">
        <w:rPr>
          <w:rFonts w:ascii="Bookman Old Style" w:hAnsi="Bookman Old Style" w:cs="Times New Roman"/>
          <w:sz w:val="24"/>
          <w:szCs w:val="24"/>
        </w:rPr>
        <w:t>CCJ, titular</w:t>
      </w:r>
      <w:r w:rsidRPr="00235741">
        <w:rPr>
          <w:rFonts w:ascii="Bookman Old Style" w:hAnsi="Bookman Old Style" w:cs="Times New Roman"/>
          <w:sz w:val="24"/>
          <w:szCs w:val="24"/>
        </w:rPr>
        <w:t xml:space="preserve"> da comissão de Previdência, Assistência Social, infância, adolescência e Família CPASF</w:t>
      </w:r>
      <w:r w:rsidR="00D96DFE" w:rsidRPr="00235741">
        <w:rPr>
          <w:rFonts w:ascii="Bookman Old Style" w:hAnsi="Bookman Old Style" w:cs="Times New Roman"/>
          <w:sz w:val="24"/>
          <w:szCs w:val="24"/>
        </w:rPr>
        <w:t>.</w:t>
      </w:r>
      <w:r w:rsidR="00235741">
        <w:rPr>
          <w:rFonts w:ascii="Bookman Old Style" w:hAnsi="Bookman Old Style" w:cs="Times New Roman"/>
          <w:sz w:val="24"/>
          <w:szCs w:val="24"/>
        </w:rPr>
        <w:t xml:space="preserve">     </w:t>
      </w:r>
    </w:p>
    <w:p w14:paraId="205A644C" w14:textId="6892683F" w:rsidR="00E11B05" w:rsidRPr="00235741" w:rsidRDefault="00235741" w:rsidP="00E11B05">
      <w:pPr>
        <w:pStyle w:val="SemEspaamen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</w:t>
      </w:r>
      <w:r w:rsidR="00E11B05" w:rsidRPr="00235741">
        <w:rPr>
          <w:rFonts w:ascii="Bookman Old Style" w:hAnsi="Bookman Old Style" w:cs="Times New Roman"/>
          <w:sz w:val="24"/>
          <w:szCs w:val="24"/>
        </w:rPr>
        <w:t>Por esse breve relato de sua biografi</w:t>
      </w:r>
      <w:r w:rsidR="00D96DFE" w:rsidRPr="00235741">
        <w:rPr>
          <w:rFonts w:ascii="Bookman Old Style" w:hAnsi="Bookman Old Style" w:cs="Times New Roman"/>
          <w:sz w:val="24"/>
          <w:szCs w:val="24"/>
        </w:rPr>
        <w:t>a e por</w:t>
      </w:r>
      <w:r w:rsidR="00E11B05" w:rsidRPr="00235741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="00E11B05" w:rsidRPr="00235741">
        <w:rPr>
          <w:rFonts w:ascii="Bookman Old Style" w:hAnsi="Bookman Old Style" w:cs="Times New Roman"/>
          <w:sz w:val="24"/>
          <w:szCs w:val="24"/>
        </w:rPr>
        <w:t>ser</w:t>
      </w:r>
      <w:r w:rsidR="00B14B01" w:rsidRPr="00235741">
        <w:rPr>
          <w:rFonts w:ascii="Bookman Old Style" w:hAnsi="Bookman Old Style" w:cs="Times New Roman"/>
          <w:sz w:val="24"/>
          <w:szCs w:val="24"/>
        </w:rPr>
        <w:t xml:space="preserve"> </w:t>
      </w:r>
      <w:r w:rsidR="00E11B05" w:rsidRPr="00235741">
        <w:rPr>
          <w:rFonts w:ascii="Bookman Old Style" w:hAnsi="Bookman Old Style" w:cs="Times New Roman"/>
          <w:sz w:val="24"/>
          <w:szCs w:val="24"/>
        </w:rPr>
        <w:t>Detinha</w:t>
      </w:r>
      <w:proofErr w:type="gramEnd"/>
      <w:r w:rsidR="00E11B05" w:rsidRPr="00235741">
        <w:rPr>
          <w:rFonts w:ascii="Bookman Old Style" w:hAnsi="Bookman Old Style" w:cs="Times New Roman"/>
          <w:sz w:val="24"/>
          <w:szCs w:val="24"/>
        </w:rPr>
        <w:t xml:space="preserve"> uma mulher </w:t>
      </w:r>
      <w:r w:rsidR="00392699" w:rsidRPr="00235741">
        <w:rPr>
          <w:rFonts w:ascii="Bookman Old Style" w:hAnsi="Bookman Old Style" w:cs="Times New Roman"/>
          <w:sz w:val="24"/>
          <w:szCs w:val="24"/>
        </w:rPr>
        <w:t>empoderada</w:t>
      </w:r>
      <w:r w:rsidR="00E11B05" w:rsidRPr="00235741">
        <w:rPr>
          <w:rFonts w:ascii="Bookman Old Style" w:hAnsi="Bookman Old Style" w:cs="Times New Roman"/>
          <w:sz w:val="24"/>
          <w:szCs w:val="24"/>
        </w:rPr>
        <w:t xml:space="preserve"> de bastante destaque no cenário político de nosso Estado</w:t>
      </w:r>
      <w:r w:rsidR="00D96DFE" w:rsidRPr="00235741">
        <w:rPr>
          <w:rFonts w:ascii="Bookman Old Style" w:hAnsi="Bookman Old Style" w:cs="Times New Roman"/>
          <w:sz w:val="24"/>
          <w:szCs w:val="24"/>
        </w:rPr>
        <w:t>, r</w:t>
      </w:r>
      <w:r w:rsidR="00B14B01" w:rsidRPr="00235741">
        <w:rPr>
          <w:rFonts w:ascii="Bookman Old Style" w:hAnsi="Bookman Old Style" w:cs="Times New Roman"/>
          <w:sz w:val="24"/>
          <w:szCs w:val="24"/>
        </w:rPr>
        <w:t>a</w:t>
      </w:r>
      <w:r w:rsidR="00D96DFE" w:rsidRPr="00235741">
        <w:rPr>
          <w:rFonts w:ascii="Bookman Old Style" w:hAnsi="Bookman Old Style" w:cs="Times New Roman"/>
          <w:sz w:val="24"/>
          <w:szCs w:val="24"/>
        </w:rPr>
        <w:t>tificamos o nosso pelito.</w:t>
      </w:r>
    </w:p>
    <w:p w14:paraId="46C66983" w14:textId="34374CBA" w:rsidR="00E11B05" w:rsidRPr="00235741" w:rsidRDefault="00E11B05" w:rsidP="00E11B05">
      <w:pPr>
        <w:pStyle w:val="SemEspaamento"/>
        <w:jc w:val="both"/>
        <w:rPr>
          <w:rFonts w:ascii="Bookman Old Style" w:hAnsi="Bookman Old Style" w:cs="Times New Roman"/>
          <w:b/>
          <w:sz w:val="24"/>
          <w:szCs w:val="24"/>
          <w:lang w:eastAsia="pt-BR"/>
        </w:rPr>
      </w:pPr>
      <w:r w:rsidRPr="00235741"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 w:rsidRPr="00235741">
        <w:rPr>
          <w:rFonts w:ascii="Bookman Old Style" w:hAnsi="Bookman Old Style" w:cs="Times New Roman"/>
          <w:b/>
          <w:sz w:val="24"/>
          <w:szCs w:val="24"/>
          <w:lang w:eastAsia="pt-BR"/>
        </w:rPr>
        <w:t>Haickel</w:t>
      </w:r>
      <w:proofErr w:type="spellEnd"/>
      <w:r w:rsidRPr="00235741"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” do Palácio “Manoel </w:t>
      </w:r>
      <w:proofErr w:type="spellStart"/>
      <w:r w:rsidRPr="00235741">
        <w:rPr>
          <w:rFonts w:ascii="Bookman Old Style" w:hAnsi="Bookman Old Style" w:cs="Times New Roman"/>
          <w:b/>
          <w:sz w:val="24"/>
          <w:szCs w:val="24"/>
          <w:lang w:eastAsia="pt-BR"/>
        </w:rPr>
        <w:t>Bequ</w:t>
      </w:r>
      <w:r w:rsidR="003128BC" w:rsidRPr="00235741">
        <w:rPr>
          <w:rFonts w:ascii="Bookman Old Style" w:hAnsi="Bookman Old Style" w:cs="Times New Roman"/>
          <w:b/>
          <w:sz w:val="24"/>
          <w:szCs w:val="24"/>
          <w:lang w:eastAsia="pt-BR"/>
        </w:rPr>
        <w:t>ckman</w:t>
      </w:r>
      <w:proofErr w:type="spellEnd"/>
      <w:r w:rsidRPr="00235741">
        <w:rPr>
          <w:rFonts w:ascii="Bookman Old Style" w:hAnsi="Bookman Old Style" w:cs="Times New Roman"/>
          <w:b/>
          <w:sz w:val="24"/>
          <w:szCs w:val="24"/>
          <w:lang w:eastAsia="pt-BR"/>
        </w:rPr>
        <w:t>”, em São Luís, 0</w:t>
      </w:r>
      <w:r w:rsidR="003128BC" w:rsidRPr="00235741">
        <w:rPr>
          <w:rFonts w:ascii="Bookman Old Style" w:hAnsi="Bookman Old Style" w:cs="Times New Roman"/>
          <w:b/>
          <w:sz w:val="24"/>
          <w:szCs w:val="24"/>
          <w:lang w:eastAsia="pt-BR"/>
        </w:rPr>
        <w:t>9</w:t>
      </w:r>
      <w:r w:rsidRPr="00235741"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 de</w:t>
      </w:r>
      <w:r w:rsidR="00B14B01" w:rsidRPr="00235741">
        <w:rPr>
          <w:rFonts w:ascii="Bookman Old Style" w:hAnsi="Bookman Old Style" w:cs="Times New Roman"/>
          <w:b/>
          <w:sz w:val="24"/>
          <w:szCs w:val="24"/>
          <w:lang w:eastAsia="pt-BR"/>
        </w:rPr>
        <w:t xml:space="preserve"> setembro de 2024.</w:t>
      </w:r>
    </w:p>
    <w:p w14:paraId="44CA9F61" w14:textId="77777777" w:rsidR="00E11B05" w:rsidRPr="00235741" w:rsidRDefault="00E11B05" w:rsidP="00E11B05">
      <w:pPr>
        <w:tabs>
          <w:tab w:val="left" w:pos="1134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2C512F72" w14:textId="77777777" w:rsidR="00E11B05" w:rsidRPr="00235741" w:rsidRDefault="00E11B05" w:rsidP="00E11B05">
      <w:pPr>
        <w:rPr>
          <w:rFonts w:ascii="Bookman Old Style" w:hAnsi="Bookman Old Style" w:cs="Times New Roman"/>
          <w:sz w:val="24"/>
          <w:szCs w:val="24"/>
        </w:rPr>
      </w:pPr>
    </w:p>
    <w:p w14:paraId="4195EEC6" w14:textId="195EE341" w:rsidR="00E11B05" w:rsidRPr="00235741" w:rsidRDefault="00392699" w:rsidP="00E11B05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235741">
        <w:rPr>
          <w:rFonts w:ascii="Bookman Old Style" w:hAnsi="Bookman Old Style" w:cs="Times New Roman"/>
          <w:b/>
          <w:sz w:val="24"/>
          <w:szCs w:val="24"/>
        </w:rPr>
        <w:t>Vinícius Louro</w:t>
      </w:r>
    </w:p>
    <w:p w14:paraId="2FF5EAE9" w14:textId="77777777" w:rsidR="00E11B05" w:rsidRPr="00235741" w:rsidRDefault="00E11B05" w:rsidP="00E11B05">
      <w:pPr>
        <w:pStyle w:val="SemEspaamen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235741">
        <w:rPr>
          <w:rFonts w:ascii="Bookman Old Style" w:hAnsi="Bookman Old Style" w:cs="Times New Roman"/>
          <w:b/>
          <w:sz w:val="24"/>
          <w:szCs w:val="24"/>
        </w:rPr>
        <w:t>DEP. ESTADUAL – PL</w:t>
      </w:r>
    </w:p>
    <w:p w14:paraId="0841C357" w14:textId="77777777" w:rsidR="00E11B05" w:rsidRPr="00235741" w:rsidRDefault="00E11B05" w:rsidP="00E11B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F9A26" w14:textId="77777777" w:rsidR="00E11B05" w:rsidRPr="00235741" w:rsidRDefault="00E11B05" w:rsidP="00E11B05">
      <w:pPr>
        <w:rPr>
          <w:rFonts w:ascii="Times New Roman" w:hAnsi="Times New Roman" w:cs="Times New Roman"/>
        </w:rPr>
      </w:pPr>
    </w:p>
    <w:p w14:paraId="674D59AE" w14:textId="77777777" w:rsidR="00A16E22" w:rsidRPr="00235741" w:rsidRDefault="00A16E22">
      <w:pPr>
        <w:rPr>
          <w:rFonts w:ascii="Times New Roman" w:hAnsi="Times New Roman" w:cs="Times New Roman"/>
        </w:rPr>
      </w:pPr>
    </w:p>
    <w:sectPr w:rsidR="00A16E22" w:rsidRPr="00235741" w:rsidSect="00E11B05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05"/>
    <w:rsid w:val="001C414A"/>
    <w:rsid w:val="00235741"/>
    <w:rsid w:val="003128BC"/>
    <w:rsid w:val="00392699"/>
    <w:rsid w:val="004040D4"/>
    <w:rsid w:val="00504E36"/>
    <w:rsid w:val="007645C1"/>
    <w:rsid w:val="00A16E22"/>
    <w:rsid w:val="00A8370B"/>
    <w:rsid w:val="00B14B01"/>
    <w:rsid w:val="00BE563E"/>
    <w:rsid w:val="00CA0574"/>
    <w:rsid w:val="00D96DFE"/>
    <w:rsid w:val="00E11B05"/>
    <w:rsid w:val="00E27885"/>
    <w:rsid w:val="00EF5D91"/>
    <w:rsid w:val="00F26EE0"/>
    <w:rsid w:val="00FC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DCBA"/>
  <w15:chartTrackingRefBased/>
  <w15:docId w15:val="{1515C92F-2237-4EEA-814D-322114F5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B05"/>
    <w:pPr>
      <w:spacing w:after="200" w:line="276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11B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1B05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SemEspaamento">
    <w:name w:val="No Spacing"/>
    <w:uiPriority w:val="1"/>
    <w:qFormat/>
    <w:rsid w:val="00E11B05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Estefânia Maria Laranjeira</dc:creator>
  <cp:keywords/>
  <dc:description/>
  <cp:lastModifiedBy>Estefânia Maria Laranjeira</cp:lastModifiedBy>
  <cp:revision>11</cp:revision>
  <cp:lastPrinted>2024-09-10T12:32:00Z</cp:lastPrinted>
  <dcterms:created xsi:type="dcterms:W3CDTF">2024-09-09T17:28:00Z</dcterms:created>
  <dcterms:modified xsi:type="dcterms:W3CDTF">2024-09-10T12:35:00Z</dcterms:modified>
</cp:coreProperties>
</file>