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07CC1" w14:textId="51F2A70C" w:rsidR="001D607B" w:rsidRPr="00E70AF8" w:rsidRDefault="001D607B" w:rsidP="001D607B">
      <w:pPr>
        <w:pStyle w:val="Cabealho"/>
        <w:tabs>
          <w:tab w:val="left" w:pos="708"/>
        </w:tabs>
        <w:spacing w:line="276" w:lineRule="auto"/>
        <w:jc w:val="center"/>
        <w:rPr>
          <w:rFonts w:ascii="Arial" w:hAnsi="Arial" w:cs="Arial"/>
          <w:b/>
        </w:rPr>
      </w:pPr>
      <w:r w:rsidRPr="00E70AF8">
        <w:rPr>
          <w:rFonts w:ascii="Arial" w:hAnsi="Arial" w:cs="Arial"/>
          <w:b/>
        </w:rPr>
        <w:t>PROJETO DE LEI</w:t>
      </w:r>
      <w:r w:rsidR="00103595">
        <w:rPr>
          <w:rFonts w:ascii="Arial" w:hAnsi="Arial" w:cs="Arial"/>
          <w:b/>
        </w:rPr>
        <w:t xml:space="preserve"> </w:t>
      </w:r>
      <w:r w:rsidRPr="00103595">
        <w:rPr>
          <w:rFonts w:ascii="Arial" w:hAnsi="Arial" w:cs="Arial"/>
          <w:bCs/>
        </w:rPr>
        <w:t>______</w:t>
      </w:r>
      <w:r w:rsidR="00103595">
        <w:rPr>
          <w:rFonts w:ascii="Arial" w:hAnsi="Arial" w:cs="Arial"/>
          <w:b/>
        </w:rPr>
        <w:t xml:space="preserve"> </w:t>
      </w:r>
      <w:r w:rsidRPr="00E70AF8">
        <w:rPr>
          <w:rFonts w:ascii="Arial" w:hAnsi="Arial" w:cs="Arial"/>
          <w:b/>
        </w:rPr>
        <w:t>202</w:t>
      </w:r>
      <w:r w:rsidR="00E70AF8">
        <w:rPr>
          <w:rFonts w:ascii="Arial" w:hAnsi="Arial" w:cs="Arial"/>
          <w:b/>
        </w:rPr>
        <w:t>4</w:t>
      </w:r>
    </w:p>
    <w:p w14:paraId="6647DC1F" w14:textId="77777777" w:rsidR="001D607B" w:rsidRPr="00A13363" w:rsidRDefault="001D607B" w:rsidP="004F1D21">
      <w:pPr>
        <w:pStyle w:val="Cabealho"/>
        <w:tabs>
          <w:tab w:val="left" w:pos="708"/>
        </w:tabs>
        <w:spacing w:before="120" w:after="120" w:line="276" w:lineRule="auto"/>
        <w:jc w:val="center"/>
        <w:rPr>
          <w:rFonts w:ascii="Arial" w:hAnsi="Arial" w:cs="Arial"/>
          <w:b/>
          <w:sz w:val="8"/>
          <w:szCs w:val="8"/>
        </w:rPr>
      </w:pPr>
    </w:p>
    <w:p w14:paraId="518ED766" w14:textId="74E83206" w:rsidR="00747B41" w:rsidRPr="00747B41" w:rsidRDefault="00747B41" w:rsidP="00931A6E">
      <w:pPr>
        <w:spacing w:before="360" w:after="240" w:line="276" w:lineRule="auto"/>
        <w:ind w:left="3828"/>
        <w:jc w:val="both"/>
        <w:rPr>
          <w:rFonts w:ascii="Arial" w:hAnsi="Arial" w:cs="Arial"/>
        </w:rPr>
      </w:pPr>
      <w:r w:rsidRPr="00747B41">
        <w:rPr>
          <w:rFonts w:ascii="Arial" w:hAnsi="Arial" w:cs="Arial"/>
        </w:rPr>
        <w:t xml:space="preserve">Dispõe sobre a </w:t>
      </w:r>
      <w:r>
        <w:rPr>
          <w:rFonts w:ascii="Arial" w:hAnsi="Arial" w:cs="Arial"/>
        </w:rPr>
        <w:t xml:space="preserve">universalização, </w:t>
      </w:r>
      <w:r w:rsidRPr="00747B41">
        <w:rPr>
          <w:rFonts w:ascii="Arial" w:hAnsi="Arial" w:cs="Arial"/>
        </w:rPr>
        <w:t>organização, modernização e funcionamento das bibliotecas escolares no âmbito do Estado do Maranhão, e dá outras providências.</w:t>
      </w:r>
    </w:p>
    <w:p w14:paraId="22B97EC0" w14:textId="35F0D3BF" w:rsidR="00E12C11" w:rsidRDefault="00103595" w:rsidP="00747B41">
      <w:pPr>
        <w:spacing w:before="360" w:after="240" w:line="276" w:lineRule="auto"/>
        <w:ind w:firstLine="567"/>
        <w:jc w:val="both"/>
        <w:rPr>
          <w:rFonts w:ascii="Arial" w:hAnsi="Arial" w:cs="Arial"/>
          <w:b/>
          <w:bCs/>
        </w:rPr>
      </w:pPr>
      <w:r w:rsidRPr="00103595">
        <w:rPr>
          <w:rFonts w:ascii="Arial" w:hAnsi="Arial" w:cs="Arial"/>
          <w:b/>
          <w:bCs/>
        </w:rPr>
        <w:t>Art. 1º</w:t>
      </w:r>
      <w:r w:rsidRPr="00103595">
        <w:rPr>
          <w:rFonts w:ascii="Arial" w:hAnsi="Arial" w:cs="Arial"/>
        </w:rPr>
        <w:t xml:space="preserve"> </w:t>
      </w:r>
      <w:r w:rsidR="00E12C11" w:rsidRPr="00E12C11">
        <w:rPr>
          <w:rFonts w:ascii="Arial" w:hAnsi="Arial" w:cs="Arial"/>
        </w:rPr>
        <w:t>Esta Lei regula a</w:t>
      </w:r>
      <w:r w:rsidR="00E12C11">
        <w:rPr>
          <w:rFonts w:ascii="Arial" w:hAnsi="Arial" w:cs="Arial"/>
        </w:rPr>
        <w:t xml:space="preserve"> universalização,</w:t>
      </w:r>
      <w:r w:rsidR="00E12C11" w:rsidRPr="00E12C11">
        <w:rPr>
          <w:rFonts w:ascii="Arial" w:hAnsi="Arial" w:cs="Arial"/>
        </w:rPr>
        <w:t xml:space="preserve"> organização, modernização e funcionamento das bibliotecas escolares nas escolas públicas estaduais do</w:t>
      </w:r>
      <w:r w:rsidR="00E12C11">
        <w:rPr>
          <w:rFonts w:ascii="Arial" w:hAnsi="Arial" w:cs="Arial"/>
        </w:rPr>
        <w:t xml:space="preserve"> Estado do</w:t>
      </w:r>
      <w:r w:rsidR="00E12C11" w:rsidRPr="00E12C11">
        <w:rPr>
          <w:rFonts w:ascii="Arial" w:hAnsi="Arial" w:cs="Arial"/>
        </w:rPr>
        <w:t xml:space="preserve"> Maranhão, em con</w:t>
      </w:r>
      <w:r w:rsidR="00E12C11">
        <w:rPr>
          <w:rFonts w:ascii="Arial" w:hAnsi="Arial" w:cs="Arial"/>
        </w:rPr>
        <w:t xml:space="preserve">formidade </w:t>
      </w:r>
      <w:r w:rsidR="00E12C11" w:rsidRPr="00E12C11">
        <w:rPr>
          <w:rFonts w:ascii="Arial" w:hAnsi="Arial" w:cs="Arial"/>
        </w:rPr>
        <w:t>com a Lei Federal nº 12.244/2010, alterada pela Lei nº 14.83</w:t>
      </w:r>
      <w:r w:rsidR="00015014">
        <w:rPr>
          <w:rFonts w:ascii="Arial" w:hAnsi="Arial" w:cs="Arial"/>
        </w:rPr>
        <w:t>7</w:t>
      </w:r>
      <w:r w:rsidR="00E12C11" w:rsidRPr="00E12C11">
        <w:rPr>
          <w:rFonts w:ascii="Arial" w:hAnsi="Arial" w:cs="Arial"/>
        </w:rPr>
        <w:t>/2024, que institui o Sistema Nacional de Bibliotecas Escolares (SNBE).</w:t>
      </w:r>
    </w:p>
    <w:p w14:paraId="479A3D7F" w14:textId="30897B2C" w:rsidR="007C7591" w:rsidRDefault="00103595" w:rsidP="008015B1">
      <w:pPr>
        <w:spacing w:before="480" w:after="240" w:line="276" w:lineRule="auto"/>
        <w:ind w:firstLine="567"/>
        <w:jc w:val="both"/>
        <w:rPr>
          <w:rFonts w:ascii="Arial" w:hAnsi="Arial" w:cs="Arial"/>
        </w:rPr>
      </w:pPr>
      <w:r w:rsidRPr="00103595">
        <w:rPr>
          <w:rFonts w:ascii="Arial" w:hAnsi="Arial" w:cs="Arial"/>
          <w:b/>
          <w:bCs/>
        </w:rPr>
        <w:t>Art. 2º</w:t>
      </w:r>
      <w:r w:rsidRPr="00103595">
        <w:rPr>
          <w:rFonts w:ascii="Arial" w:hAnsi="Arial" w:cs="Arial"/>
        </w:rPr>
        <w:t xml:space="preserve"> </w:t>
      </w:r>
      <w:r w:rsidR="007C7591" w:rsidRPr="007C7591">
        <w:rPr>
          <w:rFonts w:ascii="Arial" w:hAnsi="Arial" w:cs="Arial"/>
        </w:rPr>
        <w:t>Para os fins desta Lei, considera-se biblioteca escolar o equipamento cultural obrigatório e necessário ao desenvolvimento do processo educativo,</w:t>
      </w:r>
      <w:r w:rsidR="003348C2">
        <w:rPr>
          <w:rFonts w:ascii="Arial" w:hAnsi="Arial" w:cs="Arial"/>
        </w:rPr>
        <w:t xml:space="preserve"> de natureza física ou digital, fixa ou móvel,</w:t>
      </w:r>
      <w:r w:rsidR="007C7591" w:rsidRPr="007C7591">
        <w:rPr>
          <w:rFonts w:ascii="Arial" w:hAnsi="Arial" w:cs="Arial"/>
        </w:rPr>
        <w:t xml:space="preserve"> </w:t>
      </w:r>
      <w:r w:rsidR="003348C2">
        <w:rPr>
          <w:rFonts w:ascii="Arial" w:hAnsi="Arial" w:cs="Arial"/>
        </w:rPr>
        <w:t>que deve atender aos</w:t>
      </w:r>
      <w:r w:rsidR="007C7591" w:rsidRPr="007C7591">
        <w:rPr>
          <w:rFonts w:ascii="Arial" w:hAnsi="Arial" w:cs="Arial"/>
        </w:rPr>
        <w:t xml:space="preserve"> seguintes objetivos:</w:t>
      </w:r>
    </w:p>
    <w:p w14:paraId="5E4E2EAC" w14:textId="14AF78C1" w:rsidR="00721844" w:rsidRDefault="007C7591" w:rsidP="008015B1">
      <w:pPr>
        <w:spacing w:before="240" w:after="240" w:line="276" w:lineRule="auto"/>
        <w:ind w:firstLine="567"/>
        <w:jc w:val="both"/>
        <w:rPr>
          <w:rFonts w:ascii="Arial" w:hAnsi="Arial" w:cs="Arial"/>
        </w:rPr>
      </w:pPr>
      <w:r w:rsidRPr="007C7591">
        <w:rPr>
          <w:rFonts w:ascii="Arial" w:hAnsi="Arial" w:cs="Arial"/>
          <w:b/>
          <w:bCs/>
        </w:rPr>
        <w:t>I</w:t>
      </w:r>
      <w:r w:rsidRPr="007C7591">
        <w:rPr>
          <w:rFonts w:ascii="Arial" w:hAnsi="Arial" w:cs="Arial"/>
        </w:rPr>
        <w:t xml:space="preserve"> - </w:t>
      </w:r>
      <w:r w:rsidR="00F57DAC">
        <w:rPr>
          <w:rFonts w:ascii="Arial" w:hAnsi="Arial" w:cs="Arial"/>
        </w:rPr>
        <w:t>U</w:t>
      </w:r>
      <w:r w:rsidR="00721844">
        <w:rPr>
          <w:rFonts w:ascii="Arial" w:hAnsi="Arial" w:cs="Arial"/>
        </w:rPr>
        <w:t>niversalizar</w:t>
      </w:r>
      <w:r w:rsidRPr="007C7591">
        <w:rPr>
          <w:rFonts w:ascii="Arial" w:hAnsi="Arial" w:cs="Arial"/>
        </w:rPr>
        <w:t xml:space="preserve"> o acesso à informação e à leitura por meio de acervos físicos e digitais, integrando novas tecnologias de suporte à educação</w:t>
      </w:r>
      <w:r w:rsidR="00721844">
        <w:rPr>
          <w:rFonts w:ascii="Arial" w:hAnsi="Arial" w:cs="Arial"/>
        </w:rPr>
        <w:t xml:space="preserve">, </w:t>
      </w:r>
      <w:r w:rsidR="00721844" w:rsidRPr="00721844">
        <w:rPr>
          <w:rFonts w:ascii="Arial" w:hAnsi="Arial" w:cs="Arial"/>
        </w:rPr>
        <w:t>com atenção especial</w:t>
      </w:r>
      <w:r w:rsidR="001E7C73">
        <w:rPr>
          <w:rFonts w:ascii="Arial" w:hAnsi="Arial" w:cs="Arial"/>
        </w:rPr>
        <w:t xml:space="preserve"> para as localidades remotas e de difícil acesso, bem como em bairros das periferias, ficando disponível também para a comunidade ali inserida,</w:t>
      </w:r>
      <w:r w:rsidR="00721844" w:rsidRPr="00721844">
        <w:rPr>
          <w:rFonts w:ascii="Arial" w:hAnsi="Arial" w:cs="Arial"/>
        </w:rPr>
        <w:t xml:space="preserve"> promovendo a inclusão digital e a democratização da educação</w:t>
      </w:r>
      <w:r w:rsidR="00721844">
        <w:rPr>
          <w:rFonts w:ascii="Arial" w:hAnsi="Arial" w:cs="Arial"/>
        </w:rPr>
        <w:t xml:space="preserve">; </w:t>
      </w:r>
    </w:p>
    <w:p w14:paraId="0104659D" w14:textId="43D54F19" w:rsidR="007C7591" w:rsidRDefault="007C7591" w:rsidP="008015B1">
      <w:pPr>
        <w:spacing w:before="240" w:after="240" w:line="276" w:lineRule="auto"/>
        <w:ind w:firstLine="567"/>
        <w:jc w:val="both"/>
        <w:rPr>
          <w:rFonts w:ascii="Arial" w:hAnsi="Arial" w:cs="Arial"/>
        </w:rPr>
      </w:pPr>
      <w:r w:rsidRPr="007C7591">
        <w:rPr>
          <w:rFonts w:ascii="Arial" w:hAnsi="Arial" w:cs="Arial"/>
          <w:b/>
          <w:bCs/>
        </w:rPr>
        <w:t>II</w:t>
      </w:r>
      <w:r w:rsidRPr="007C7591">
        <w:rPr>
          <w:rFonts w:ascii="Arial" w:hAnsi="Arial" w:cs="Arial"/>
        </w:rPr>
        <w:t xml:space="preserve"> - </w:t>
      </w:r>
      <w:r w:rsidR="00F57DAC">
        <w:rPr>
          <w:rFonts w:ascii="Arial" w:hAnsi="Arial" w:cs="Arial"/>
        </w:rPr>
        <w:t>P</w:t>
      </w:r>
      <w:r w:rsidRPr="007C7591">
        <w:rPr>
          <w:rFonts w:ascii="Arial" w:hAnsi="Arial" w:cs="Arial"/>
        </w:rPr>
        <w:t>romover habilidades e competências de leitura, escrita e pensamento crítico, em ambientes inclusivos e acessíveis;</w:t>
      </w:r>
    </w:p>
    <w:p w14:paraId="61F3D082" w14:textId="5F5CCA94" w:rsidR="007C7591" w:rsidRDefault="007C7591" w:rsidP="008015B1">
      <w:pPr>
        <w:spacing w:before="240" w:after="240" w:line="276" w:lineRule="auto"/>
        <w:ind w:firstLine="567"/>
        <w:jc w:val="both"/>
        <w:rPr>
          <w:rFonts w:ascii="Arial" w:hAnsi="Arial" w:cs="Arial"/>
        </w:rPr>
      </w:pPr>
      <w:r w:rsidRPr="007C7591">
        <w:rPr>
          <w:rFonts w:ascii="Arial" w:hAnsi="Arial" w:cs="Arial"/>
          <w:b/>
          <w:bCs/>
        </w:rPr>
        <w:t>III</w:t>
      </w:r>
      <w:r w:rsidRPr="007C7591">
        <w:rPr>
          <w:rFonts w:ascii="Arial" w:hAnsi="Arial" w:cs="Arial"/>
        </w:rPr>
        <w:t xml:space="preserve"> - </w:t>
      </w:r>
      <w:r w:rsidR="00F57DAC">
        <w:rPr>
          <w:rFonts w:ascii="Arial" w:hAnsi="Arial" w:cs="Arial"/>
        </w:rPr>
        <w:t>A</w:t>
      </w:r>
      <w:r w:rsidRPr="007C7591">
        <w:rPr>
          <w:rFonts w:ascii="Arial" w:hAnsi="Arial" w:cs="Arial"/>
        </w:rPr>
        <w:t>tuar como espaço de estudo, lazer, encontro e atividades culturais, servindo à comunidade escolar como ponto de apoio pedagógico e cultural;</w:t>
      </w:r>
    </w:p>
    <w:p w14:paraId="03361D6A" w14:textId="04B887AD" w:rsidR="007C7591" w:rsidRDefault="007C7591" w:rsidP="008015B1">
      <w:pPr>
        <w:spacing w:before="240" w:after="240" w:line="276" w:lineRule="auto"/>
        <w:ind w:firstLine="567"/>
        <w:jc w:val="both"/>
        <w:rPr>
          <w:rFonts w:ascii="Arial" w:hAnsi="Arial" w:cs="Arial"/>
        </w:rPr>
      </w:pPr>
      <w:r w:rsidRPr="007C7591">
        <w:rPr>
          <w:rFonts w:ascii="Arial" w:hAnsi="Arial" w:cs="Arial"/>
          <w:b/>
          <w:bCs/>
        </w:rPr>
        <w:t>IV</w:t>
      </w:r>
      <w:r w:rsidRPr="007C7591">
        <w:rPr>
          <w:rFonts w:ascii="Arial" w:hAnsi="Arial" w:cs="Arial"/>
        </w:rPr>
        <w:t xml:space="preserve"> - </w:t>
      </w:r>
      <w:r w:rsidR="00F57DAC">
        <w:rPr>
          <w:rFonts w:ascii="Arial" w:hAnsi="Arial" w:cs="Arial"/>
        </w:rPr>
        <w:t>G</w:t>
      </w:r>
      <w:r w:rsidRPr="007C7591">
        <w:rPr>
          <w:rFonts w:ascii="Arial" w:hAnsi="Arial" w:cs="Arial"/>
        </w:rPr>
        <w:t>arantir que o acervo inclua materiais em formatos acessíveis, como livros em braile, audiolivros e dispositivos de leitura digital adaptados, para atender pessoas com deficiência</w:t>
      </w:r>
      <w:r w:rsidR="00984117">
        <w:rPr>
          <w:rFonts w:ascii="Arial" w:hAnsi="Arial" w:cs="Arial"/>
        </w:rPr>
        <w:t xml:space="preserve">, </w:t>
      </w:r>
      <w:r w:rsidR="00984117" w:rsidRPr="00984117">
        <w:rPr>
          <w:rFonts w:ascii="Arial" w:hAnsi="Arial" w:cs="Arial"/>
        </w:rPr>
        <w:t>utilizando plataformas tecnológicas e dispositivos que garantam acessibilidade, como softwares de leitura de tela e intérpretes virtuais de libras</w:t>
      </w:r>
      <w:r w:rsidR="00F57DAC">
        <w:rPr>
          <w:rFonts w:ascii="Arial" w:hAnsi="Arial" w:cs="Arial"/>
        </w:rPr>
        <w:t xml:space="preserve">. </w:t>
      </w:r>
    </w:p>
    <w:p w14:paraId="22C73060" w14:textId="68633DA8" w:rsidR="00D862A7" w:rsidRDefault="002E7882" w:rsidP="00B474AA">
      <w:pPr>
        <w:spacing w:before="480" w:after="240" w:line="276" w:lineRule="auto"/>
        <w:ind w:firstLine="567"/>
        <w:jc w:val="both"/>
        <w:rPr>
          <w:rFonts w:ascii="Arial" w:hAnsi="Arial" w:cs="Arial"/>
        </w:rPr>
      </w:pPr>
      <w:r w:rsidRPr="00755E64">
        <w:rPr>
          <w:rFonts w:ascii="Arial" w:hAnsi="Arial" w:cs="Arial"/>
          <w:b/>
          <w:bCs/>
        </w:rPr>
        <w:t xml:space="preserve">Art. 3º </w:t>
      </w:r>
      <w:r w:rsidR="00D862A7" w:rsidRPr="00D862A7">
        <w:rPr>
          <w:rFonts w:ascii="Arial" w:hAnsi="Arial" w:cs="Arial"/>
        </w:rPr>
        <w:t>As escolas públicas estaduais deverão manter, obrigatoriamente, bibliotecas escolares que cumpram os seguintes requisitos:</w:t>
      </w:r>
    </w:p>
    <w:p w14:paraId="074C6B22" w14:textId="19109CEA" w:rsidR="00D862A7" w:rsidRDefault="00D862A7" w:rsidP="00B474AA">
      <w:pPr>
        <w:spacing w:before="240" w:after="240" w:line="276" w:lineRule="auto"/>
        <w:ind w:firstLine="567"/>
        <w:jc w:val="both"/>
        <w:rPr>
          <w:rFonts w:ascii="Arial" w:hAnsi="Arial" w:cs="Arial"/>
        </w:rPr>
      </w:pPr>
      <w:r w:rsidRPr="00D862A7">
        <w:rPr>
          <w:rFonts w:ascii="Arial" w:hAnsi="Arial" w:cs="Arial"/>
          <w:b/>
          <w:bCs/>
        </w:rPr>
        <w:lastRenderedPageBreak/>
        <w:t>I</w:t>
      </w:r>
      <w:r w:rsidRPr="00D862A7">
        <w:rPr>
          <w:rFonts w:ascii="Arial" w:hAnsi="Arial" w:cs="Arial"/>
        </w:rPr>
        <w:t xml:space="preserve"> - </w:t>
      </w:r>
      <w:r w:rsidR="00171331" w:rsidRPr="00171331">
        <w:rPr>
          <w:rFonts w:ascii="Arial" w:hAnsi="Arial" w:cs="Arial"/>
        </w:rPr>
        <w:t>Acervo mínimo de livros físicos e digitais, compatível com o número de alunos matriculados, as especificidades de cada etapa de ensino e as necessidades educacionais e culturais da comunidade escolar</w:t>
      </w:r>
      <w:r w:rsidRPr="00D862A7">
        <w:rPr>
          <w:rFonts w:ascii="Arial" w:hAnsi="Arial" w:cs="Arial"/>
        </w:rPr>
        <w:t>;</w:t>
      </w:r>
    </w:p>
    <w:p w14:paraId="684D6642" w14:textId="6E07BAE2" w:rsidR="00980B11" w:rsidRPr="007C7591" w:rsidRDefault="00D862A7" w:rsidP="00980B11">
      <w:pPr>
        <w:spacing w:before="240" w:after="240" w:line="276" w:lineRule="auto"/>
        <w:ind w:firstLine="567"/>
        <w:jc w:val="both"/>
        <w:rPr>
          <w:rFonts w:ascii="Arial" w:hAnsi="Arial" w:cs="Arial"/>
        </w:rPr>
      </w:pPr>
      <w:r w:rsidRPr="00D862A7">
        <w:rPr>
          <w:rFonts w:ascii="Arial" w:hAnsi="Arial" w:cs="Arial"/>
          <w:b/>
          <w:bCs/>
        </w:rPr>
        <w:t xml:space="preserve">II </w:t>
      </w:r>
      <w:r w:rsidRPr="00D862A7">
        <w:rPr>
          <w:rFonts w:ascii="Arial" w:hAnsi="Arial" w:cs="Arial"/>
        </w:rPr>
        <w:t>- Inclusão de materiais sobre a história, cultura e tradições do Maranhão, com ênfase na valorização da literatura local</w:t>
      </w:r>
      <w:r w:rsidR="00980B11">
        <w:rPr>
          <w:rFonts w:ascii="Arial" w:hAnsi="Arial" w:cs="Arial"/>
        </w:rPr>
        <w:t>, d</w:t>
      </w:r>
      <w:r w:rsidR="00980B11" w:rsidRPr="00F57DAC">
        <w:rPr>
          <w:rFonts w:ascii="Arial" w:hAnsi="Arial" w:cs="Arial"/>
        </w:rPr>
        <w:t>isponibiliza</w:t>
      </w:r>
      <w:r w:rsidR="00980B11">
        <w:rPr>
          <w:rFonts w:ascii="Arial" w:hAnsi="Arial" w:cs="Arial"/>
        </w:rPr>
        <w:t>ndo</w:t>
      </w:r>
      <w:r w:rsidR="00980B11" w:rsidRPr="00F57DAC">
        <w:rPr>
          <w:rFonts w:ascii="Arial" w:hAnsi="Arial" w:cs="Arial"/>
        </w:rPr>
        <w:t xml:space="preserve"> em seu acervo literário físico ou digital obras oriundas de escritores da localidade em que esteja inserida em até 5%</w:t>
      </w:r>
      <w:r w:rsidR="00980B11">
        <w:rPr>
          <w:rFonts w:ascii="Arial" w:hAnsi="Arial" w:cs="Arial"/>
        </w:rPr>
        <w:t xml:space="preserve"> (cinco por cento)</w:t>
      </w:r>
      <w:r w:rsidR="00980B11" w:rsidRPr="00F57DAC">
        <w:rPr>
          <w:rFonts w:ascii="Arial" w:hAnsi="Arial" w:cs="Arial"/>
        </w:rPr>
        <w:t xml:space="preserve"> do acervo total ou de autores localizados em </w:t>
      </w:r>
      <w:r w:rsidR="00980B11">
        <w:rPr>
          <w:rFonts w:ascii="Arial" w:hAnsi="Arial" w:cs="Arial"/>
        </w:rPr>
        <w:t>M</w:t>
      </w:r>
      <w:r w:rsidR="00980B11" w:rsidRPr="00F57DAC">
        <w:rPr>
          <w:rFonts w:ascii="Arial" w:hAnsi="Arial" w:cs="Arial"/>
        </w:rPr>
        <w:t>unic</w:t>
      </w:r>
      <w:r w:rsidR="00980B11">
        <w:rPr>
          <w:rFonts w:ascii="Arial" w:hAnsi="Arial" w:cs="Arial"/>
        </w:rPr>
        <w:t>í</w:t>
      </w:r>
      <w:r w:rsidR="00980B11" w:rsidRPr="00F57DAC">
        <w:rPr>
          <w:rFonts w:ascii="Arial" w:hAnsi="Arial" w:cs="Arial"/>
        </w:rPr>
        <w:t>pios limítrofes de onde o equipamento estiver instalado</w:t>
      </w:r>
      <w:r w:rsidR="00980B11">
        <w:rPr>
          <w:rFonts w:ascii="Arial" w:hAnsi="Arial" w:cs="Arial"/>
        </w:rPr>
        <w:t xml:space="preserve">. </w:t>
      </w:r>
    </w:p>
    <w:p w14:paraId="4E978800" w14:textId="125C5AD1" w:rsidR="00D862A7" w:rsidRDefault="00D862A7" w:rsidP="00B474AA">
      <w:pPr>
        <w:spacing w:before="240" w:after="240" w:line="276" w:lineRule="auto"/>
        <w:ind w:firstLine="567"/>
        <w:jc w:val="both"/>
        <w:rPr>
          <w:rFonts w:ascii="Arial" w:hAnsi="Arial" w:cs="Arial"/>
        </w:rPr>
      </w:pPr>
      <w:r w:rsidRPr="00D862A7">
        <w:rPr>
          <w:rFonts w:ascii="Arial" w:hAnsi="Arial" w:cs="Arial"/>
          <w:b/>
          <w:bCs/>
        </w:rPr>
        <w:t>III</w:t>
      </w:r>
      <w:r w:rsidRPr="00D862A7">
        <w:rPr>
          <w:rFonts w:ascii="Arial" w:hAnsi="Arial" w:cs="Arial"/>
        </w:rPr>
        <w:t xml:space="preserve"> - Disponibilização de livros digitais, permitindo o acesso remoto dos alunos e professores por meio de plataformas tecnológicas, visando à redução de custos e à ampliação do acervo de forma sustentável.</w:t>
      </w:r>
    </w:p>
    <w:p w14:paraId="7D313A4A" w14:textId="4F811721" w:rsidR="003348C2" w:rsidRPr="00D862A7" w:rsidRDefault="003348C2" w:rsidP="00B474AA">
      <w:pPr>
        <w:spacing w:before="240" w:after="240" w:line="276" w:lineRule="auto"/>
        <w:ind w:firstLine="567"/>
        <w:jc w:val="both"/>
        <w:rPr>
          <w:rFonts w:ascii="Arial" w:hAnsi="Arial" w:cs="Arial"/>
        </w:rPr>
      </w:pPr>
      <w:r w:rsidRPr="003348C2">
        <w:rPr>
          <w:rFonts w:ascii="Arial" w:hAnsi="Arial" w:cs="Arial"/>
          <w:b/>
          <w:bCs/>
        </w:rPr>
        <w:t xml:space="preserve">IV </w:t>
      </w:r>
      <w:r>
        <w:rPr>
          <w:rFonts w:ascii="Arial" w:hAnsi="Arial" w:cs="Arial"/>
        </w:rPr>
        <w:t>–</w:t>
      </w:r>
      <w:r w:rsidR="00643141">
        <w:rPr>
          <w:rFonts w:ascii="Arial" w:hAnsi="Arial" w:cs="Arial"/>
        </w:rPr>
        <w:t xml:space="preserve"> P</w:t>
      </w:r>
      <w:r w:rsidRPr="003348C2">
        <w:rPr>
          <w:rFonts w:ascii="Arial" w:hAnsi="Arial" w:cs="Arial"/>
        </w:rPr>
        <w:t xml:space="preserve">resença </w:t>
      </w:r>
      <w:r w:rsidR="00643141">
        <w:rPr>
          <w:rFonts w:ascii="Arial" w:hAnsi="Arial" w:cs="Arial"/>
        </w:rPr>
        <w:t>obrigatória de</w:t>
      </w:r>
      <w:r w:rsidRPr="003348C2">
        <w:rPr>
          <w:rFonts w:ascii="Arial" w:hAnsi="Arial" w:cs="Arial"/>
        </w:rPr>
        <w:t xml:space="preserve"> </w:t>
      </w:r>
      <w:r w:rsidR="00643141">
        <w:rPr>
          <w:rFonts w:ascii="Arial" w:hAnsi="Arial" w:cs="Arial"/>
        </w:rPr>
        <w:t>profissional de biblioteconomia ou</w:t>
      </w:r>
      <w:r w:rsidRPr="003348C2">
        <w:rPr>
          <w:rFonts w:ascii="Arial" w:hAnsi="Arial" w:cs="Arial"/>
        </w:rPr>
        <w:t xml:space="preserve"> auxiliar de bibliotecário</w:t>
      </w:r>
      <w:r w:rsidR="00643141">
        <w:rPr>
          <w:rFonts w:ascii="Arial" w:hAnsi="Arial" w:cs="Arial"/>
        </w:rPr>
        <w:t xml:space="preserve">, de modo a garantir que as bibliotecas </w:t>
      </w:r>
      <w:r w:rsidR="00643141" w:rsidRPr="00643141">
        <w:rPr>
          <w:rFonts w:ascii="Arial" w:hAnsi="Arial" w:cs="Arial"/>
        </w:rPr>
        <w:t xml:space="preserve">estejam em conformidade com </w:t>
      </w:r>
      <w:r w:rsidR="00643141">
        <w:rPr>
          <w:rFonts w:ascii="Arial" w:hAnsi="Arial" w:cs="Arial"/>
        </w:rPr>
        <w:t>a legislação</w:t>
      </w:r>
      <w:r w:rsidR="00643141" w:rsidRPr="00643141">
        <w:rPr>
          <w:rFonts w:ascii="Arial" w:hAnsi="Arial" w:cs="Arial"/>
        </w:rPr>
        <w:t>, promovendo um serviço organizado e de qualidade.</w:t>
      </w:r>
    </w:p>
    <w:p w14:paraId="557533C2" w14:textId="77777777" w:rsidR="00C8701A" w:rsidRPr="00C8701A" w:rsidRDefault="00EB5F00" w:rsidP="00B474AA">
      <w:pPr>
        <w:spacing w:before="480" w:after="240" w:line="276" w:lineRule="auto"/>
        <w:ind w:firstLine="567"/>
        <w:jc w:val="both"/>
        <w:rPr>
          <w:rFonts w:ascii="Arial" w:hAnsi="Arial" w:cs="Arial"/>
          <w:b/>
          <w:bCs/>
        </w:rPr>
      </w:pPr>
      <w:r w:rsidRPr="00EB5F00">
        <w:rPr>
          <w:rFonts w:ascii="Arial" w:hAnsi="Arial" w:cs="Arial"/>
          <w:b/>
          <w:bCs/>
        </w:rPr>
        <w:t xml:space="preserve">Art. 4º </w:t>
      </w:r>
      <w:r w:rsidR="00C8701A" w:rsidRPr="00C8701A">
        <w:rPr>
          <w:rFonts w:ascii="Arial" w:hAnsi="Arial" w:cs="Arial"/>
        </w:rPr>
        <w:t>Fica instituído o Programa Estadual de Modernização e Acesso às Bibliotecas Escolares do Maranhão (PEMABEM), com os seguintes objetivos:</w:t>
      </w:r>
    </w:p>
    <w:p w14:paraId="3350D2BA" w14:textId="77777777" w:rsidR="00C8701A" w:rsidRDefault="00C8701A" w:rsidP="00B474AA">
      <w:pPr>
        <w:spacing w:before="240" w:after="240" w:line="276" w:lineRule="auto"/>
        <w:ind w:firstLine="567"/>
        <w:jc w:val="both"/>
        <w:rPr>
          <w:rFonts w:ascii="Arial" w:hAnsi="Arial" w:cs="Arial"/>
        </w:rPr>
      </w:pPr>
      <w:r w:rsidRPr="00C8701A">
        <w:rPr>
          <w:rFonts w:ascii="Arial" w:hAnsi="Arial" w:cs="Arial"/>
          <w:b/>
          <w:bCs/>
        </w:rPr>
        <w:t>I</w:t>
      </w:r>
      <w:r w:rsidRPr="00C8701A">
        <w:rPr>
          <w:rFonts w:ascii="Arial" w:hAnsi="Arial" w:cs="Arial"/>
        </w:rPr>
        <w:t xml:space="preserve"> - Modernizar as bibliotecas escolares por meio da aquisição de equipamentos tecnológicos, como computadores, tablets e leitores digitais, para ampliar o acesso a recursos educacionais digitais;</w:t>
      </w:r>
    </w:p>
    <w:p w14:paraId="76512367" w14:textId="184E25FA" w:rsidR="00C8701A" w:rsidRDefault="00C8701A" w:rsidP="00B474AA">
      <w:pPr>
        <w:spacing w:before="240" w:after="240" w:line="276" w:lineRule="auto"/>
        <w:ind w:firstLine="567"/>
        <w:jc w:val="both"/>
        <w:rPr>
          <w:rFonts w:ascii="Arial" w:hAnsi="Arial" w:cs="Arial"/>
        </w:rPr>
      </w:pPr>
      <w:r w:rsidRPr="00C8701A">
        <w:rPr>
          <w:rFonts w:ascii="Arial" w:hAnsi="Arial" w:cs="Arial"/>
          <w:b/>
          <w:bCs/>
        </w:rPr>
        <w:t xml:space="preserve">II </w:t>
      </w:r>
      <w:r w:rsidRPr="00C8701A">
        <w:rPr>
          <w:rFonts w:ascii="Arial" w:hAnsi="Arial" w:cs="Arial"/>
        </w:rPr>
        <w:t xml:space="preserve">- </w:t>
      </w:r>
      <w:r w:rsidR="00854BE3" w:rsidRPr="00854BE3">
        <w:rPr>
          <w:rFonts w:ascii="Arial" w:hAnsi="Arial" w:cs="Arial"/>
        </w:rPr>
        <w:t>Desenvolver programas de capacitação contínua para bibliotecários e demais profissionais, com ênfase em regiões carentes e de difícil acesso, promovendo também a formação de clubes de leitura e a organização de eventos culturais locais</w:t>
      </w:r>
      <w:r w:rsidRPr="00C8701A">
        <w:rPr>
          <w:rFonts w:ascii="Arial" w:hAnsi="Arial" w:cs="Arial"/>
        </w:rPr>
        <w:t>;</w:t>
      </w:r>
    </w:p>
    <w:p w14:paraId="7291A1E0" w14:textId="77777777" w:rsidR="00C8701A" w:rsidRDefault="00C8701A" w:rsidP="00B474AA">
      <w:pPr>
        <w:spacing w:before="240" w:after="240" w:line="276" w:lineRule="auto"/>
        <w:ind w:firstLine="567"/>
        <w:jc w:val="both"/>
        <w:rPr>
          <w:rFonts w:ascii="Arial" w:hAnsi="Arial" w:cs="Arial"/>
        </w:rPr>
      </w:pPr>
      <w:r w:rsidRPr="00C8701A">
        <w:rPr>
          <w:rFonts w:ascii="Arial" w:hAnsi="Arial" w:cs="Arial"/>
          <w:b/>
          <w:bCs/>
        </w:rPr>
        <w:t xml:space="preserve">III </w:t>
      </w:r>
      <w:r w:rsidRPr="00C8701A">
        <w:rPr>
          <w:rFonts w:ascii="Arial" w:hAnsi="Arial" w:cs="Arial"/>
        </w:rPr>
        <w:t>- Implementar políticas de recebimento de doações de livros físicos e digitais, visando à ampliação e diversificação dos acervos escolares, observando critérios de qualidade e relevância educacional;</w:t>
      </w:r>
    </w:p>
    <w:p w14:paraId="1E2C0811" w14:textId="6D28C638" w:rsidR="000C7D35" w:rsidRDefault="00C8701A" w:rsidP="00B474AA">
      <w:pPr>
        <w:spacing w:before="240" w:after="240" w:line="276" w:lineRule="auto"/>
        <w:ind w:firstLine="567"/>
        <w:jc w:val="both"/>
        <w:rPr>
          <w:rFonts w:ascii="Arial" w:hAnsi="Arial" w:cs="Arial"/>
        </w:rPr>
      </w:pPr>
      <w:r w:rsidRPr="00C8701A">
        <w:rPr>
          <w:rFonts w:ascii="Arial" w:hAnsi="Arial" w:cs="Arial"/>
          <w:b/>
          <w:bCs/>
        </w:rPr>
        <w:t xml:space="preserve">IV </w:t>
      </w:r>
      <w:r w:rsidRPr="00C8701A">
        <w:rPr>
          <w:rFonts w:ascii="Arial" w:hAnsi="Arial" w:cs="Arial"/>
        </w:rPr>
        <w:t>- Promover a conservação e manutenção dos espaços físicos das bibliotecas, bem como a substituição periódica de livros danificados</w:t>
      </w:r>
      <w:r w:rsidR="000C7D35">
        <w:rPr>
          <w:rFonts w:ascii="Arial" w:hAnsi="Arial" w:cs="Arial"/>
        </w:rPr>
        <w:t xml:space="preserve">; </w:t>
      </w:r>
    </w:p>
    <w:p w14:paraId="0C4F842E" w14:textId="474996BE" w:rsidR="00C8701A" w:rsidRPr="00C8701A" w:rsidRDefault="000C7D35" w:rsidP="00B474AA">
      <w:pPr>
        <w:spacing w:before="240" w:after="240" w:line="276" w:lineRule="auto"/>
        <w:ind w:firstLine="567"/>
        <w:jc w:val="both"/>
        <w:rPr>
          <w:rFonts w:ascii="Arial" w:hAnsi="Arial" w:cs="Arial"/>
        </w:rPr>
      </w:pPr>
      <w:r w:rsidRPr="000C7D35">
        <w:rPr>
          <w:rFonts w:ascii="Arial" w:hAnsi="Arial" w:cs="Arial"/>
          <w:b/>
          <w:bCs/>
        </w:rPr>
        <w:t>V</w:t>
      </w:r>
      <w:r>
        <w:rPr>
          <w:rFonts w:ascii="Arial" w:hAnsi="Arial" w:cs="Arial"/>
        </w:rPr>
        <w:t xml:space="preserve"> – Manter os</w:t>
      </w:r>
      <w:r w:rsidR="00C8701A" w:rsidRPr="00C8701A">
        <w:rPr>
          <w:rFonts w:ascii="Arial" w:hAnsi="Arial" w:cs="Arial"/>
        </w:rPr>
        <w:t xml:space="preserve"> equipamentos tecnológicos</w:t>
      </w:r>
      <w:r>
        <w:rPr>
          <w:rFonts w:ascii="Arial" w:hAnsi="Arial" w:cs="Arial"/>
        </w:rPr>
        <w:t xml:space="preserve"> atualizados e conservados</w:t>
      </w:r>
      <w:r w:rsidR="00C8701A" w:rsidRPr="00C8701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tais </w:t>
      </w:r>
      <w:r w:rsidR="00C8701A" w:rsidRPr="00C8701A">
        <w:rPr>
          <w:rFonts w:ascii="Arial" w:hAnsi="Arial" w:cs="Arial"/>
        </w:rPr>
        <w:t>como computadores e dispositivos de leitura digital.</w:t>
      </w:r>
    </w:p>
    <w:p w14:paraId="2F9192E1" w14:textId="3CE0B567" w:rsidR="000F08D5" w:rsidRPr="000F08D5" w:rsidRDefault="00103595" w:rsidP="00B474AA">
      <w:pPr>
        <w:spacing w:before="480" w:after="240" w:line="276" w:lineRule="auto"/>
        <w:ind w:firstLine="567"/>
        <w:jc w:val="both"/>
        <w:rPr>
          <w:rFonts w:ascii="Arial" w:hAnsi="Arial" w:cs="Arial"/>
        </w:rPr>
      </w:pPr>
      <w:r w:rsidRPr="00103595">
        <w:rPr>
          <w:rFonts w:ascii="Arial" w:hAnsi="Arial" w:cs="Arial"/>
          <w:b/>
          <w:bCs/>
        </w:rPr>
        <w:lastRenderedPageBreak/>
        <w:t xml:space="preserve">Art. </w:t>
      </w:r>
      <w:r w:rsidR="00ED29E1">
        <w:rPr>
          <w:rFonts w:ascii="Arial" w:hAnsi="Arial" w:cs="Arial"/>
          <w:b/>
          <w:bCs/>
        </w:rPr>
        <w:t>5</w:t>
      </w:r>
      <w:r w:rsidRPr="00103595">
        <w:rPr>
          <w:rFonts w:ascii="Arial" w:hAnsi="Arial" w:cs="Arial"/>
          <w:b/>
          <w:bCs/>
        </w:rPr>
        <w:t>º</w:t>
      </w:r>
      <w:r w:rsidRPr="00103595">
        <w:rPr>
          <w:rFonts w:ascii="Arial" w:hAnsi="Arial" w:cs="Arial"/>
        </w:rPr>
        <w:t xml:space="preserve"> </w:t>
      </w:r>
      <w:r w:rsidR="001346EB">
        <w:rPr>
          <w:rFonts w:ascii="Arial" w:hAnsi="Arial" w:cs="Arial"/>
        </w:rPr>
        <w:t>Os gestores das</w:t>
      </w:r>
      <w:r w:rsidR="000F08D5" w:rsidRPr="000F08D5">
        <w:rPr>
          <w:rFonts w:ascii="Arial" w:hAnsi="Arial" w:cs="Arial"/>
        </w:rPr>
        <w:t xml:space="preserve"> bibliotecas escolares deverão adotar práticas inclusivas e inovadoras, com foco em:</w:t>
      </w:r>
    </w:p>
    <w:p w14:paraId="61D5A408" w14:textId="09208D69" w:rsidR="001346EB" w:rsidRDefault="000F08D5" w:rsidP="00B474AA">
      <w:pPr>
        <w:spacing w:before="240" w:after="240" w:line="276" w:lineRule="auto"/>
        <w:ind w:firstLine="567"/>
        <w:jc w:val="both"/>
        <w:rPr>
          <w:rFonts w:ascii="Arial" w:hAnsi="Arial" w:cs="Arial"/>
        </w:rPr>
      </w:pPr>
      <w:r w:rsidRPr="000F08D5">
        <w:rPr>
          <w:rFonts w:ascii="Arial" w:hAnsi="Arial" w:cs="Arial"/>
          <w:b/>
          <w:bCs/>
        </w:rPr>
        <w:t>I</w:t>
      </w:r>
      <w:r w:rsidRPr="000F08D5">
        <w:rPr>
          <w:rFonts w:ascii="Arial" w:hAnsi="Arial" w:cs="Arial"/>
        </w:rPr>
        <w:t xml:space="preserve"> - Oferecer programas de contação de histórias, leituras coletivas e rodas de conversa, para incentivar o hábito da leitura e a formação de leitores críticos desde a infância</w:t>
      </w:r>
      <w:r w:rsidR="001346EB">
        <w:rPr>
          <w:rFonts w:ascii="Arial" w:hAnsi="Arial" w:cs="Arial"/>
        </w:rPr>
        <w:t xml:space="preserve">, </w:t>
      </w:r>
      <w:r w:rsidR="001346EB" w:rsidRPr="001346EB">
        <w:rPr>
          <w:rFonts w:ascii="Arial" w:hAnsi="Arial" w:cs="Arial"/>
        </w:rPr>
        <w:t xml:space="preserve">assegurando que </w:t>
      </w:r>
      <w:r w:rsidR="001346EB">
        <w:rPr>
          <w:rFonts w:ascii="Arial" w:hAnsi="Arial" w:cs="Arial"/>
        </w:rPr>
        <w:t>sejam promovidas</w:t>
      </w:r>
      <w:r w:rsidR="001346EB" w:rsidRPr="001346EB">
        <w:rPr>
          <w:rFonts w:ascii="Arial" w:hAnsi="Arial" w:cs="Arial"/>
        </w:rPr>
        <w:t xml:space="preserve"> atividades inclusivas ao menos uma vez por semestre, envolvendo a participação de alunos, professores e membros da comunidade</w:t>
      </w:r>
    </w:p>
    <w:p w14:paraId="5C84190C" w14:textId="77777777" w:rsidR="000F08D5" w:rsidRDefault="000F08D5" w:rsidP="00B474AA">
      <w:pPr>
        <w:spacing w:before="240" w:after="240" w:line="276" w:lineRule="auto"/>
        <w:ind w:firstLine="567"/>
        <w:jc w:val="both"/>
        <w:rPr>
          <w:rFonts w:ascii="Arial" w:hAnsi="Arial" w:cs="Arial"/>
        </w:rPr>
      </w:pPr>
      <w:r w:rsidRPr="000F08D5">
        <w:rPr>
          <w:rFonts w:ascii="Arial" w:hAnsi="Arial" w:cs="Arial"/>
          <w:b/>
          <w:bCs/>
        </w:rPr>
        <w:t>II</w:t>
      </w:r>
      <w:r w:rsidRPr="000F08D5">
        <w:rPr>
          <w:rFonts w:ascii="Arial" w:hAnsi="Arial" w:cs="Arial"/>
        </w:rPr>
        <w:t xml:space="preserve"> - Assegurar a disponibilidade de acervos em braile, audiolivros e tecnologias assistivas que garantam o acesso de alunos com deficiência a todos os recursos da biblioteca;</w:t>
      </w:r>
    </w:p>
    <w:p w14:paraId="7EBC8073" w14:textId="5C2397D1" w:rsidR="000F08D5" w:rsidRPr="000F08D5" w:rsidRDefault="000F08D5" w:rsidP="00B474AA">
      <w:pPr>
        <w:spacing w:before="240" w:after="240" w:line="276" w:lineRule="auto"/>
        <w:ind w:firstLine="567"/>
        <w:jc w:val="both"/>
        <w:rPr>
          <w:rFonts w:ascii="Arial" w:hAnsi="Arial" w:cs="Arial"/>
        </w:rPr>
      </w:pPr>
      <w:r w:rsidRPr="000F08D5">
        <w:rPr>
          <w:rFonts w:ascii="Arial" w:hAnsi="Arial" w:cs="Arial"/>
          <w:b/>
          <w:bCs/>
        </w:rPr>
        <w:t>III</w:t>
      </w:r>
      <w:r w:rsidRPr="000F08D5">
        <w:rPr>
          <w:rFonts w:ascii="Arial" w:hAnsi="Arial" w:cs="Arial"/>
        </w:rPr>
        <w:t xml:space="preserve"> - Integrar as bibliotecas escolares à rede mundial de computadores, permitindo o acesso remoto ao acervo digital por meio de plataformas de leitura, com login individualizado para alunos e professores.</w:t>
      </w:r>
    </w:p>
    <w:p w14:paraId="33EB6D14" w14:textId="77777777" w:rsidR="007B63DE" w:rsidRPr="007B63DE" w:rsidRDefault="00103595" w:rsidP="00B474AA">
      <w:pPr>
        <w:spacing w:before="480" w:after="240" w:line="276" w:lineRule="auto"/>
        <w:ind w:firstLine="567"/>
        <w:jc w:val="both"/>
        <w:rPr>
          <w:rFonts w:ascii="Arial" w:hAnsi="Arial" w:cs="Arial"/>
        </w:rPr>
      </w:pPr>
      <w:r w:rsidRPr="00ED29E1">
        <w:rPr>
          <w:rFonts w:ascii="Arial" w:hAnsi="Arial" w:cs="Arial"/>
          <w:b/>
          <w:bCs/>
        </w:rPr>
        <w:t xml:space="preserve">Art. </w:t>
      </w:r>
      <w:r w:rsidR="007B63DE">
        <w:rPr>
          <w:rFonts w:ascii="Arial" w:hAnsi="Arial" w:cs="Arial"/>
          <w:b/>
          <w:bCs/>
        </w:rPr>
        <w:t>6</w:t>
      </w:r>
      <w:r w:rsidRPr="00ED29E1">
        <w:rPr>
          <w:rFonts w:ascii="Arial" w:hAnsi="Arial" w:cs="Arial"/>
          <w:b/>
          <w:bCs/>
        </w:rPr>
        <w:t>º</w:t>
      </w:r>
      <w:r w:rsidRPr="00ED29E1">
        <w:rPr>
          <w:rFonts w:ascii="Arial" w:hAnsi="Arial" w:cs="Arial"/>
        </w:rPr>
        <w:t xml:space="preserve"> </w:t>
      </w:r>
      <w:r w:rsidR="007B63DE" w:rsidRPr="007B63DE">
        <w:rPr>
          <w:rFonts w:ascii="Arial" w:hAnsi="Arial" w:cs="Arial"/>
        </w:rPr>
        <w:t>O Estado do Maranhão, por meio da Secretaria de Estado da Educação, poderá celebrar convênios e parcerias com:</w:t>
      </w:r>
    </w:p>
    <w:p w14:paraId="1D0EF34F" w14:textId="77777777" w:rsidR="007B63DE" w:rsidRDefault="007B63DE" w:rsidP="00B474AA">
      <w:pPr>
        <w:spacing w:before="240" w:after="240" w:line="276" w:lineRule="auto"/>
        <w:ind w:firstLine="567"/>
        <w:jc w:val="both"/>
        <w:rPr>
          <w:rFonts w:ascii="Arial" w:hAnsi="Arial" w:cs="Arial"/>
        </w:rPr>
      </w:pPr>
      <w:r w:rsidRPr="007B63DE">
        <w:rPr>
          <w:rFonts w:ascii="Arial" w:hAnsi="Arial" w:cs="Arial"/>
          <w:b/>
          <w:bCs/>
        </w:rPr>
        <w:t>I</w:t>
      </w:r>
      <w:r w:rsidRPr="007B63DE">
        <w:rPr>
          <w:rFonts w:ascii="Arial" w:hAnsi="Arial" w:cs="Arial"/>
        </w:rPr>
        <w:t xml:space="preserve"> - Instituições de ensino superior, editoras e empresas de tecnologia, visando à atualização contínua do acervo digital e à manutenção dos dispositivos tecnológicos;</w:t>
      </w:r>
    </w:p>
    <w:p w14:paraId="69C4582D" w14:textId="527CE94C" w:rsidR="007B63DE" w:rsidRDefault="007B63DE" w:rsidP="00B474AA">
      <w:pPr>
        <w:spacing w:before="240" w:after="240" w:line="276" w:lineRule="auto"/>
        <w:ind w:firstLine="567"/>
        <w:jc w:val="both"/>
        <w:rPr>
          <w:rFonts w:ascii="Arial" w:hAnsi="Arial" w:cs="Arial"/>
        </w:rPr>
      </w:pPr>
      <w:r w:rsidRPr="007B63DE">
        <w:rPr>
          <w:rFonts w:ascii="Arial" w:hAnsi="Arial" w:cs="Arial"/>
          <w:b/>
          <w:bCs/>
        </w:rPr>
        <w:t>II</w:t>
      </w:r>
      <w:r w:rsidRPr="007B63DE">
        <w:rPr>
          <w:rFonts w:ascii="Arial" w:hAnsi="Arial" w:cs="Arial"/>
        </w:rPr>
        <w:t xml:space="preserve"> - Entidades culturais e organizações não governamentais, para promover atividades culturais nas bibliotecas escolares, como feiras de livro, seminários literários e concursos de leitura.</w:t>
      </w:r>
    </w:p>
    <w:p w14:paraId="4D23BE42" w14:textId="7133D94E" w:rsidR="002F6378" w:rsidRPr="002F6378" w:rsidRDefault="002F6378" w:rsidP="00B474AA">
      <w:pPr>
        <w:spacing w:before="240" w:after="240" w:line="276" w:lineRule="auto"/>
        <w:ind w:firstLine="567"/>
        <w:jc w:val="both"/>
        <w:rPr>
          <w:rFonts w:ascii="Arial" w:hAnsi="Arial" w:cs="Arial"/>
        </w:rPr>
      </w:pPr>
      <w:r w:rsidRPr="002F6378">
        <w:rPr>
          <w:rFonts w:ascii="Arial" w:hAnsi="Arial" w:cs="Arial"/>
          <w:b/>
          <w:bCs/>
        </w:rPr>
        <w:t>Parágrafo único:</w:t>
      </w:r>
      <w:r>
        <w:rPr>
          <w:rFonts w:ascii="Arial" w:hAnsi="Arial" w:cs="Arial"/>
        </w:rPr>
        <w:t xml:space="preserve"> Os convênios e parcerias previstas neste artigo poderão incluir o desenvolvimento </w:t>
      </w:r>
      <w:r w:rsidRPr="002F6378">
        <w:rPr>
          <w:rFonts w:ascii="Arial" w:hAnsi="Arial" w:cs="Arial"/>
        </w:rPr>
        <w:t>de projetos regionais, a implementação de bibliotecas comunitárias e a realização de pesquisas sobre o impacto da leitura no desempenho escolar.</w:t>
      </w:r>
    </w:p>
    <w:p w14:paraId="7E4C45DE" w14:textId="0FC5EFE4" w:rsidR="007B63DE" w:rsidRPr="007B63DE" w:rsidRDefault="007B63DE" w:rsidP="00B474AA">
      <w:pPr>
        <w:spacing w:before="480" w:after="24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7º </w:t>
      </w:r>
      <w:r w:rsidRPr="007B63DE">
        <w:rPr>
          <w:rFonts w:ascii="Arial" w:hAnsi="Arial" w:cs="Arial"/>
        </w:rPr>
        <w:t xml:space="preserve">O Estado </w:t>
      </w:r>
      <w:r w:rsidR="00F82649">
        <w:rPr>
          <w:rFonts w:ascii="Arial" w:hAnsi="Arial" w:cs="Arial"/>
        </w:rPr>
        <w:t>deverá destinar recursos do orçamento necessários e suficientes</w:t>
      </w:r>
      <w:r w:rsidRPr="007B63DE">
        <w:rPr>
          <w:rFonts w:ascii="Arial" w:hAnsi="Arial" w:cs="Arial"/>
        </w:rPr>
        <w:t xml:space="preserve"> para a implementação, manutenção e modernização das bibliotecas escolares,</w:t>
      </w:r>
      <w:r w:rsidR="0094100A">
        <w:rPr>
          <w:rFonts w:ascii="Arial" w:hAnsi="Arial" w:cs="Arial"/>
        </w:rPr>
        <w:t xml:space="preserve"> podendo incluir a criação de fundos especiais para estas finalidades,</w:t>
      </w:r>
      <w:r w:rsidRPr="007B63DE">
        <w:rPr>
          <w:rFonts w:ascii="Arial" w:hAnsi="Arial" w:cs="Arial"/>
        </w:rPr>
        <w:t xml:space="preserve"> abrangendo:</w:t>
      </w:r>
    </w:p>
    <w:p w14:paraId="6E34516F" w14:textId="77777777" w:rsidR="007B63DE" w:rsidRDefault="007B63DE" w:rsidP="00B474AA">
      <w:pPr>
        <w:spacing w:before="240" w:after="240" w:line="276" w:lineRule="auto"/>
        <w:ind w:firstLine="567"/>
        <w:jc w:val="both"/>
        <w:rPr>
          <w:rFonts w:ascii="Arial" w:hAnsi="Arial" w:cs="Arial"/>
        </w:rPr>
      </w:pPr>
      <w:r w:rsidRPr="007B63DE">
        <w:rPr>
          <w:rFonts w:ascii="Arial" w:hAnsi="Arial" w:cs="Arial"/>
        </w:rPr>
        <w:t>I - Aquisição contínua de livros, tanto físicos quanto digitais, e de materiais adaptados para pessoas com deficiência;</w:t>
      </w:r>
    </w:p>
    <w:p w14:paraId="2AC61400" w14:textId="77777777" w:rsidR="007B63DE" w:rsidRDefault="007B63DE" w:rsidP="00B474AA">
      <w:pPr>
        <w:spacing w:before="240" w:after="240" w:line="276" w:lineRule="auto"/>
        <w:ind w:firstLine="567"/>
        <w:jc w:val="both"/>
        <w:rPr>
          <w:rFonts w:ascii="Arial" w:hAnsi="Arial" w:cs="Arial"/>
        </w:rPr>
      </w:pPr>
      <w:r w:rsidRPr="007B63DE">
        <w:rPr>
          <w:rFonts w:ascii="Arial" w:hAnsi="Arial" w:cs="Arial"/>
        </w:rPr>
        <w:lastRenderedPageBreak/>
        <w:t>II - Atualização e substituição periódica de equipamentos tecnológicos, como computadores, tablets e leitores digitais;</w:t>
      </w:r>
    </w:p>
    <w:p w14:paraId="4F215374" w14:textId="24A69832" w:rsidR="007B63DE" w:rsidRPr="007B63DE" w:rsidRDefault="007B63DE" w:rsidP="00B474AA">
      <w:pPr>
        <w:spacing w:before="240" w:after="240" w:line="276" w:lineRule="auto"/>
        <w:ind w:firstLine="567"/>
        <w:jc w:val="both"/>
        <w:rPr>
          <w:rFonts w:ascii="Arial" w:hAnsi="Arial" w:cs="Arial"/>
        </w:rPr>
      </w:pPr>
      <w:r w:rsidRPr="007B63DE">
        <w:rPr>
          <w:rFonts w:ascii="Arial" w:hAnsi="Arial" w:cs="Arial"/>
        </w:rPr>
        <w:t xml:space="preserve">III </w:t>
      </w:r>
      <w:r w:rsidR="00F82649">
        <w:rPr>
          <w:rFonts w:ascii="Arial" w:hAnsi="Arial" w:cs="Arial"/>
        </w:rPr>
        <w:t xml:space="preserve">- </w:t>
      </w:r>
      <w:r w:rsidRPr="007B63DE">
        <w:rPr>
          <w:rFonts w:ascii="Arial" w:hAnsi="Arial" w:cs="Arial"/>
        </w:rPr>
        <w:t>Conservação e manutenção dos espaços físicos das bibliotecas, assegurando sua funcionalidade e acessibilidade.</w:t>
      </w:r>
    </w:p>
    <w:p w14:paraId="4ECDA523" w14:textId="4C01C4D1" w:rsidR="00F82649" w:rsidRDefault="00F82649" w:rsidP="00B474AA">
      <w:pPr>
        <w:spacing w:before="480" w:after="24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8º </w:t>
      </w:r>
      <w:r w:rsidRPr="00F82649">
        <w:rPr>
          <w:rFonts w:ascii="Arial" w:hAnsi="Arial" w:cs="Arial"/>
        </w:rPr>
        <w:t xml:space="preserve">A Secretaria de Estado da Educação será responsável pela fiscalização e acompanhamento das bibliotecas escolares, devendo apresentar relatórios anuais sobre o funcionamento, os desafios e os resultados obtidos, </w:t>
      </w:r>
      <w:r w:rsidR="009776EB" w:rsidRPr="009776EB">
        <w:rPr>
          <w:rFonts w:ascii="Arial" w:hAnsi="Arial" w:cs="Arial"/>
        </w:rPr>
        <w:t>que deverão ser disponibilizados em plataformas públicas digitais para consulta da sociedade</w:t>
      </w:r>
      <w:r w:rsidR="009776EB">
        <w:rPr>
          <w:rFonts w:ascii="Arial" w:hAnsi="Arial" w:cs="Arial"/>
        </w:rPr>
        <w:t>,</w:t>
      </w:r>
      <w:r w:rsidR="009776EB" w:rsidRPr="00F82649">
        <w:rPr>
          <w:rFonts w:ascii="Arial" w:hAnsi="Arial" w:cs="Arial"/>
        </w:rPr>
        <w:t xml:space="preserve"> </w:t>
      </w:r>
      <w:r w:rsidRPr="00F82649">
        <w:rPr>
          <w:rFonts w:ascii="Arial" w:hAnsi="Arial" w:cs="Arial"/>
        </w:rPr>
        <w:t>com atenção especial à modernização e inclusão tecnológica das bibliotecas.</w:t>
      </w:r>
    </w:p>
    <w:p w14:paraId="2F71E1D3" w14:textId="75AAF70D" w:rsidR="00F82649" w:rsidRPr="00F82649" w:rsidRDefault="00F82649" w:rsidP="00B474AA">
      <w:pPr>
        <w:spacing w:before="480" w:after="24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9º </w:t>
      </w:r>
      <w:r w:rsidRPr="00F82649">
        <w:rPr>
          <w:rFonts w:ascii="Arial" w:hAnsi="Arial" w:cs="Arial"/>
        </w:rPr>
        <w:t>As bibliotecas escolares do Estado do Maranhão deverão seguir os parâmetros mínimos definidos pelo SNBE, garantindo que atuem como centros de ação cultural e educacional permanente, com ênfase na inclusão digital e acessibilidade.</w:t>
      </w:r>
    </w:p>
    <w:p w14:paraId="0D9C8664" w14:textId="3A30AE16" w:rsidR="00103595" w:rsidRPr="00ED29E1" w:rsidRDefault="00DD7F6E" w:rsidP="00B474AA">
      <w:pPr>
        <w:spacing w:before="480" w:after="240" w:line="276" w:lineRule="auto"/>
        <w:ind w:firstLine="567"/>
        <w:jc w:val="both"/>
        <w:rPr>
          <w:rFonts w:ascii="Arial" w:hAnsi="Arial" w:cs="Arial"/>
          <w:b/>
          <w:bCs/>
        </w:rPr>
      </w:pPr>
      <w:r w:rsidRPr="00DD7F6E">
        <w:rPr>
          <w:rFonts w:ascii="Arial" w:hAnsi="Arial" w:cs="Arial"/>
          <w:b/>
          <w:bCs/>
        </w:rPr>
        <w:t>Art. 10º</w:t>
      </w:r>
      <w:r>
        <w:rPr>
          <w:rFonts w:ascii="Arial" w:hAnsi="Arial" w:cs="Arial"/>
        </w:rPr>
        <w:t xml:space="preserve"> </w:t>
      </w:r>
      <w:r w:rsidR="00ED29E1" w:rsidRPr="00ED29E1">
        <w:rPr>
          <w:rFonts w:ascii="Arial" w:hAnsi="Arial" w:cs="Arial"/>
        </w:rPr>
        <w:t>Esta Lei poderá ser regulamentada.</w:t>
      </w:r>
    </w:p>
    <w:p w14:paraId="48DC6AEB" w14:textId="6FFA426D" w:rsidR="00103595" w:rsidRPr="00ED29E1" w:rsidRDefault="00103595" w:rsidP="00B474AA">
      <w:pPr>
        <w:spacing w:before="480" w:after="240"/>
        <w:ind w:firstLine="567"/>
        <w:jc w:val="both"/>
        <w:rPr>
          <w:rFonts w:ascii="Arial" w:hAnsi="Arial" w:cs="Arial"/>
        </w:rPr>
      </w:pPr>
      <w:r w:rsidRPr="00ED29E1">
        <w:rPr>
          <w:rFonts w:ascii="Arial" w:hAnsi="Arial" w:cs="Arial"/>
          <w:b/>
          <w:bCs/>
        </w:rPr>
        <w:t xml:space="preserve">Art. </w:t>
      </w:r>
      <w:r w:rsidR="00DD7F6E">
        <w:rPr>
          <w:rFonts w:ascii="Arial" w:hAnsi="Arial" w:cs="Arial"/>
          <w:b/>
          <w:bCs/>
        </w:rPr>
        <w:t>11</w:t>
      </w:r>
      <w:r w:rsidRPr="00ED29E1">
        <w:rPr>
          <w:rFonts w:ascii="Arial" w:hAnsi="Arial" w:cs="Arial"/>
          <w:b/>
          <w:bCs/>
        </w:rPr>
        <w:t>º</w:t>
      </w:r>
      <w:r w:rsidRPr="00ED29E1">
        <w:rPr>
          <w:rFonts w:ascii="Arial" w:hAnsi="Arial" w:cs="Arial"/>
        </w:rPr>
        <w:t xml:space="preserve"> </w:t>
      </w:r>
      <w:r w:rsidR="00ED29E1" w:rsidRPr="00ED29E1">
        <w:rPr>
          <w:rFonts w:ascii="Arial" w:hAnsi="Arial" w:cs="Arial"/>
        </w:rPr>
        <w:t>Esta Lei entra em vigor na data de sua publicação.</w:t>
      </w:r>
    </w:p>
    <w:p w14:paraId="6D1FD111" w14:textId="77777777" w:rsidR="00ED29E1" w:rsidRDefault="00ED29E1" w:rsidP="00ED29E1">
      <w:pPr>
        <w:spacing w:line="276" w:lineRule="auto"/>
        <w:ind w:firstLine="567"/>
        <w:rPr>
          <w:rFonts w:ascii="Arial" w:hAnsi="Arial" w:cs="Arial"/>
          <w:b/>
        </w:rPr>
      </w:pPr>
    </w:p>
    <w:p w14:paraId="7183616B" w14:textId="605F7F71" w:rsidR="001D607B" w:rsidRPr="00E70AF8" w:rsidRDefault="001D607B" w:rsidP="00ED29E1">
      <w:pPr>
        <w:spacing w:line="276" w:lineRule="auto"/>
        <w:rPr>
          <w:rFonts w:ascii="Arial" w:hAnsi="Arial" w:cs="Arial"/>
        </w:rPr>
      </w:pPr>
      <w:r w:rsidRPr="00E70AF8">
        <w:rPr>
          <w:rFonts w:ascii="Arial" w:hAnsi="Arial" w:cs="Arial"/>
          <w:b/>
        </w:rPr>
        <w:t>PLENÁRIO DEPUTADO “NAGIB HAICKEL” DO PALÁCIO “MANUEL BECKMAN”</w:t>
      </w:r>
      <w:r w:rsidRPr="00E70AF8">
        <w:rPr>
          <w:rFonts w:ascii="Arial" w:hAnsi="Arial" w:cs="Arial"/>
        </w:rPr>
        <w:t xml:space="preserve">, em </w:t>
      </w:r>
      <w:r w:rsidR="00DD7F6E">
        <w:rPr>
          <w:rFonts w:ascii="Arial" w:hAnsi="Arial" w:cs="Arial"/>
        </w:rPr>
        <w:t>2</w:t>
      </w:r>
      <w:r w:rsidR="002D2D11">
        <w:rPr>
          <w:rFonts w:ascii="Arial" w:hAnsi="Arial" w:cs="Arial"/>
        </w:rPr>
        <w:t>6</w:t>
      </w:r>
      <w:r w:rsidRPr="00E70AF8">
        <w:rPr>
          <w:rFonts w:ascii="Arial" w:hAnsi="Arial" w:cs="Arial"/>
        </w:rPr>
        <w:t xml:space="preserve"> de</w:t>
      </w:r>
      <w:r w:rsidR="001E580D">
        <w:rPr>
          <w:rFonts w:ascii="Arial" w:hAnsi="Arial" w:cs="Arial"/>
        </w:rPr>
        <w:t xml:space="preserve"> setembro </w:t>
      </w:r>
      <w:r w:rsidRPr="00E70AF8">
        <w:rPr>
          <w:rFonts w:ascii="Arial" w:hAnsi="Arial" w:cs="Arial"/>
        </w:rPr>
        <w:t>de 202</w:t>
      </w:r>
      <w:r w:rsidR="00E70AF8">
        <w:rPr>
          <w:rFonts w:ascii="Arial" w:hAnsi="Arial" w:cs="Arial"/>
        </w:rPr>
        <w:t>4</w:t>
      </w:r>
      <w:r w:rsidRPr="00E70AF8">
        <w:rPr>
          <w:rFonts w:ascii="Arial" w:hAnsi="Arial" w:cs="Arial"/>
        </w:rPr>
        <w:t>.</w:t>
      </w:r>
    </w:p>
    <w:p w14:paraId="2D817118" w14:textId="77777777" w:rsidR="001825D2" w:rsidRPr="00E70AF8" w:rsidRDefault="001825D2" w:rsidP="003B304A">
      <w:pPr>
        <w:spacing w:line="276" w:lineRule="auto"/>
        <w:rPr>
          <w:rFonts w:ascii="Arial" w:eastAsia="Calibri" w:hAnsi="Arial" w:cs="Arial"/>
          <w:bCs/>
          <w:color w:val="231F20"/>
        </w:rPr>
      </w:pPr>
    </w:p>
    <w:p w14:paraId="7F6D5293" w14:textId="77777777" w:rsidR="00577E42" w:rsidRDefault="00577E42" w:rsidP="001D607B">
      <w:pPr>
        <w:spacing w:line="276" w:lineRule="auto"/>
        <w:jc w:val="center"/>
        <w:rPr>
          <w:rFonts w:ascii="Arial" w:hAnsi="Arial" w:cs="Arial"/>
        </w:rPr>
      </w:pPr>
    </w:p>
    <w:p w14:paraId="3160B937" w14:textId="77777777" w:rsidR="00E70AF8" w:rsidRPr="00E70AF8" w:rsidRDefault="00E70AF8" w:rsidP="001D607B">
      <w:pPr>
        <w:spacing w:line="276" w:lineRule="auto"/>
        <w:jc w:val="center"/>
        <w:rPr>
          <w:rFonts w:ascii="Arial" w:hAnsi="Arial" w:cs="Arial"/>
        </w:rPr>
      </w:pPr>
    </w:p>
    <w:p w14:paraId="1F5CBE7A" w14:textId="77777777" w:rsidR="001D607B" w:rsidRPr="00E70AF8" w:rsidRDefault="001D607B" w:rsidP="00CF7101">
      <w:pPr>
        <w:jc w:val="center"/>
        <w:rPr>
          <w:rFonts w:ascii="Arial" w:hAnsi="Arial" w:cs="Arial"/>
        </w:rPr>
      </w:pPr>
      <w:r w:rsidRPr="00E70AF8">
        <w:rPr>
          <w:rFonts w:ascii="Arial" w:hAnsi="Arial" w:cs="Arial"/>
        </w:rPr>
        <w:t>ARNALDO MELO</w:t>
      </w:r>
    </w:p>
    <w:p w14:paraId="6428E237" w14:textId="2B3518F6" w:rsidR="00830CB5" w:rsidRDefault="001D607B" w:rsidP="00175204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E70AF8">
        <w:rPr>
          <w:rFonts w:ascii="Arial" w:hAnsi="Arial" w:cs="Arial"/>
          <w:b/>
          <w:bCs/>
        </w:rPr>
        <w:t>Deputado Estadual</w:t>
      </w:r>
    </w:p>
    <w:p w14:paraId="54F6AE19" w14:textId="77777777" w:rsidR="004A400C" w:rsidRDefault="004A400C" w:rsidP="00EA5010">
      <w:pPr>
        <w:spacing w:before="240" w:after="240" w:line="276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0FE5C323" w14:textId="77777777" w:rsidR="004A400C" w:rsidRDefault="004A400C" w:rsidP="00EA5010">
      <w:pPr>
        <w:spacing w:before="240" w:after="240" w:line="276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7E15DAEB" w14:textId="77777777" w:rsidR="00336716" w:rsidRDefault="00336716" w:rsidP="00EA5010">
      <w:pPr>
        <w:spacing w:before="240" w:after="240" w:line="276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6CA2CA49" w14:textId="77777777" w:rsidR="00336716" w:rsidRDefault="00336716" w:rsidP="00EA5010">
      <w:pPr>
        <w:spacing w:before="240" w:after="240" w:line="276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7A8A1C5A" w14:textId="1681E2C8" w:rsidR="001D607B" w:rsidRDefault="001D607B" w:rsidP="00EA5010">
      <w:pPr>
        <w:spacing w:before="240" w:after="240" w:line="276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E70AF8">
        <w:rPr>
          <w:rFonts w:ascii="Arial" w:hAnsi="Arial" w:cs="Arial"/>
          <w:b/>
          <w:bCs/>
          <w:sz w:val="26"/>
          <w:szCs w:val="26"/>
        </w:rPr>
        <w:lastRenderedPageBreak/>
        <w:t>JUSTIFICATIVA</w:t>
      </w:r>
    </w:p>
    <w:p w14:paraId="11368F34" w14:textId="77777777" w:rsidR="004A400C" w:rsidRPr="004A400C" w:rsidRDefault="004A400C" w:rsidP="004A400C">
      <w:pPr>
        <w:spacing w:before="240" w:after="240" w:line="276" w:lineRule="auto"/>
        <w:jc w:val="both"/>
        <w:rPr>
          <w:rFonts w:ascii="Arial" w:hAnsi="Arial" w:cs="Arial"/>
        </w:rPr>
      </w:pPr>
      <w:r w:rsidRPr="004A400C">
        <w:rPr>
          <w:rFonts w:ascii="Arial" w:hAnsi="Arial" w:cs="Arial"/>
        </w:rPr>
        <w:t>O presente Projeto de Lei, que trata da universalização, organização, modernização e funcionamento das bibliotecas escolares no âmbito do Estado do Maranhão, fundamenta-se no princípio constitucional da competência concorrente entre União, Estados e Distrito Federal para legislar sobre educação, cultura e acesso à informação, conforme disposto nos artigos 23 e 24 da Constituição Federal.</w:t>
      </w:r>
    </w:p>
    <w:p w14:paraId="342EFEDD" w14:textId="6FAAC08F" w:rsidR="004A400C" w:rsidRPr="004A400C" w:rsidRDefault="004A400C" w:rsidP="004A400C">
      <w:pPr>
        <w:spacing w:before="240" w:after="240" w:line="276" w:lineRule="auto"/>
        <w:jc w:val="both"/>
        <w:rPr>
          <w:rFonts w:ascii="Arial" w:hAnsi="Arial" w:cs="Arial"/>
        </w:rPr>
      </w:pPr>
      <w:r w:rsidRPr="004A400C">
        <w:rPr>
          <w:rFonts w:ascii="Arial" w:hAnsi="Arial" w:cs="Arial"/>
        </w:rPr>
        <w:t>Ao propor a regulação específica para as bibliotecas escolares estaduais, esta iniciativa observa a competência dos Estados para complementar e adaptar a legislação federal às suas peculiaridades regionais, em consonância com a Lei Federal nº 12.244/2010 e suas atualizações pela Lei nº 14.83</w:t>
      </w:r>
      <w:r w:rsidR="00931A6E">
        <w:rPr>
          <w:rFonts w:ascii="Arial" w:hAnsi="Arial" w:cs="Arial"/>
        </w:rPr>
        <w:t>7</w:t>
      </w:r>
      <w:r w:rsidRPr="004A400C">
        <w:rPr>
          <w:rFonts w:ascii="Arial" w:hAnsi="Arial" w:cs="Arial"/>
        </w:rPr>
        <w:t>/2024, que instituem o Sistema Nacional de Bibliotecas Escolares (SNBE).</w:t>
      </w:r>
    </w:p>
    <w:p w14:paraId="6E1B68F4" w14:textId="77777777" w:rsidR="004A400C" w:rsidRPr="004A400C" w:rsidRDefault="004A400C" w:rsidP="004A400C">
      <w:pPr>
        <w:spacing w:before="240" w:after="240" w:line="276" w:lineRule="auto"/>
        <w:jc w:val="both"/>
        <w:rPr>
          <w:rFonts w:ascii="Arial" w:hAnsi="Arial" w:cs="Arial"/>
        </w:rPr>
      </w:pPr>
      <w:r w:rsidRPr="004A400C">
        <w:rPr>
          <w:rFonts w:ascii="Arial" w:hAnsi="Arial" w:cs="Arial"/>
        </w:rPr>
        <w:t>A Constituição Federal, em seu artigo 205, destaca que a educação é um direito de todos e um dever do Estado, visando ao pleno desenvolvimento da pessoa e à sua qualificação para o exercício da cidadania. Nesse sentido, as bibliotecas escolares são instrumentos essenciais para garantir o acesso ao conhecimento, promover o desenvolvimento de habilidades e competências, e contribuir para a formação de indivíduos críticos e conscientes.</w:t>
      </w:r>
    </w:p>
    <w:p w14:paraId="09F4240E" w14:textId="1C724234" w:rsidR="004A400C" w:rsidRPr="004A400C" w:rsidRDefault="004A400C" w:rsidP="004A400C">
      <w:pPr>
        <w:spacing w:before="240" w:after="240" w:line="276" w:lineRule="auto"/>
        <w:jc w:val="both"/>
        <w:rPr>
          <w:rFonts w:ascii="Arial" w:hAnsi="Arial" w:cs="Arial"/>
        </w:rPr>
      </w:pPr>
      <w:r w:rsidRPr="004A400C">
        <w:rPr>
          <w:rFonts w:ascii="Arial" w:hAnsi="Arial" w:cs="Arial"/>
        </w:rPr>
        <w:t>A presença de bibliotecas adequadamente estruturadas e acessíveis nas escolas é fundamental para democratizar o acesso à leitura e à informação, consolidando-se como um meio efetivo de combate às desigualdades educacionais e culturais que ainda marcam o cenário brasileiro, especialmente nas regiões menos favorecidas, como o Maranhão.</w:t>
      </w:r>
    </w:p>
    <w:p w14:paraId="6DA75DAD" w14:textId="77777777" w:rsidR="004A400C" w:rsidRPr="004A400C" w:rsidRDefault="004A400C" w:rsidP="004A400C">
      <w:pPr>
        <w:spacing w:before="240" w:after="240" w:line="276" w:lineRule="auto"/>
        <w:jc w:val="both"/>
        <w:rPr>
          <w:rFonts w:ascii="Arial" w:hAnsi="Arial" w:cs="Arial"/>
        </w:rPr>
      </w:pPr>
      <w:r w:rsidRPr="004A400C">
        <w:rPr>
          <w:rFonts w:ascii="Arial" w:hAnsi="Arial" w:cs="Arial"/>
        </w:rPr>
        <w:t xml:space="preserve">A Lei nº 12.244/2010, ao instituir a obrigatoriedade de bibliotecas em todas as instituições de ensino do país, trouxe um marco normativo relevante, mas que necessita de regulamentação específica para a realidade de cada estado. </w:t>
      </w:r>
    </w:p>
    <w:p w14:paraId="7617D04D" w14:textId="66628C25" w:rsidR="004A400C" w:rsidRPr="004A400C" w:rsidRDefault="004A400C" w:rsidP="004A400C">
      <w:pPr>
        <w:spacing w:before="240" w:after="240" w:line="276" w:lineRule="auto"/>
        <w:jc w:val="both"/>
        <w:rPr>
          <w:rFonts w:ascii="Arial" w:hAnsi="Arial" w:cs="Arial"/>
        </w:rPr>
      </w:pPr>
      <w:r w:rsidRPr="004A400C">
        <w:rPr>
          <w:rFonts w:ascii="Arial" w:hAnsi="Arial" w:cs="Arial"/>
        </w:rPr>
        <w:t>Assim, o Maranhão, ao legislar sobre a organização e modernização de suas bibliotecas escolares, contribui para a concretização das políticas públicas previstas na legislação federal, respeitando suas diretrizes e adaptando-as às necessidades locais. Ao focar na modernização, acessibilidade e integração tecnológica das bibliotecas, o Projeto de Lei propõe soluções que ampliam o impacto social e educacional dessas instituições, sobretudo em comunidades carentes e de difícil acesso, onde a inclusão digital pode ser um meio eficaz de superação das barreiras geográficas e sociais.</w:t>
      </w:r>
    </w:p>
    <w:p w14:paraId="0A9F020D" w14:textId="77777777" w:rsidR="004A400C" w:rsidRPr="004A400C" w:rsidRDefault="004A400C" w:rsidP="004A400C">
      <w:pPr>
        <w:spacing w:before="240" w:after="240" w:line="276" w:lineRule="auto"/>
        <w:jc w:val="both"/>
        <w:rPr>
          <w:rFonts w:ascii="Arial" w:hAnsi="Arial" w:cs="Arial"/>
        </w:rPr>
      </w:pPr>
      <w:r w:rsidRPr="004A400C">
        <w:rPr>
          <w:rFonts w:ascii="Arial" w:hAnsi="Arial" w:cs="Arial"/>
        </w:rPr>
        <w:lastRenderedPageBreak/>
        <w:t>Ademais, a criação do Programa Estadual de Modernização e Acesso às Bibliotecas Escolares do Maranhão (PEMABEM) evidencia a preocupação com a adaptação das bibliotecas ao mundo contemporâneo, promovendo a digitalização dos acervos e o uso de tecnologias assistivas para garantir a inclusão de alunos com deficiência. Essa modernização é indispensável para que as bibliotecas escolares se mantenham atualizadas e alinhadas às necessidades pedagógicas do século XXI, contribuindo para uma educação de qualidade e inclusiva, conforme previsto no artigo 206 da Constituição Federal.</w:t>
      </w:r>
    </w:p>
    <w:p w14:paraId="111E6BBE" w14:textId="77777777" w:rsidR="004A400C" w:rsidRPr="004A400C" w:rsidRDefault="004A400C" w:rsidP="004A400C">
      <w:pPr>
        <w:spacing w:before="240" w:after="240" w:line="276" w:lineRule="auto"/>
        <w:jc w:val="both"/>
        <w:rPr>
          <w:rFonts w:ascii="Arial" w:hAnsi="Arial" w:cs="Arial"/>
        </w:rPr>
      </w:pPr>
      <w:r w:rsidRPr="004A400C">
        <w:rPr>
          <w:rFonts w:ascii="Arial" w:hAnsi="Arial" w:cs="Arial"/>
        </w:rPr>
        <w:t>A justificativa para a criação de uma legislação estadual que regule o funcionamento das bibliotecas escolares também se apoia na relevância do papel das bibliotecas no desenvolvimento de habilidades essenciais, como a leitura, a escrita e o pensamento crítico, fundamentais para o sucesso acadêmico e social dos estudantes. Ao promover um espaço de aprendizagem contínua e cultural, as bibliotecas escolares tornam-se verdadeiros centros de formação cidadã, capacitando os alunos para a vida em sociedade e preparando-os para os desafios do mercado de trabalho e da construção de uma sociedade mais justa e equitativa.</w:t>
      </w:r>
    </w:p>
    <w:p w14:paraId="57180248" w14:textId="77777777" w:rsidR="004A400C" w:rsidRPr="004A400C" w:rsidRDefault="004A400C" w:rsidP="004A400C">
      <w:pPr>
        <w:spacing w:before="240" w:after="240" w:line="276" w:lineRule="auto"/>
        <w:jc w:val="both"/>
        <w:rPr>
          <w:rFonts w:ascii="Arial" w:hAnsi="Arial" w:cs="Arial"/>
        </w:rPr>
      </w:pPr>
      <w:r w:rsidRPr="004A400C">
        <w:rPr>
          <w:rFonts w:ascii="Arial" w:hAnsi="Arial" w:cs="Arial"/>
        </w:rPr>
        <w:t>Em um contexto regional, o Maranhão possui peculiaridades culturais e educacionais que justificam a adoção de políticas específicas voltadas à valorização da literatura local, ao resgate da história e das tradições do estado, e à inclusão de acervos que reflitam essas singularidades. Esse enfoque contribui para o fortalecimento da identidade cultural maranhense e para a promoção do patrimônio histórico e literário regional nas escolas, ampliando o conhecimento e o respeito pelas tradições locais entre as novas gerações.</w:t>
      </w:r>
    </w:p>
    <w:p w14:paraId="4F1C6F14" w14:textId="77777777" w:rsidR="004A400C" w:rsidRPr="004A400C" w:rsidRDefault="004A400C" w:rsidP="004A400C">
      <w:pPr>
        <w:spacing w:before="240" w:after="240" w:line="276" w:lineRule="auto"/>
        <w:jc w:val="both"/>
        <w:rPr>
          <w:rFonts w:ascii="Arial" w:hAnsi="Arial" w:cs="Arial"/>
        </w:rPr>
      </w:pPr>
      <w:r w:rsidRPr="004A400C">
        <w:rPr>
          <w:rFonts w:ascii="Arial" w:hAnsi="Arial" w:cs="Arial"/>
        </w:rPr>
        <w:t>Por fim, este Projeto de Lei atende ao princípio da eficiência na administração pública ao prever mecanismos de avaliação, manutenção e modernização contínua das bibliotecas escolares, com relatórios anuais de desempenho e parcerias estratégicas com universidades, editoras e empresas de tecnologia. Tais medidas garantem a sustentabilidade do sistema de bibliotecas e o uso responsável dos recursos públicos, assegurando o acesso permanente e de qualidade às novas tecnologias e ao acervo literário.</w:t>
      </w:r>
    </w:p>
    <w:p w14:paraId="04A7DE46" w14:textId="0A690514" w:rsidR="004A400C" w:rsidRPr="004A400C" w:rsidRDefault="004A400C" w:rsidP="004A400C">
      <w:pPr>
        <w:spacing w:before="240" w:after="240" w:line="276" w:lineRule="auto"/>
        <w:jc w:val="both"/>
        <w:rPr>
          <w:rFonts w:ascii="Arial" w:hAnsi="Arial" w:cs="Arial"/>
          <w:b/>
          <w:bCs/>
        </w:rPr>
      </w:pPr>
      <w:r w:rsidRPr="004A400C">
        <w:rPr>
          <w:rFonts w:ascii="Arial" w:hAnsi="Arial" w:cs="Arial"/>
        </w:rPr>
        <w:t xml:space="preserve">Em síntese, a iniciativa é constitucional, respeita a legislação nacional e visa promover uma educação de qualidade por meio da valorização das bibliotecas escolares, essencial para o desenvolvimento intelectual, cultural e social dos alunos maranhenses. </w:t>
      </w:r>
    </w:p>
    <w:p w14:paraId="7F140475" w14:textId="77777777" w:rsidR="002F53C9" w:rsidRPr="00A13363" w:rsidRDefault="002F53C9" w:rsidP="002F53C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</w:rPr>
      </w:pPr>
      <w:r w:rsidRPr="00A13363">
        <w:rPr>
          <w:rFonts w:ascii="Arial" w:hAnsi="Arial" w:cs="Arial"/>
        </w:rPr>
        <w:lastRenderedPageBreak/>
        <w:t>A proposta é tecnicamente viável, juridicamente adequada e socialmente necessária, sendo plenamente alinhada às diretrizes constitucionais e normativas nacionais aplicáveis.</w:t>
      </w:r>
    </w:p>
    <w:p w14:paraId="3DFBEE65" w14:textId="77777777" w:rsidR="002F53C9" w:rsidRPr="00E70AF8" w:rsidRDefault="002F53C9" w:rsidP="002F53C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</w:rPr>
      </w:pPr>
      <w:r w:rsidRPr="00E70AF8">
        <w:rPr>
          <w:rFonts w:ascii="Arial" w:hAnsi="Arial" w:cs="Arial"/>
        </w:rPr>
        <w:t>Diante do exposto, solicito o apoio dos nobres Deputados para a aprovação da presente proposta legislativa.</w:t>
      </w:r>
    </w:p>
    <w:p w14:paraId="1DAD82AA" w14:textId="77777777" w:rsidR="002F53C9" w:rsidRPr="003114E7" w:rsidRDefault="002F53C9" w:rsidP="00A5539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sz w:val="6"/>
          <w:szCs w:val="6"/>
        </w:rPr>
      </w:pPr>
    </w:p>
    <w:p w14:paraId="535312EB" w14:textId="3751B9DA" w:rsidR="001825D2" w:rsidRPr="00E70AF8" w:rsidRDefault="001825D2" w:rsidP="0025392A">
      <w:pPr>
        <w:spacing w:line="276" w:lineRule="auto"/>
        <w:jc w:val="both"/>
        <w:rPr>
          <w:rFonts w:ascii="Arial" w:hAnsi="Arial" w:cs="Arial"/>
        </w:rPr>
      </w:pPr>
      <w:r w:rsidRPr="00E70AF8">
        <w:rPr>
          <w:rFonts w:ascii="Arial" w:hAnsi="Arial" w:cs="Arial"/>
          <w:b/>
        </w:rPr>
        <w:t>PLENÁRIO DEPUTADO “NAGIB HAICKEL” DO PALÁCIO “MANUEL BECKMAN”</w:t>
      </w:r>
      <w:r w:rsidRPr="00E70AF8">
        <w:rPr>
          <w:rFonts w:ascii="Arial" w:hAnsi="Arial" w:cs="Arial"/>
        </w:rPr>
        <w:t xml:space="preserve">, em </w:t>
      </w:r>
      <w:r w:rsidR="002D2D11">
        <w:rPr>
          <w:rFonts w:ascii="Arial" w:hAnsi="Arial" w:cs="Arial"/>
        </w:rPr>
        <w:t>2</w:t>
      </w:r>
      <w:r w:rsidR="001A182F">
        <w:rPr>
          <w:rFonts w:ascii="Arial" w:hAnsi="Arial" w:cs="Arial"/>
        </w:rPr>
        <w:t>6</w:t>
      </w:r>
      <w:r w:rsidRPr="00E70AF8">
        <w:rPr>
          <w:rFonts w:ascii="Arial" w:hAnsi="Arial" w:cs="Arial"/>
        </w:rPr>
        <w:t xml:space="preserve"> de</w:t>
      </w:r>
      <w:r w:rsidR="005773F7">
        <w:rPr>
          <w:rFonts w:ascii="Arial" w:hAnsi="Arial" w:cs="Arial"/>
        </w:rPr>
        <w:t xml:space="preserve"> </w:t>
      </w:r>
      <w:r w:rsidR="008213B1">
        <w:rPr>
          <w:rFonts w:ascii="Arial" w:hAnsi="Arial" w:cs="Arial"/>
        </w:rPr>
        <w:t>setembro</w:t>
      </w:r>
      <w:r w:rsidRPr="00E70AF8">
        <w:rPr>
          <w:rFonts w:ascii="Arial" w:hAnsi="Arial" w:cs="Arial"/>
        </w:rPr>
        <w:t xml:space="preserve"> de 202</w:t>
      </w:r>
      <w:r w:rsidR="005773F7">
        <w:rPr>
          <w:rFonts w:ascii="Arial" w:hAnsi="Arial" w:cs="Arial"/>
        </w:rPr>
        <w:t>4</w:t>
      </w:r>
      <w:r w:rsidRPr="00E70AF8">
        <w:rPr>
          <w:rFonts w:ascii="Arial" w:hAnsi="Arial" w:cs="Arial"/>
        </w:rPr>
        <w:t>.</w:t>
      </w:r>
    </w:p>
    <w:p w14:paraId="5B4673B6" w14:textId="77777777" w:rsidR="00D25CCF" w:rsidRDefault="00D25CCF" w:rsidP="00487216">
      <w:pPr>
        <w:jc w:val="center"/>
        <w:rPr>
          <w:rFonts w:ascii="Arial" w:hAnsi="Arial" w:cs="Arial"/>
          <w:sz w:val="26"/>
          <w:szCs w:val="26"/>
        </w:rPr>
      </w:pPr>
    </w:p>
    <w:p w14:paraId="6F48FA48" w14:textId="77777777" w:rsidR="00931A6E" w:rsidRDefault="00931A6E" w:rsidP="00487216">
      <w:pPr>
        <w:jc w:val="center"/>
        <w:rPr>
          <w:rFonts w:ascii="Arial" w:hAnsi="Arial" w:cs="Arial"/>
          <w:sz w:val="26"/>
          <w:szCs w:val="26"/>
        </w:rPr>
      </w:pPr>
    </w:p>
    <w:p w14:paraId="6ADA910A" w14:textId="77777777" w:rsidR="00D25CCF" w:rsidRDefault="00D25CCF" w:rsidP="00487216">
      <w:pPr>
        <w:jc w:val="center"/>
        <w:rPr>
          <w:rFonts w:ascii="Arial" w:hAnsi="Arial" w:cs="Arial"/>
          <w:sz w:val="26"/>
          <w:szCs w:val="26"/>
        </w:rPr>
      </w:pPr>
    </w:p>
    <w:p w14:paraId="68D51A50" w14:textId="38D1FCC3" w:rsidR="00487216" w:rsidRPr="00E70AF8" w:rsidRDefault="00487216" w:rsidP="00487216">
      <w:pPr>
        <w:jc w:val="center"/>
        <w:rPr>
          <w:rFonts w:ascii="Arial" w:hAnsi="Arial" w:cs="Arial"/>
          <w:sz w:val="26"/>
          <w:szCs w:val="26"/>
        </w:rPr>
      </w:pPr>
      <w:r w:rsidRPr="00E70AF8">
        <w:rPr>
          <w:rFonts w:ascii="Arial" w:hAnsi="Arial" w:cs="Arial"/>
          <w:sz w:val="26"/>
          <w:szCs w:val="26"/>
        </w:rPr>
        <w:t>ARNALDO MELO</w:t>
      </w:r>
    </w:p>
    <w:p w14:paraId="780B6957" w14:textId="6C57CCF6" w:rsidR="00487216" w:rsidRPr="00E70AF8" w:rsidRDefault="00487216" w:rsidP="00F40FD4">
      <w:pPr>
        <w:jc w:val="center"/>
        <w:rPr>
          <w:rFonts w:ascii="Arial" w:hAnsi="Arial" w:cs="Arial"/>
          <w:sz w:val="26"/>
          <w:szCs w:val="26"/>
        </w:rPr>
      </w:pPr>
      <w:r w:rsidRPr="00E70AF8">
        <w:rPr>
          <w:rFonts w:ascii="Arial" w:hAnsi="Arial" w:cs="Arial"/>
          <w:b/>
          <w:bCs/>
          <w:sz w:val="26"/>
          <w:szCs w:val="26"/>
        </w:rPr>
        <w:t>Deputado Estadual</w:t>
      </w:r>
    </w:p>
    <w:sectPr w:rsidR="00487216" w:rsidRPr="00E70AF8" w:rsidSect="00931A6E">
      <w:headerReference w:type="default" r:id="rId8"/>
      <w:pgSz w:w="11900" w:h="16840"/>
      <w:pgMar w:top="1474" w:right="1588" w:bottom="102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8A9ED1" w14:textId="77777777" w:rsidR="00B254FF" w:rsidRDefault="00B254FF" w:rsidP="001D607B">
      <w:r>
        <w:separator/>
      </w:r>
    </w:p>
  </w:endnote>
  <w:endnote w:type="continuationSeparator" w:id="0">
    <w:p w14:paraId="57F69CA3" w14:textId="77777777" w:rsidR="00B254FF" w:rsidRDefault="00B254FF" w:rsidP="001D6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loisterBlack BT">
    <w:altName w:val="Cambria"/>
    <w:charset w:val="00"/>
    <w:family w:val="script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A4CEF6" w14:textId="77777777" w:rsidR="00B254FF" w:rsidRDefault="00B254FF" w:rsidP="001D607B">
      <w:r>
        <w:separator/>
      </w:r>
    </w:p>
  </w:footnote>
  <w:footnote w:type="continuationSeparator" w:id="0">
    <w:p w14:paraId="694A5132" w14:textId="77777777" w:rsidR="00B254FF" w:rsidRDefault="00B254FF" w:rsidP="001D6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538B0" w14:textId="77777777" w:rsidR="001D607B" w:rsidRDefault="001D607B" w:rsidP="001D607B">
    <w:pPr>
      <w:pStyle w:val="Cabealho"/>
      <w:spacing w:line="0" w:lineRule="atLeast"/>
      <w:jc w:val="center"/>
      <w:rPr>
        <w:noProof/>
      </w:rPr>
    </w:pPr>
    <w:r>
      <w:rPr>
        <w:noProof/>
      </w:rPr>
      <w:drawing>
        <wp:inline distT="0" distB="0" distL="0" distR="0" wp14:anchorId="1DB25569" wp14:editId="5D836766">
          <wp:extent cx="807720" cy="914400"/>
          <wp:effectExtent l="0" t="0" r="0" b="0"/>
          <wp:docPr id="326343113" name="Imagem 3263431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4C9513" w14:textId="77777777" w:rsidR="001D607B" w:rsidRPr="003031F0" w:rsidRDefault="001D607B" w:rsidP="001D607B">
    <w:pPr>
      <w:pStyle w:val="Cabealho"/>
      <w:spacing w:line="192" w:lineRule="auto"/>
      <w:jc w:val="center"/>
      <w:rPr>
        <w:b/>
        <w:sz w:val="20"/>
        <w:szCs w:val="20"/>
      </w:rPr>
    </w:pPr>
    <w:r w:rsidRPr="003031F0">
      <w:rPr>
        <w:b/>
        <w:sz w:val="20"/>
        <w:szCs w:val="20"/>
      </w:rPr>
      <w:t>ESTADO DO MARANHÃO</w:t>
    </w:r>
  </w:p>
  <w:p w14:paraId="3CFFCB46" w14:textId="77777777" w:rsidR="001D607B" w:rsidRPr="003031F0" w:rsidRDefault="001D607B" w:rsidP="001D607B">
    <w:pPr>
      <w:pStyle w:val="Cabealho"/>
      <w:spacing w:line="192" w:lineRule="auto"/>
      <w:jc w:val="center"/>
      <w:rPr>
        <w:rFonts w:ascii="CloisterBlack BT" w:hAnsi="CloisterBlack BT"/>
        <w:sz w:val="30"/>
        <w:szCs w:val="30"/>
      </w:rPr>
    </w:pPr>
    <w:r w:rsidRPr="003031F0">
      <w:rPr>
        <w:rFonts w:ascii="CloisterBlack BT" w:hAnsi="CloisterBlack BT"/>
        <w:sz w:val="30"/>
        <w:szCs w:val="30"/>
      </w:rPr>
      <w:t>Assembleia Legislativa</w:t>
    </w:r>
  </w:p>
  <w:p w14:paraId="3C26204F" w14:textId="77777777" w:rsidR="001D607B" w:rsidRPr="003031F0" w:rsidRDefault="001D607B" w:rsidP="001D607B">
    <w:pPr>
      <w:pStyle w:val="Cabealho"/>
      <w:spacing w:line="192" w:lineRule="auto"/>
      <w:jc w:val="center"/>
      <w:rPr>
        <w:b/>
        <w:bCs/>
        <w:sz w:val="28"/>
        <w:szCs w:val="28"/>
      </w:rPr>
    </w:pPr>
    <w:r w:rsidRPr="003031F0">
      <w:rPr>
        <w:b/>
        <w:bCs/>
        <w:sz w:val="28"/>
        <w:szCs w:val="28"/>
      </w:rPr>
      <w:t>GABINETE DEPUTADO ARNALDO MELO</w:t>
    </w:r>
  </w:p>
  <w:p w14:paraId="26E95B07" w14:textId="77777777" w:rsidR="001D607B" w:rsidRDefault="001D607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7F40DB"/>
    <w:multiLevelType w:val="multilevel"/>
    <w:tmpl w:val="8CB44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4811D1"/>
    <w:multiLevelType w:val="multilevel"/>
    <w:tmpl w:val="4DE26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8653554">
    <w:abstractNumId w:val="0"/>
  </w:num>
  <w:num w:numId="2" w16cid:durableId="1345204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A69"/>
    <w:rsid w:val="00012CBE"/>
    <w:rsid w:val="00015014"/>
    <w:rsid w:val="00031CD1"/>
    <w:rsid w:val="00040120"/>
    <w:rsid w:val="000465CD"/>
    <w:rsid w:val="00047B47"/>
    <w:rsid w:val="000548F0"/>
    <w:rsid w:val="00094F75"/>
    <w:rsid w:val="000C7D35"/>
    <w:rsid w:val="000F08D5"/>
    <w:rsid w:val="00103595"/>
    <w:rsid w:val="00123068"/>
    <w:rsid w:val="001346EB"/>
    <w:rsid w:val="00147CD1"/>
    <w:rsid w:val="00162D0C"/>
    <w:rsid w:val="00171331"/>
    <w:rsid w:val="00175204"/>
    <w:rsid w:val="001825D2"/>
    <w:rsid w:val="00192B3D"/>
    <w:rsid w:val="001A182F"/>
    <w:rsid w:val="001A24B0"/>
    <w:rsid w:val="001A2E1A"/>
    <w:rsid w:val="001D3337"/>
    <w:rsid w:val="001D607B"/>
    <w:rsid w:val="001D7983"/>
    <w:rsid w:val="001E580D"/>
    <w:rsid w:val="001E7C73"/>
    <w:rsid w:val="002206F1"/>
    <w:rsid w:val="0022123B"/>
    <w:rsid w:val="00223381"/>
    <w:rsid w:val="00233B30"/>
    <w:rsid w:val="002402DF"/>
    <w:rsid w:val="002532DD"/>
    <w:rsid w:val="0025392A"/>
    <w:rsid w:val="00271E9D"/>
    <w:rsid w:val="00282D8A"/>
    <w:rsid w:val="0029621B"/>
    <w:rsid w:val="002B737B"/>
    <w:rsid w:val="002D2D11"/>
    <w:rsid w:val="002E1826"/>
    <w:rsid w:val="002E7882"/>
    <w:rsid w:val="002F53C9"/>
    <w:rsid w:val="002F6378"/>
    <w:rsid w:val="003031F0"/>
    <w:rsid w:val="003067CD"/>
    <w:rsid w:val="003114E7"/>
    <w:rsid w:val="003334F3"/>
    <w:rsid w:val="00333FBF"/>
    <w:rsid w:val="003348C2"/>
    <w:rsid w:val="00335D01"/>
    <w:rsid w:val="00336716"/>
    <w:rsid w:val="003461A3"/>
    <w:rsid w:val="003820E8"/>
    <w:rsid w:val="00384FCD"/>
    <w:rsid w:val="00385EAF"/>
    <w:rsid w:val="003866B0"/>
    <w:rsid w:val="00387B7D"/>
    <w:rsid w:val="00395670"/>
    <w:rsid w:val="003A33BE"/>
    <w:rsid w:val="003B304A"/>
    <w:rsid w:val="003C40D2"/>
    <w:rsid w:val="003E40A5"/>
    <w:rsid w:val="003E73B3"/>
    <w:rsid w:val="004253FE"/>
    <w:rsid w:val="00440E6B"/>
    <w:rsid w:val="00456F3D"/>
    <w:rsid w:val="004578F6"/>
    <w:rsid w:val="004625D7"/>
    <w:rsid w:val="004811E7"/>
    <w:rsid w:val="00483030"/>
    <w:rsid w:val="00487216"/>
    <w:rsid w:val="004A400C"/>
    <w:rsid w:val="004C3B69"/>
    <w:rsid w:val="004D4C4D"/>
    <w:rsid w:val="004F1D21"/>
    <w:rsid w:val="005062FE"/>
    <w:rsid w:val="005328E9"/>
    <w:rsid w:val="0053709B"/>
    <w:rsid w:val="00544B33"/>
    <w:rsid w:val="00566BE0"/>
    <w:rsid w:val="005773F7"/>
    <w:rsid w:val="00577E42"/>
    <w:rsid w:val="005A7841"/>
    <w:rsid w:val="005B2132"/>
    <w:rsid w:val="00643141"/>
    <w:rsid w:val="00661452"/>
    <w:rsid w:val="00661AEA"/>
    <w:rsid w:val="00676395"/>
    <w:rsid w:val="00687D96"/>
    <w:rsid w:val="006A1873"/>
    <w:rsid w:val="006C2F0A"/>
    <w:rsid w:val="006E3045"/>
    <w:rsid w:val="006F11E0"/>
    <w:rsid w:val="00721844"/>
    <w:rsid w:val="00735082"/>
    <w:rsid w:val="00742B82"/>
    <w:rsid w:val="00747B41"/>
    <w:rsid w:val="00753057"/>
    <w:rsid w:val="00755E64"/>
    <w:rsid w:val="00771B25"/>
    <w:rsid w:val="007A7B4C"/>
    <w:rsid w:val="007B0487"/>
    <w:rsid w:val="007B63DE"/>
    <w:rsid w:val="007C0E01"/>
    <w:rsid w:val="007C6D52"/>
    <w:rsid w:val="007C7591"/>
    <w:rsid w:val="007E27BD"/>
    <w:rsid w:val="008015B1"/>
    <w:rsid w:val="008210F6"/>
    <w:rsid w:val="008213B1"/>
    <w:rsid w:val="00830CB5"/>
    <w:rsid w:val="00852EF8"/>
    <w:rsid w:val="00854BE3"/>
    <w:rsid w:val="00857AA0"/>
    <w:rsid w:val="00860570"/>
    <w:rsid w:val="0088068D"/>
    <w:rsid w:val="0088532B"/>
    <w:rsid w:val="008940F2"/>
    <w:rsid w:val="008B72B2"/>
    <w:rsid w:val="008C5267"/>
    <w:rsid w:val="008D6F51"/>
    <w:rsid w:val="008E1986"/>
    <w:rsid w:val="008E277D"/>
    <w:rsid w:val="0092095F"/>
    <w:rsid w:val="00931A6E"/>
    <w:rsid w:val="0094100A"/>
    <w:rsid w:val="00945747"/>
    <w:rsid w:val="0096080E"/>
    <w:rsid w:val="009624F7"/>
    <w:rsid w:val="00967344"/>
    <w:rsid w:val="009773E9"/>
    <w:rsid w:val="009776EB"/>
    <w:rsid w:val="00980B11"/>
    <w:rsid w:val="00984117"/>
    <w:rsid w:val="00997303"/>
    <w:rsid w:val="009B0158"/>
    <w:rsid w:val="009B7CB7"/>
    <w:rsid w:val="009E6A8F"/>
    <w:rsid w:val="00A13363"/>
    <w:rsid w:val="00A16B7E"/>
    <w:rsid w:val="00A17721"/>
    <w:rsid w:val="00A21A79"/>
    <w:rsid w:val="00A533C6"/>
    <w:rsid w:val="00A5539B"/>
    <w:rsid w:val="00A61A2D"/>
    <w:rsid w:val="00AB36C4"/>
    <w:rsid w:val="00AD4013"/>
    <w:rsid w:val="00B101DD"/>
    <w:rsid w:val="00B10DB6"/>
    <w:rsid w:val="00B24A69"/>
    <w:rsid w:val="00B24ADD"/>
    <w:rsid w:val="00B254FF"/>
    <w:rsid w:val="00B34714"/>
    <w:rsid w:val="00B35B5A"/>
    <w:rsid w:val="00B474AA"/>
    <w:rsid w:val="00BB4FF4"/>
    <w:rsid w:val="00BD5A63"/>
    <w:rsid w:val="00C22D04"/>
    <w:rsid w:val="00C73151"/>
    <w:rsid w:val="00C8701A"/>
    <w:rsid w:val="00C948EA"/>
    <w:rsid w:val="00CA2E2A"/>
    <w:rsid w:val="00CB06FF"/>
    <w:rsid w:val="00CF7101"/>
    <w:rsid w:val="00D25CCF"/>
    <w:rsid w:val="00D27140"/>
    <w:rsid w:val="00D34EFA"/>
    <w:rsid w:val="00D45C56"/>
    <w:rsid w:val="00D60704"/>
    <w:rsid w:val="00D862A7"/>
    <w:rsid w:val="00DB789F"/>
    <w:rsid w:val="00DD7F6E"/>
    <w:rsid w:val="00DE001C"/>
    <w:rsid w:val="00DF0E94"/>
    <w:rsid w:val="00E039B4"/>
    <w:rsid w:val="00E12C11"/>
    <w:rsid w:val="00E26C42"/>
    <w:rsid w:val="00E536FE"/>
    <w:rsid w:val="00E57FC5"/>
    <w:rsid w:val="00E62986"/>
    <w:rsid w:val="00E65D43"/>
    <w:rsid w:val="00E6690E"/>
    <w:rsid w:val="00E70AF8"/>
    <w:rsid w:val="00E86FC9"/>
    <w:rsid w:val="00EA5010"/>
    <w:rsid w:val="00EB5F00"/>
    <w:rsid w:val="00EC5913"/>
    <w:rsid w:val="00EC6885"/>
    <w:rsid w:val="00ED29E1"/>
    <w:rsid w:val="00ED6CBB"/>
    <w:rsid w:val="00ED7A1E"/>
    <w:rsid w:val="00F30C27"/>
    <w:rsid w:val="00F40FD4"/>
    <w:rsid w:val="00F51248"/>
    <w:rsid w:val="00F57DAC"/>
    <w:rsid w:val="00F644C7"/>
    <w:rsid w:val="00F8254A"/>
    <w:rsid w:val="00F82649"/>
    <w:rsid w:val="00F912F4"/>
    <w:rsid w:val="00FB48E1"/>
    <w:rsid w:val="00FF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54C7"/>
  <w15:chartTrackingRefBased/>
  <w15:docId w15:val="{23B83820-D140-D34B-A1F3-89AA3C5CC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5062F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062FE"/>
  </w:style>
  <w:style w:type="character" w:styleId="HiperlinkVisitado">
    <w:name w:val="FollowedHyperlink"/>
    <w:basedOn w:val="Fontepargpadro"/>
    <w:uiPriority w:val="99"/>
    <w:semiHidden/>
    <w:unhideWhenUsed/>
    <w:rsid w:val="005062FE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nhideWhenUsed/>
    <w:rsid w:val="001D60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D607B"/>
  </w:style>
  <w:style w:type="paragraph" w:styleId="Rodap">
    <w:name w:val="footer"/>
    <w:basedOn w:val="Normal"/>
    <w:link w:val="RodapChar"/>
    <w:uiPriority w:val="99"/>
    <w:unhideWhenUsed/>
    <w:rsid w:val="001D60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6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154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4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88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0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15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2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6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1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74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53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4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0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1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84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7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13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92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1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80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7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03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87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0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6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77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12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23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0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2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6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60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5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8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47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5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6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8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1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9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27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5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7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8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6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6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4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7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93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50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67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36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89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61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2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5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5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92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4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1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2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58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2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13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80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73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86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8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77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00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94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8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33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9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5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42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43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62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1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66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44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95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9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3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7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0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67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9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04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07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8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79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2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73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9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1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9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93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41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94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4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85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5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52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4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12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02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86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6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09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2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61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5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47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5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96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1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96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39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9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05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8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9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6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2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95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48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0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47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48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0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5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9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0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1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76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8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08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1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4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4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3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1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68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29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15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5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07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0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9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23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4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34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5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2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1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1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76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8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3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9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74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0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54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71DD89-CF2D-194E-806D-EBA3056C4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7</Pages>
  <Words>1900</Words>
  <Characters>10265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Héber Lima</dc:creator>
  <cp:keywords/>
  <dc:description/>
  <cp:lastModifiedBy>Daniel  Fontes</cp:lastModifiedBy>
  <cp:revision>103</cp:revision>
  <dcterms:created xsi:type="dcterms:W3CDTF">2023-12-07T15:19:00Z</dcterms:created>
  <dcterms:modified xsi:type="dcterms:W3CDTF">2024-09-25T14:19:00Z</dcterms:modified>
</cp:coreProperties>
</file>