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widowControl w:val="false"/>
        <w:suppressAutoHyphens w:val="true"/>
        <w:bidi w:val="0"/>
        <w:spacing w:lineRule="auto" w:line="240" w:before="60" w:after="0"/>
        <w:ind w:left="1757" w:right="2268" w:hanging="0"/>
        <w:jc w:val="center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PROJETO</w:t>
      </w:r>
      <w:r>
        <w:rPr>
          <w:b w:val="false"/>
          <w:bCs w:val="false"/>
          <w:spacing w:val="-6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DE</w:t>
      </w:r>
      <w:r>
        <w:rPr>
          <w:b w:val="false"/>
          <w:bCs w:val="false"/>
          <w:spacing w:val="-6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LEI</w:t>
      </w:r>
      <w:r>
        <w:rPr>
          <w:b w:val="false"/>
          <w:bCs w:val="false"/>
          <w:spacing w:val="-6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COMPLEMENTAR</w:t>
      </w:r>
    </w:p>
    <w:p>
      <w:pPr>
        <w:pStyle w:val="Corpodotexto"/>
        <w:ind w:left="0" w:right="0" w:hanging="0"/>
        <w:rPr>
          <w:b w:val="false"/>
          <w:b w:val="false"/>
          <w:bCs w:val="false"/>
          <w:sz w:val="24"/>
          <w:szCs w:val="24"/>
          <w:lang w:val="pt-BR" w:eastAsia="en-US" w:bidi="ar-SA"/>
        </w:rPr>
      </w:pPr>
      <w:r>
        <w:rPr>
          <w:b w:val="false"/>
          <w:bCs w:val="false"/>
          <w:sz w:val="24"/>
          <w:szCs w:val="24"/>
          <w:lang w:val="pt-BR" w:eastAsia="en-US" w:bidi="ar-SA"/>
        </w:rPr>
      </w:r>
    </w:p>
    <w:p>
      <w:pPr>
        <w:pStyle w:val="Corpodotexto"/>
        <w:ind w:left="4750" w:right="115" w:hanging="0"/>
        <w:jc w:val="both"/>
        <w:rPr/>
      </w:pPr>
      <w:r>
        <w:rPr>
          <w:b w:val="false"/>
          <w:bCs w:val="false"/>
          <w:sz w:val="24"/>
          <w:szCs w:val="24"/>
          <w:lang w:val="pt-BR" w:eastAsia="en-US" w:bidi="ar-SA"/>
        </w:rPr>
        <w:t>Altera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dispositivos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Código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de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Divisão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e</w:t>
      </w:r>
      <w:r>
        <w:rPr>
          <w:b w:val="false"/>
          <w:bCs w:val="false"/>
          <w:spacing w:val="-58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Organização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Judiciárias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 xml:space="preserve">Maranhão, </w:t>
      </w:r>
      <w:hyperlink r:id="rId2">
        <w:r>
          <w:rPr>
            <w:rStyle w:val="LinkdaInternet"/>
            <w:rFonts w:eastAsia="Times New Roman" w:cs="Times New Roman"/>
            <w:b w:val="false"/>
            <w:bCs w:val="false"/>
            <w:color w:val="000080"/>
            <w:kern w:val="0"/>
            <w:sz w:val="24"/>
            <w:szCs w:val="24"/>
            <w:u w:val="none"/>
            <w:lang w:val="pt-BR" w:eastAsia="en-US" w:bidi="ar-SA"/>
          </w:rPr>
          <w:t>Lei</w:t>
        </w:r>
        <w:r>
          <w:rPr>
            <w:rStyle w:val="LinkdaInternet"/>
            <w:rFonts w:eastAsia="Times New Roman" w:cs="Times New Roman"/>
            <w:b w:val="false"/>
            <w:bCs w:val="false"/>
            <w:color w:val="000080"/>
            <w:spacing w:val="15"/>
            <w:kern w:val="0"/>
            <w:sz w:val="24"/>
            <w:szCs w:val="24"/>
            <w:u w:val="none"/>
            <w:lang w:val="pt-BR" w:eastAsia="en-US" w:bidi="ar-SA"/>
          </w:rPr>
          <w:t xml:space="preserve"> </w:t>
        </w:r>
        <w:r>
          <w:rPr>
            <w:rStyle w:val="LinkdaInternet"/>
            <w:rFonts w:eastAsia="Times New Roman" w:cs="Times New Roman"/>
            <w:b w:val="false"/>
            <w:bCs w:val="false"/>
            <w:color w:val="000080"/>
            <w:kern w:val="0"/>
            <w:sz w:val="24"/>
            <w:szCs w:val="24"/>
            <w:u w:val="none"/>
            <w:lang w:val="pt-BR" w:eastAsia="en-US" w:bidi="ar-SA"/>
          </w:rPr>
          <w:t>Complementar</w:t>
        </w:r>
        <w:r>
          <w:rPr>
            <w:rStyle w:val="LinkdaInternet"/>
            <w:rFonts w:eastAsia="Times New Roman" w:cs="Times New Roman"/>
            <w:b w:val="false"/>
            <w:bCs w:val="false"/>
            <w:color w:val="000080"/>
            <w:spacing w:val="14"/>
            <w:kern w:val="0"/>
            <w:sz w:val="24"/>
            <w:szCs w:val="24"/>
            <w:u w:val="none"/>
            <w:lang w:val="pt-BR" w:eastAsia="en-US" w:bidi="ar-SA"/>
          </w:rPr>
          <w:t xml:space="preserve"> </w:t>
        </w:r>
        <w:r>
          <w:rPr>
            <w:rStyle w:val="LinkdaInternet"/>
            <w:rFonts w:eastAsia="Times New Roman" w:cs="Times New Roman"/>
            <w:b w:val="false"/>
            <w:bCs w:val="false"/>
            <w:color w:val="000080"/>
            <w:kern w:val="0"/>
            <w:sz w:val="24"/>
            <w:szCs w:val="24"/>
            <w:u w:val="none"/>
            <w:lang w:val="pt-BR" w:eastAsia="en-US" w:bidi="ar-SA"/>
          </w:rPr>
          <w:t>nº</w:t>
        </w:r>
        <w:r>
          <w:rPr>
            <w:rStyle w:val="LinkdaInternet"/>
            <w:rFonts w:eastAsia="Times New Roman" w:cs="Times New Roman"/>
            <w:b w:val="false"/>
            <w:bCs w:val="false"/>
            <w:color w:val="000080"/>
            <w:spacing w:val="14"/>
            <w:kern w:val="0"/>
            <w:sz w:val="24"/>
            <w:szCs w:val="24"/>
            <w:u w:val="none"/>
            <w:lang w:val="pt-BR" w:eastAsia="en-US" w:bidi="ar-SA"/>
          </w:rPr>
          <w:t xml:space="preserve"> </w:t>
        </w:r>
        <w:r>
          <w:rPr>
            <w:rStyle w:val="LinkdaInternet"/>
            <w:rFonts w:eastAsia="Times New Roman" w:cs="Times New Roman"/>
            <w:b w:val="false"/>
            <w:bCs w:val="false"/>
            <w:color w:val="000080"/>
            <w:kern w:val="0"/>
            <w:sz w:val="24"/>
            <w:szCs w:val="24"/>
            <w:u w:val="none"/>
            <w:lang w:val="pt-BR" w:eastAsia="en-US" w:bidi="ar-SA"/>
          </w:rPr>
          <w:t>14,</w:t>
        </w:r>
        <w:r>
          <w:rPr>
            <w:rStyle w:val="LinkdaInternet"/>
            <w:rFonts w:eastAsia="Times New Roman" w:cs="Times New Roman"/>
            <w:b w:val="false"/>
            <w:bCs w:val="false"/>
            <w:color w:val="000080"/>
            <w:spacing w:val="14"/>
            <w:kern w:val="0"/>
            <w:sz w:val="24"/>
            <w:szCs w:val="24"/>
            <w:u w:val="none"/>
            <w:lang w:val="pt-BR" w:eastAsia="en-US" w:bidi="ar-SA"/>
          </w:rPr>
          <w:t xml:space="preserve"> </w:t>
        </w:r>
        <w:r>
          <w:rPr>
            <w:rStyle w:val="LinkdaInternet"/>
            <w:rFonts w:eastAsia="Times New Roman" w:cs="Times New Roman"/>
            <w:b w:val="false"/>
            <w:bCs w:val="false"/>
            <w:color w:val="000080"/>
            <w:kern w:val="0"/>
            <w:sz w:val="24"/>
            <w:szCs w:val="24"/>
            <w:u w:val="none"/>
            <w:lang w:val="pt-BR" w:eastAsia="en-US" w:bidi="ar-SA"/>
          </w:rPr>
          <w:t>de</w:t>
        </w:r>
        <w:r>
          <w:rPr>
            <w:rStyle w:val="LinkdaInternet"/>
            <w:rFonts w:eastAsia="Times New Roman" w:cs="Times New Roman"/>
            <w:b w:val="false"/>
            <w:bCs w:val="false"/>
            <w:color w:val="000080"/>
            <w:spacing w:val="14"/>
            <w:kern w:val="0"/>
            <w:sz w:val="24"/>
            <w:szCs w:val="24"/>
            <w:u w:val="none"/>
            <w:lang w:val="pt-BR" w:eastAsia="en-US" w:bidi="ar-SA"/>
          </w:rPr>
          <w:t xml:space="preserve"> </w:t>
        </w:r>
        <w:r>
          <w:rPr>
            <w:rStyle w:val="LinkdaInternet"/>
            <w:rFonts w:eastAsia="Times New Roman" w:cs="Times New Roman"/>
            <w:b w:val="false"/>
            <w:bCs w:val="false"/>
            <w:color w:val="000080"/>
            <w:kern w:val="0"/>
            <w:sz w:val="24"/>
            <w:szCs w:val="24"/>
            <w:u w:val="none"/>
            <w:lang w:val="pt-BR" w:eastAsia="en-US" w:bidi="ar-SA"/>
          </w:rPr>
          <w:t>17</w:t>
        </w:r>
        <w:r>
          <w:rPr>
            <w:rStyle w:val="LinkdaInternet"/>
            <w:rFonts w:eastAsia="Times New Roman" w:cs="Times New Roman"/>
            <w:b w:val="false"/>
            <w:bCs w:val="false"/>
            <w:color w:val="000080"/>
            <w:spacing w:val="14"/>
            <w:kern w:val="0"/>
            <w:sz w:val="24"/>
            <w:szCs w:val="24"/>
            <w:u w:val="none"/>
            <w:lang w:val="pt-BR" w:eastAsia="en-US" w:bidi="ar-SA"/>
          </w:rPr>
          <w:t xml:space="preserve"> </w:t>
        </w:r>
        <w:r>
          <w:rPr>
            <w:rStyle w:val="LinkdaInternet"/>
            <w:rFonts w:eastAsia="Times New Roman" w:cs="Times New Roman"/>
            <w:b w:val="false"/>
            <w:bCs w:val="false"/>
            <w:color w:val="000080"/>
            <w:kern w:val="0"/>
            <w:sz w:val="24"/>
            <w:szCs w:val="24"/>
            <w:u w:val="none"/>
            <w:lang w:val="pt-BR" w:eastAsia="en-US" w:bidi="ar-SA"/>
          </w:rPr>
          <w:t>de</w:t>
        </w:r>
        <w:r>
          <w:rPr>
            <w:rStyle w:val="LinkdaInternet"/>
            <w:rFonts w:eastAsia="Times New Roman" w:cs="Times New Roman"/>
            <w:b w:val="false"/>
            <w:bCs w:val="false"/>
            <w:color w:val="000080"/>
            <w:spacing w:val="14"/>
            <w:kern w:val="0"/>
            <w:sz w:val="24"/>
            <w:szCs w:val="24"/>
            <w:u w:val="none"/>
            <w:lang w:val="pt-BR" w:eastAsia="en-US" w:bidi="ar-SA"/>
          </w:rPr>
          <w:t xml:space="preserve"> </w:t>
        </w:r>
        <w:r>
          <w:rPr>
            <w:rStyle w:val="LinkdaInternet"/>
            <w:rFonts w:eastAsia="Times New Roman" w:cs="Times New Roman"/>
            <w:b w:val="false"/>
            <w:bCs w:val="false"/>
            <w:color w:val="000080"/>
            <w:kern w:val="0"/>
            <w:sz w:val="24"/>
            <w:szCs w:val="24"/>
            <w:u w:val="none"/>
            <w:lang w:val="pt-BR" w:eastAsia="en-US" w:bidi="ar-SA"/>
          </w:rPr>
          <w:t>dezembro</w:t>
        </w:r>
        <w:r>
          <w:rPr>
            <w:rStyle w:val="LinkdaInternet"/>
            <w:rFonts w:eastAsia="Times New Roman" w:cs="Times New Roman"/>
            <w:b w:val="false"/>
            <w:bCs w:val="false"/>
            <w:color w:val="000080"/>
            <w:spacing w:val="14"/>
            <w:kern w:val="0"/>
            <w:sz w:val="24"/>
            <w:szCs w:val="24"/>
            <w:u w:val="none"/>
            <w:lang w:val="pt-BR" w:eastAsia="en-US" w:bidi="ar-SA"/>
          </w:rPr>
          <w:t xml:space="preserve"> </w:t>
        </w:r>
        <w:r>
          <w:rPr>
            <w:rStyle w:val="LinkdaInternet"/>
            <w:rFonts w:eastAsia="Times New Roman" w:cs="Times New Roman"/>
            <w:b w:val="false"/>
            <w:bCs w:val="false"/>
            <w:color w:val="000080"/>
            <w:kern w:val="0"/>
            <w:sz w:val="24"/>
            <w:szCs w:val="24"/>
            <w:u w:val="none"/>
            <w:lang w:val="pt-BR" w:eastAsia="en-US" w:bidi="ar-SA"/>
          </w:rPr>
          <w:t>de 1991</w:t>
        </w:r>
      </w:hyperlink>
      <w:r>
        <w:rPr>
          <w:b w:val="false"/>
          <w:bCs w:val="false"/>
          <w:sz w:val="24"/>
          <w:szCs w:val="24"/>
          <w:lang w:val="pt-BR" w:eastAsia="en-US" w:bidi="ar-SA"/>
        </w:rPr>
        <w:t>,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e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dá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outras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providências.</w:t>
      </w:r>
    </w:p>
    <w:p>
      <w:pPr>
        <w:pStyle w:val="Corpodotexto"/>
        <w:ind w:left="0" w:right="0" w:hanging="0"/>
        <w:rPr>
          <w:b w:val="false"/>
          <w:b w:val="false"/>
          <w:bCs w:val="false"/>
          <w:sz w:val="24"/>
          <w:szCs w:val="24"/>
          <w:lang w:val="pt-BR" w:eastAsia="en-US" w:bidi="ar-SA"/>
        </w:rPr>
      </w:pPr>
      <w:r>
        <w:rPr>
          <w:b w:val="false"/>
          <w:bCs w:val="false"/>
          <w:sz w:val="24"/>
          <w:szCs w:val="24"/>
          <w:lang w:val="pt-BR" w:eastAsia="en-US" w:bidi="ar-SA"/>
        </w:rPr>
      </w:r>
    </w:p>
    <w:p>
      <w:pPr>
        <w:pStyle w:val="Corpodotexto"/>
        <w:ind w:left="235" w:right="0" w:hanging="0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O</w:t>
      </w:r>
      <w:r>
        <w:rPr>
          <w:b w:val="false"/>
          <w:bCs w:val="false"/>
          <w:spacing w:val="-4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GOVERNADOR</w:t>
      </w:r>
      <w:r>
        <w:rPr>
          <w:b w:val="false"/>
          <w:bCs w:val="false"/>
          <w:spacing w:val="-3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DO</w:t>
      </w:r>
      <w:r>
        <w:rPr>
          <w:b w:val="false"/>
          <w:bCs w:val="false"/>
          <w:spacing w:val="-3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ESTADO</w:t>
      </w:r>
      <w:r>
        <w:rPr>
          <w:b w:val="false"/>
          <w:bCs w:val="false"/>
          <w:spacing w:val="-3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DO</w:t>
      </w:r>
      <w:r>
        <w:rPr>
          <w:b w:val="false"/>
          <w:bCs w:val="false"/>
          <w:spacing w:val="-3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MARANHÃO,</w:t>
      </w:r>
    </w:p>
    <w:p>
      <w:pPr>
        <w:pStyle w:val="Corpodotexto"/>
        <w:ind w:left="0" w:right="0" w:hanging="0"/>
        <w:rPr>
          <w:b w:val="false"/>
          <w:b w:val="false"/>
          <w:bCs w:val="false"/>
          <w:sz w:val="24"/>
          <w:szCs w:val="24"/>
          <w:lang w:val="pt-BR" w:eastAsia="en-US" w:bidi="ar-SA"/>
        </w:rPr>
      </w:pPr>
      <w:r>
        <w:rPr>
          <w:b w:val="false"/>
          <w:bCs w:val="false"/>
          <w:sz w:val="24"/>
          <w:szCs w:val="24"/>
          <w:lang w:val="pt-BR" w:eastAsia="en-US" w:bidi="ar-SA"/>
        </w:rPr>
      </w:r>
    </w:p>
    <w:p>
      <w:pPr>
        <w:pStyle w:val="Corpodotexto"/>
        <w:ind w:left="235" w:right="0" w:firstLine="585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Faço</w:t>
      </w:r>
      <w:r>
        <w:rPr>
          <w:b w:val="false"/>
          <w:bCs w:val="false"/>
          <w:spacing w:val="28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saber</w:t>
      </w:r>
      <w:r>
        <w:rPr>
          <w:b w:val="false"/>
          <w:bCs w:val="false"/>
          <w:spacing w:val="29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a</w:t>
      </w:r>
      <w:r>
        <w:rPr>
          <w:b w:val="false"/>
          <w:bCs w:val="false"/>
          <w:spacing w:val="29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todos</w:t>
      </w:r>
      <w:r>
        <w:rPr>
          <w:b w:val="false"/>
          <w:bCs w:val="false"/>
          <w:spacing w:val="28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os</w:t>
      </w:r>
      <w:r>
        <w:rPr>
          <w:b w:val="false"/>
          <w:bCs w:val="false"/>
          <w:spacing w:val="29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seus</w:t>
      </w:r>
      <w:r>
        <w:rPr>
          <w:b w:val="false"/>
          <w:bCs w:val="false"/>
          <w:spacing w:val="29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habitantes</w:t>
      </w:r>
      <w:r>
        <w:rPr>
          <w:b w:val="false"/>
          <w:bCs w:val="false"/>
          <w:spacing w:val="29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que</w:t>
      </w:r>
      <w:r>
        <w:rPr>
          <w:b w:val="false"/>
          <w:bCs w:val="false"/>
          <w:spacing w:val="28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a</w:t>
      </w:r>
      <w:r>
        <w:rPr>
          <w:b w:val="false"/>
          <w:bCs w:val="false"/>
          <w:spacing w:val="14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Assembleia</w:t>
      </w:r>
      <w:r>
        <w:rPr>
          <w:b w:val="false"/>
          <w:bCs w:val="false"/>
          <w:spacing w:val="14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Legislativa</w:t>
      </w:r>
      <w:r>
        <w:rPr>
          <w:b w:val="false"/>
          <w:bCs w:val="false"/>
          <w:spacing w:val="14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do</w:t>
      </w:r>
      <w:r>
        <w:rPr>
          <w:b w:val="false"/>
          <w:bCs w:val="false"/>
          <w:spacing w:val="14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Estado</w:t>
      </w:r>
      <w:r>
        <w:rPr>
          <w:b w:val="false"/>
          <w:bCs w:val="false"/>
          <w:spacing w:val="14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decretou</w:t>
      </w:r>
      <w:r>
        <w:rPr>
          <w:b w:val="false"/>
          <w:bCs w:val="false"/>
          <w:spacing w:val="14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e</w:t>
      </w:r>
      <w:r>
        <w:rPr>
          <w:b w:val="false"/>
          <w:bCs w:val="false"/>
          <w:spacing w:val="14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eu</w:t>
      </w:r>
      <w:r>
        <w:rPr>
          <w:b w:val="false"/>
          <w:bCs w:val="false"/>
          <w:spacing w:val="-57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sanciono a seguinte Lei Complementar:</w:t>
      </w:r>
    </w:p>
    <w:p>
      <w:pPr>
        <w:pStyle w:val="Corpodotexto"/>
        <w:ind w:left="0" w:right="0" w:hanging="0"/>
        <w:rPr>
          <w:b w:val="false"/>
          <w:b w:val="false"/>
          <w:bCs w:val="false"/>
          <w:sz w:val="24"/>
          <w:szCs w:val="24"/>
          <w:lang w:val="pt-BR" w:eastAsia="en-US" w:bidi="ar-SA"/>
        </w:rPr>
      </w:pPr>
      <w:r>
        <w:rPr>
          <w:b w:val="false"/>
          <w:bCs w:val="false"/>
          <w:sz w:val="24"/>
          <w:szCs w:val="24"/>
          <w:lang w:val="pt-BR" w:eastAsia="en-US" w:bidi="ar-SA"/>
        </w:rPr>
      </w:r>
    </w:p>
    <w:p>
      <w:pPr>
        <w:pStyle w:val="Corpodotexto"/>
        <w:ind w:left="235" w:right="0" w:hanging="0"/>
        <w:rPr>
          <w:b w:val="false"/>
          <w:b w:val="false"/>
          <w:bCs w:val="false"/>
          <w:sz w:val="24"/>
          <w:szCs w:val="24"/>
          <w:lang w:val="pt-BR" w:eastAsia="en-US" w:bidi="ar-SA"/>
        </w:rPr>
      </w:pPr>
      <w:r>
        <w:rPr>
          <w:b w:val="false"/>
          <w:bCs w:val="false"/>
          <w:sz w:val="24"/>
          <w:szCs w:val="24"/>
          <w:lang w:val="pt-BR" w:eastAsia="en-US" w:bidi="ar-SA"/>
        </w:rPr>
      </w:r>
    </w:p>
    <w:p>
      <w:pPr>
        <w:pStyle w:val="Corpodotexto"/>
        <w:ind w:left="235" w:right="122" w:hanging="0"/>
        <w:jc w:val="both"/>
        <w:rPr/>
      </w:pPr>
      <w:r>
        <w:rPr>
          <w:b w:val="false"/>
          <w:bCs w:val="false"/>
          <w:sz w:val="24"/>
          <w:szCs w:val="24"/>
          <w:lang w:val="pt-BR" w:eastAsia="en-US" w:bidi="ar-SA"/>
        </w:rPr>
        <w:t>Art.</w:t>
      </w:r>
      <w:r>
        <w:rPr>
          <w:b w:val="false"/>
          <w:bCs w:val="false"/>
          <w:spacing w:val="14"/>
          <w:sz w:val="24"/>
          <w:szCs w:val="24"/>
          <w:lang w:val="pt-BR" w:eastAsia="en-US" w:bidi="ar-SA"/>
        </w:rPr>
        <w:t xml:space="preserve"> 1</w:t>
      </w:r>
      <w:r>
        <w:rPr>
          <w:b w:val="false"/>
          <w:bCs w:val="false"/>
          <w:sz w:val="24"/>
          <w:szCs w:val="24"/>
          <w:lang w:val="pt-BR" w:eastAsia="en-US" w:bidi="ar-SA"/>
        </w:rPr>
        <w:t>º</w:t>
      </w:r>
      <w:r>
        <w:rPr>
          <w:b w:val="false"/>
          <w:bCs w:val="false"/>
          <w:spacing w:val="14"/>
          <w:sz w:val="24"/>
          <w:szCs w:val="24"/>
          <w:lang w:val="pt-BR" w:eastAsia="en-US" w:bidi="ar-SA"/>
        </w:rPr>
        <w:t xml:space="preserve"> O </w:t>
      </w:r>
      <w:r>
        <w:rPr>
          <w:b w:val="false"/>
          <w:bCs w:val="false"/>
          <w:sz w:val="24"/>
          <w:szCs w:val="24"/>
          <w:lang w:val="pt-BR" w:eastAsia="en-US" w:bidi="ar-SA"/>
        </w:rPr>
        <w:t>art.</w:t>
      </w:r>
      <w:r>
        <w:rPr>
          <w:b w:val="false"/>
          <w:bCs w:val="false"/>
          <w:spacing w:val="14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17</w:t>
      </w:r>
      <w:r>
        <w:rPr>
          <w:b w:val="false"/>
          <w:bCs w:val="false"/>
          <w:spacing w:val="14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do Código de Divisão e Organização Judiciárias do Maranhão</w:t>
      </w:r>
      <w:r>
        <w:rPr>
          <w:b w:val="false"/>
          <w:bCs w:val="false"/>
          <w:spacing w:val="14"/>
          <w:sz w:val="24"/>
          <w:szCs w:val="24"/>
          <w:lang w:val="pt-BR" w:eastAsia="en-US" w:bidi="ar-SA"/>
        </w:rPr>
        <w:t xml:space="preserve"> (</w:t>
      </w:r>
      <w:hyperlink r:id="rId3">
        <w:r>
          <w:rPr>
            <w:rStyle w:val="LinkdaInternet"/>
            <w:b w:val="false"/>
            <w:bCs w:val="false"/>
            <w:sz w:val="24"/>
            <w:szCs w:val="24"/>
            <w:u w:val="none"/>
            <w:lang w:val="pt-BR" w:eastAsia="en-US" w:bidi="ar-SA"/>
          </w:rPr>
          <w:t>Lei</w:t>
        </w:r>
        <w:r>
          <w:rPr>
            <w:rStyle w:val="LinkdaInternet"/>
            <w:b w:val="false"/>
            <w:bCs w:val="false"/>
            <w:spacing w:val="15"/>
            <w:sz w:val="24"/>
            <w:szCs w:val="24"/>
            <w:u w:val="none"/>
            <w:lang w:val="pt-BR" w:eastAsia="en-US" w:bidi="ar-SA"/>
          </w:rPr>
          <w:t xml:space="preserve"> </w:t>
        </w:r>
        <w:r>
          <w:rPr>
            <w:rStyle w:val="LinkdaInternet"/>
            <w:b w:val="false"/>
            <w:bCs w:val="false"/>
            <w:sz w:val="24"/>
            <w:szCs w:val="24"/>
            <w:u w:val="none"/>
            <w:lang w:val="pt-BR" w:eastAsia="en-US" w:bidi="ar-SA"/>
          </w:rPr>
          <w:t>Complementar</w:t>
        </w:r>
        <w:r>
          <w:rPr>
            <w:rStyle w:val="LinkdaInternet"/>
            <w:b w:val="false"/>
            <w:bCs w:val="false"/>
            <w:spacing w:val="14"/>
            <w:sz w:val="24"/>
            <w:szCs w:val="24"/>
            <w:u w:val="none"/>
            <w:lang w:val="pt-BR" w:eastAsia="en-US" w:bidi="ar-SA"/>
          </w:rPr>
          <w:t xml:space="preserve"> </w:t>
        </w:r>
        <w:r>
          <w:rPr>
            <w:rStyle w:val="LinkdaInternet"/>
            <w:b w:val="false"/>
            <w:bCs w:val="false"/>
            <w:sz w:val="24"/>
            <w:szCs w:val="24"/>
            <w:u w:val="none"/>
            <w:lang w:val="pt-BR" w:eastAsia="en-US" w:bidi="ar-SA"/>
          </w:rPr>
          <w:t>nº</w:t>
        </w:r>
        <w:r>
          <w:rPr>
            <w:rStyle w:val="LinkdaInternet"/>
            <w:b w:val="false"/>
            <w:bCs w:val="false"/>
            <w:spacing w:val="14"/>
            <w:sz w:val="24"/>
            <w:szCs w:val="24"/>
            <w:u w:val="none"/>
            <w:lang w:val="pt-BR" w:eastAsia="en-US" w:bidi="ar-SA"/>
          </w:rPr>
          <w:t xml:space="preserve"> </w:t>
        </w:r>
        <w:r>
          <w:rPr>
            <w:rStyle w:val="LinkdaInternet"/>
            <w:b w:val="false"/>
            <w:bCs w:val="false"/>
            <w:sz w:val="24"/>
            <w:szCs w:val="24"/>
            <w:u w:val="none"/>
            <w:lang w:val="pt-BR" w:eastAsia="en-US" w:bidi="ar-SA"/>
          </w:rPr>
          <w:t>14,</w:t>
        </w:r>
        <w:r>
          <w:rPr>
            <w:rStyle w:val="LinkdaInternet"/>
            <w:b w:val="false"/>
            <w:bCs w:val="false"/>
            <w:spacing w:val="14"/>
            <w:sz w:val="24"/>
            <w:szCs w:val="24"/>
            <w:u w:val="none"/>
            <w:lang w:val="pt-BR" w:eastAsia="en-US" w:bidi="ar-SA"/>
          </w:rPr>
          <w:t xml:space="preserve"> </w:t>
        </w:r>
        <w:r>
          <w:rPr>
            <w:rStyle w:val="LinkdaInternet"/>
            <w:b w:val="false"/>
            <w:bCs w:val="false"/>
            <w:sz w:val="24"/>
            <w:szCs w:val="24"/>
            <w:u w:val="none"/>
            <w:lang w:val="pt-BR" w:eastAsia="en-US" w:bidi="ar-SA"/>
          </w:rPr>
          <w:t>de</w:t>
        </w:r>
        <w:r>
          <w:rPr>
            <w:rStyle w:val="LinkdaInternet"/>
            <w:b w:val="false"/>
            <w:bCs w:val="false"/>
            <w:spacing w:val="14"/>
            <w:sz w:val="24"/>
            <w:szCs w:val="24"/>
            <w:u w:val="none"/>
            <w:lang w:val="pt-BR" w:eastAsia="en-US" w:bidi="ar-SA"/>
          </w:rPr>
          <w:t xml:space="preserve"> </w:t>
        </w:r>
        <w:r>
          <w:rPr>
            <w:rStyle w:val="LinkdaInternet"/>
            <w:b w:val="false"/>
            <w:bCs w:val="false"/>
            <w:sz w:val="24"/>
            <w:szCs w:val="24"/>
            <w:u w:val="none"/>
            <w:lang w:val="pt-BR" w:eastAsia="en-US" w:bidi="ar-SA"/>
          </w:rPr>
          <w:t>17</w:t>
        </w:r>
        <w:r>
          <w:rPr>
            <w:rStyle w:val="LinkdaInternet"/>
            <w:b w:val="false"/>
            <w:bCs w:val="false"/>
            <w:spacing w:val="14"/>
            <w:sz w:val="24"/>
            <w:szCs w:val="24"/>
            <w:u w:val="none"/>
            <w:lang w:val="pt-BR" w:eastAsia="en-US" w:bidi="ar-SA"/>
          </w:rPr>
          <w:t xml:space="preserve"> </w:t>
        </w:r>
        <w:r>
          <w:rPr>
            <w:rStyle w:val="LinkdaInternet"/>
            <w:b w:val="false"/>
            <w:bCs w:val="false"/>
            <w:sz w:val="24"/>
            <w:szCs w:val="24"/>
            <w:u w:val="none"/>
            <w:lang w:val="pt-BR" w:eastAsia="en-US" w:bidi="ar-SA"/>
          </w:rPr>
          <w:t>de</w:t>
        </w:r>
        <w:r>
          <w:rPr>
            <w:rStyle w:val="LinkdaInternet"/>
            <w:b w:val="false"/>
            <w:bCs w:val="false"/>
            <w:spacing w:val="14"/>
            <w:sz w:val="24"/>
            <w:szCs w:val="24"/>
            <w:u w:val="none"/>
            <w:lang w:val="pt-BR" w:eastAsia="en-US" w:bidi="ar-SA"/>
          </w:rPr>
          <w:t xml:space="preserve"> </w:t>
        </w:r>
        <w:r>
          <w:rPr>
            <w:rStyle w:val="LinkdaInternet"/>
            <w:b w:val="false"/>
            <w:bCs w:val="false"/>
            <w:sz w:val="24"/>
            <w:szCs w:val="24"/>
            <w:u w:val="none"/>
            <w:lang w:val="pt-BR" w:eastAsia="en-US" w:bidi="ar-SA"/>
          </w:rPr>
          <w:t>dezembro</w:t>
        </w:r>
        <w:r>
          <w:rPr>
            <w:rStyle w:val="LinkdaInternet"/>
            <w:b w:val="false"/>
            <w:bCs w:val="false"/>
            <w:spacing w:val="14"/>
            <w:sz w:val="24"/>
            <w:szCs w:val="24"/>
            <w:u w:val="none"/>
            <w:lang w:val="pt-BR" w:eastAsia="en-US" w:bidi="ar-SA"/>
          </w:rPr>
          <w:t xml:space="preserve"> </w:t>
        </w:r>
        <w:r>
          <w:rPr>
            <w:rStyle w:val="LinkdaInternet"/>
            <w:b w:val="false"/>
            <w:bCs w:val="false"/>
            <w:sz w:val="24"/>
            <w:szCs w:val="24"/>
            <w:u w:val="none"/>
            <w:lang w:val="pt-BR" w:eastAsia="en-US" w:bidi="ar-SA"/>
          </w:rPr>
          <w:t>de 1991</w:t>
        </w:r>
      </w:hyperlink>
      <w:r>
        <w:rPr>
          <w:b w:val="false"/>
          <w:bCs w:val="false"/>
          <w:sz w:val="24"/>
          <w:szCs w:val="24"/>
          <w:u w:val="none"/>
          <w:lang w:val="pt-BR" w:eastAsia="en-US" w:bidi="ar-SA"/>
        </w:rPr>
        <w:t>),</w:t>
      </w:r>
      <w:r>
        <w:rPr>
          <w:b w:val="false"/>
          <w:bCs w:val="false"/>
          <w:spacing w:val="-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que</w:t>
      </w:r>
      <w:r>
        <w:rPr>
          <w:b w:val="false"/>
          <w:bCs w:val="false"/>
          <w:spacing w:val="-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passa a</w:t>
      </w:r>
      <w:r>
        <w:rPr>
          <w:b w:val="false"/>
          <w:bCs w:val="false"/>
          <w:spacing w:val="-57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vigorar com a seguinte redação:</w:t>
      </w:r>
    </w:p>
    <w:p>
      <w:pPr>
        <w:pStyle w:val="Corpodotexto"/>
        <w:ind w:left="0" w:right="0" w:hanging="0"/>
        <w:rPr>
          <w:b w:val="false"/>
          <w:b w:val="false"/>
          <w:bCs w:val="false"/>
          <w:sz w:val="24"/>
          <w:szCs w:val="24"/>
          <w:lang w:val="pt-BR" w:eastAsia="en-US" w:bidi="ar-SA"/>
        </w:rPr>
      </w:pPr>
      <w:r>
        <w:rPr>
          <w:b w:val="false"/>
          <w:bCs w:val="false"/>
          <w:sz w:val="24"/>
          <w:szCs w:val="24"/>
          <w:lang w:val="pt-BR" w:eastAsia="en-US" w:bidi="ar-SA"/>
        </w:rPr>
      </w:r>
    </w:p>
    <w:p>
      <w:pPr>
        <w:pStyle w:val="Corpodotexto"/>
        <w:ind w:left="1345" w:right="113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“</w:t>
      </w:r>
      <w:r>
        <w:rPr>
          <w:b w:val="false"/>
          <w:bCs w:val="false"/>
          <w:sz w:val="24"/>
          <w:szCs w:val="24"/>
          <w:lang w:val="pt-BR" w:eastAsia="en-US" w:bidi="ar-SA"/>
        </w:rPr>
        <w:t>Art. 17 O Tribunal de Justiça, com sede na cidade de São Luís, e jurisdição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em todo 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Estado, é o órgão supremo do Poder Judiciário Estadual, compor-se-á de trinta e sete</w:t>
      </w:r>
      <w:r>
        <w:rPr>
          <w:b w:val="false"/>
          <w:bCs w:val="false"/>
          <w:spacing w:val="-57"/>
          <w:sz w:val="24"/>
          <w:szCs w:val="24"/>
          <w:lang w:val="pt-BR" w:eastAsia="en-US" w:bidi="ar-SA"/>
        </w:rPr>
        <w:t xml:space="preserve"> d</w:t>
      </w:r>
      <w:r>
        <w:rPr>
          <w:b w:val="false"/>
          <w:bCs w:val="false"/>
          <w:sz w:val="24"/>
          <w:szCs w:val="24"/>
          <w:lang w:val="pt-BR" w:eastAsia="en-US" w:bidi="ar-SA"/>
        </w:rPr>
        <w:t>esembargadores, dentre os quais serão escolhidos o presidente, o vice-presidente, 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c</w:t>
      </w:r>
      <w:r>
        <w:rPr>
          <w:b w:val="false"/>
          <w:bCs w:val="false"/>
          <w:sz w:val="24"/>
          <w:szCs w:val="24"/>
          <w:lang w:val="pt-BR" w:eastAsia="en-US" w:bidi="ar-SA"/>
        </w:rPr>
        <w:t>orregedor-geral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da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Justiça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e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c</w:t>
      </w:r>
      <w:r>
        <w:rPr>
          <w:b w:val="false"/>
          <w:bCs w:val="false"/>
          <w:sz w:val="24"/>
          <w:szCs w:val="24"/>
          <w:lang w:val="pt-BR" w:eastAsia="en-US" w:bidi="ar-SA"/>
        </w:rPr>
        <w:t>orregedor-geral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Foro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Extrajudicial,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com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as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competências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e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atribuições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definidas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na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Constituição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Estado,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neste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Código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e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no</w:t>
      </w:r>
      <w:r>
        <w:rPr>
          <w:b w:val="false"/>
          <w:bCs w:val="false"/>
          <w:spacing w:val="-57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Regimento Interno.” (NR)</w:t>
      </w:r>
    </w:p>
    <w:p>
      <w:pPr>
        <w:pStyle w:val="Corpodotexto"/>
        <w:ind w:left="0" w:right="0" w:hanging="0"/>
        <w:rPr>
          <w:b w:val="false"/>
          <w:b w:val="false"/>
          <w:bCs w:val="false"/>
          <w:sz w:val="24"/>
          <w:szCs w:val="24"/>
          <w:lang w:val="pt-BR" w:eastAsia="en-US" w:bidi="ar-SA"/>
        </w:rPr>
      </w:pPr>
      <w:r>
        <w:rPr>
          <w:b w:val="false"/>
          <w:bCs w:val="false"/>
          <w:sz w:val="24"/>
          <w:szCs w:val="24"/>
          <w:lang w:val="pt-BR" w:eastAsia="en-US" w:bidi="ar-SA"/>
        </w:rPr>
      </w:r>
    </w:p>
    <w:p>
      <w:pPr>
        <w:pStyle w:val="Corpodotexto"/>
        <w:ind w:left="100" w:right="118" w:hanging="0"/>
        <w:jc w:val="both"/>
        <w:rPr/>
      </w:pPr>
      <w:r>
        <w:rPr>
          <w:b w:val="false"/>
          <w:bCs w:val="false"/>
          <w:sz w:val="24"/>
          <w:szCs w:val="24"/>
          <w:lang w:val="pt-BR" w:eastAsia="en-US" w:bidi="ar-SA"/>
        </w:rPr>
        <w:t>Art.</w:t>
      </w:r>
      <w:r>
        <w:rPr>
          <w:b w:val="false"/>
          <w:bCs w:val="false"/>
          <w:spacing w:val="14"/>
          <w:sz w:val="24"/>
          <w:szCs w:val="24"/>
          <w:lang w:val="pt-BR" w:eastAsia="en-US" w:bidi="ar-SA"/>
        </w:rPr>
        <w:t xml:space="preserve"> 2</w:t>
      </w:r>
      <w:r>
        <w:rPr>
          <w:b w:val="false"/>
          <w:bCs w:val="false"/>
          <w:sz w:val="24"/>
          <w:szCs w:val="24"/>
          <w:lang w:val="pt-BR" w:eastAsia="en-US" w:bidi="ar-SA"/>
        </w:rPr>
        <w:t>º</w:t>
      </w:r>
      <w:r>
        <w:rPr>
          <w:b w:val="false"/>
          <w:bCs w:val="false"/>
          <w:spacing w:val="14"/>
          <w:sz w:val="24"/>
          <w:szCs w:val="24"/>
          <w:lang w:val="pt-BR" w:eastAsia="en-US" w:bidi="ar-SA"/>
        </w:rPr>
        <w:t xml:space="preserve"> Os </w:t>
      </w:r>
      <w:r>
        <w:rPr>
          <w:b w:val="false"/>
          <w:bCs w:val="false"/>
          <w:sz w:val="24"/>
          <w:szCs w:val="24"/>
          <w:lang w:val="pt-BR" w:eastAsia="en-US" w:bidi="ar-SA"/>
        </w:rPr>
        <w:t>§§8º</w:t>
      </w:r>
      <w:r>
        <w:rPr>
          <w:b w:val="false"/>
          <w:bCs w:val="false"/>
          <w:spacing w:val="14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e</w:t>
      </w:r>
      <w:r>
        <w:rPr>
          <w:b w:val="false"/>
          <w:bCs w:val="false"/>
          <w:spacing w:val="14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9º</w:t>
      </w:r>
      <w:r>
        <w:rPr>
          <w:b w:val="false"/>
          <w:bCs w:val="false"/>
          <w:spacing w:val="14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do</w:t>
      </w:r>
      <w:r>
        <w:rPr>
          <w:b w:val="false"/>
          <w:bCs w:val="false"/>
          <w:spacing w:val="15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art.</w:t>
      </w:r>
      <w:r>
        <w:rPr>
          <w:b w:val="false"/>
          <w:bCs w:val="false"/>
          <w:spacing w:val="14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18,</w:t>
      </w:r>
      <w:r>
        <w:rPr>
          <w:b w:val="false"/>
          <w:bCs w:val="false"/>
          <w:spacing w:val="-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o</w:t>
      </w:r>
      <w:r>
        <w:rPr>
          <w:b w:val="false"/>
          <w:bCs w:val="false"/>
          <w:spacing w:val="-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i/>
          <w:iCs/>
          <w:sz w:val="24"/>
          <w:szCs w:val="24"/>
          <w:lang w:val="pt-BR" w:eastAsia="en-US" w:bidi="ar-SA"/>
        </w:rPr>
        <w:t>caput</w:t>
      </w:r>
      <w:r>
        <w:rPr>
          <w:b w:val="false"/>
          <w:bCs w:val="false"/>
          <w:sz w:val="24"/>
          <w:szCs w:val="24"/>
          <w:lang w:val="pt-BR" w:eastAsia="en-US" w:bidi="ar-SA"/>
        </w:rPr>
        <w:t xml:space="preserve"> e</w:t>
      </w:r>
      <w:r>
        <w:rPr>
          <w:b w:val="false"/>
          <w:bCs w:val="false"/>
          <w:spacing w:val="-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os §§1º e 2º</w:t>
      </w:r>
      <w:r>
        <w:rPr>
          <w:b w:val="false"/>
          <w:bCs w:val="false"/>
          <w:spacing w:val="-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do</w:t>
      </w:r>
      <w:r>
        <w:rPr>
          <w:b w:val="false"/>
          <w:bCs w:val="false"/>
          <w:spacing w:val="-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art. 18-B,</w:t>
      </w:r>
      <w:r>
        <w:rPr>
          <w:b w:val="false"/>
          <w:bCs w:val="false"/>
          <w:spacing w:val="-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 xml:space="preserve">o </w:t>
      </w:r>
      <w:r>
        <w:rPr>
          <w:b w:val="false"/>
          <w:bCs w:val="false"/>
          <w:i/>
          <w:iCs/>
          <w:sz w:val="24"/>
          <w:szCs w:val="24"/>
          <w:lang w:val="pt-BR" w:eastAsia="en-US" w:bidi="ar-SA"/>
        </w:rPr>
        <w:t>caput</w:t>
      </w:r>
      <w:r>
        <w:rPr>
          <w:b w:val="false"/>
          <w:bCs w:val="false"/>
          <w:spacing w:val="-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do</w:t>
      </w:r>
      <w:r>
        <w:rPr>
          <w:b w:val="false"/>
          <w:bCs w:val="false"/>
          <w:spacing w:val="-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art. 21,</w:t>
      </w:r>
      <w:r>
        <w:rPr>
          <w:b w:val="false"/>
          <w:bCs w:val="false"/>
          <w:spacing w:val="-58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 xml:space="preserve">o </w:t>
      </w:r>
      <w:r>
        <w:rPr>
          <w:b w:val="false"/>
          <w:bCs w:val="false"/>
          <w:i/>
          <w:iCs/>
          <w:sz w:val="24"/>
          <w:szCs w:val="24"/>
          <w:lang w:val="pt-BR" w:eastAsia="en-US" w:bidi="ar-SA"/>
        </w:rPr>
        <w:t>caput</w:t>
      </w:r>
      <w:r>
        <w:rPr>
          <w:b w:val="false"/>
          <w:bCs w:val="false"/>
          <w:sz w:val="24"/>
          <w:szCs w:val="24"/>
          <w:lang w:val="pt-BR" w:eastAsia="en-US" w:bidi="ar-SA"/>
        </w:rPr>
        <w:t xml:space="preserve"> e o</w:t>
      </w:r>
      <w:r>
        <w:rPr>
          <w:b w:val="false"/>
          <w:bCs w:val="false"/>
          <w:spacing w:val="-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 xml:space="preserve">§4º do art. 22, o inciso V do art. 29, as alíneas “f” e “k” do inciso I do art. 30, os incisos do art. 31, o </w:t>
      </w:r>
      <w:r>
        <w:rPr>
          <w:b w:val="false"/>
          <w:bCs w:val="false"/>
          <w:i/>
          <w:iCs/>
          <w:sz w:val="24"/>
          <w:szCs w:val="24"/>
          <w:lang w:val="pt-BR" w:eastAsia="en-US" w:bidi="ar-SA"/>
        </w:rPr>
        <w:t>caput</w:t>
      </w:r>
      <w:r>
        <w:rPr>
          <w:b w:val="false"/>
          <w:bCs w:val="false"/>
          <w:sz w:val="24"/>
          <w:szCs w:val="24"/>
          <w:lang w:val="pt-BR" w:eastAsia="en-US" w:bidi="ar-SA"/>
        </w:rPr>
        <w:t xml:space="preserve"> do art. 33, o inciso I do art. 41, o inciso I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 xml:space="preserve">do art. 60-A, o </w:t>
      </w:r>
      <w:r>
        <w:rPr>
          <w:b w:val="false"/>
          <w:bCs w:val="false"/>
          <w:i/>
          <w:iCs/>
          <w:sz w:val="24"/>
          <w:szCs w:val="24"/>
          <w:lang w:val="pt-BR" w:eastAsia="en-US" w:bidi="ar-SA"/>
        </w:rPr>
        <w:t>caput</w:t>
      </w:r>
      <w:r>
        <w:rPr>
          <w:b w:val="false"/>
          <w:bCs w:val="false"/>
          <w:sz w:val="24"/>
          <w:szCs w:val="24"/>
          <w:lang w:val="pt-BR" w:eastAsia="en-US" w:bidi="ar-SA"/>
        </w:rPr>
        <w:t xml:space="preserve"> do art. 63, o inciso XVIII do art. 78, o §1º do art. 80, o caput do art. 83, os</w:t>
      </w:r>
      <w:r>
        <w:rPr>
          <w:b w:val="false"/>
          <w:bCs w:val="false"/>
          <w:spacing w:val="44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inciso</w:t>
      </w:r>
      <w:r>
        <w:rPr>
          <w:b w:val="false"/>
          <w:bCs w:val="false"/>
          <w:spacing w:val="44"/>
          <w:sz w:val="24"/>
          <w:szCs w:val="24"/>
          <w:lang w:val="pt-BR" w:eastAsia="en-US" w:bidi="ar-SA"/>
        </w:rPr>
        <w:t xml:space="preserve">s </w:t>
      </w:r>
      <w:r>
        <w:rPr>
          <w:b w:val="false"/>
          <w:bCs w:val="false"/>
          <w:sz w:val="24"/>
          <w:szCs w:val="24"/>
          <w:lang w:val="pt-BR" w:eastAsia="en-US" w:bidi="ar-SA"/>
        </w:rPr>
        <w:t>do</w:t>
      </w:r>
      <w:r>
        <w:rPr>
          <w:b w:val="false"/>
          <w:bCs w:val="false"/>
          <w:spacing w:val="44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art.</w:t>
      </w:r>
      <w:r>
        <w:rPr>
          <w:b w:val="false"/>
          <w:bCs w:val="false"/>
          <w:spacing w:val="44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 xml:space="preserve">87 do </w:t>
      </w:r>
      <w:r>
        <w:rPr>
          <w:b w:val="false"/>
          <w:bCs w:val="false"/>
          <w:sz w:val="24"/>
          <w:szCs w:val="24"/>
          <w:u w:val="none"/>
          <w:lang w:val="pt-BR" w:eastAsia="en-US" w:bidi="ar-SA"/>
        </w:rPr>
        <w:t>Código de Divisão e Organização Judiciárias do Maranhão</w:t>
      </w:r>
      <w:r>
        <w:rPr>
          <w:b w:val="false"/>
          <w:bCs w:val="false"/>
          <w:spacing w:val="14"/>
          <w:sz w:val="24"/>
          <w:szCs w:val="24"/>
          <w:u w:val="none"/>
          <w:lang w:val="pt-BR" w:eastAsia="en-US" w:bidi="ar-SA"/>
        </w:rPr>
        <w:t xml:space="preserve"> (</w:t>
      </w:r>
      <w:hyperlink r:id="rId4">
        <w:r>
          <w:rPr>
            <w:rStyle w:val="LinkdaInternet"/>
            <w:b w:val="false"/>
            <w:bCs w:val="false"/>
            <w:sz w:val="24"/>
            <w:szCs w:val="24"/>
            <w:u w:val="none"/>
            <w:lang w:val="pt-BR" w:eastAsia="en-US" w:bidi="ar-SA"/>
          </w:rPr>
          <w:t>Lei</w:t>
        </w:r>
        <w:r>
          <w:rPr>
            <w:rStyle w:val="LinkdaInternet"/>
            <w:b w:val="false"/>
            <w:bCs w:val="false"/>
            <w:spacing w:val="15"/>
            <w:sz w:val="24"/>
            <w:szCs w:val="24"/>
            <w:u w:val="none"/>
            <w:lang w:val="pt-BR" w:eastAsia="en-US" w:bidi="ar-SA"/>
          </w:rPr>
          <w:t xml:space="preserve"> </w:t>
        </w:r>
        <w:r>
          <w:rPr>
            <w:rStyle w:val="LinkdaInternet"/>
            <w:b w:val="false"/>
            <w:bCs w:val="false"/>
            <w:sz w:val="24"/>
            <w:szCs w:val="24"/>
            <w:u w:val="none"/>
            <w:lang w:val="pt-BR" w:eastAsia="en-US" w:bidi="ar-SA"/>
          </w:rPr>
          <w:t>Complementar</w:t>
        </w:r>
        <w:r>
          <w:rPr>
            <w:rStyle w:val="LinkdaInternet"/>
            <w:b w:val="false"/>
            <w:bCs w:val="false"/>
            <w:spacing w:val="14"/>
            <w:sz w:val="24"/>
            <w:szCs w:val="24"/>
            <w:u w:val="none"/>
            <w:lang w:val="pt-BR" w:eastAsia="en-US" w:bidi="ar-SA"/>
          </w:rPr>
          <w:t xml:space="preserve"> </w:t>
        </w:r>
        <w:r>
          <w:rPr>
            <w:rStyle w:val="LinkdaInternet"/>
            <w:b w:val="false"/>
            <w:bCs w:val="false"/>
            <w:sz w:val="24"/>
            <w:szCs w:val="24"/>
            <w:u w:val="none"/>
            <w:lang w:val="pt-BR" w:eastAsia="en-US" w:bidi="ar-SA"/>
          </w:rPr>
          <w:t>nº</w:t>
        </w:r>
        <w:r>
          <w:rPr>
            <w:rStyle w:val="LinkdaInternet"/>
            <w:b w:val="false"/>
            <w:bCs w:val="false"/>
            <w:spacing w:val="14"/>
            <w:sz w:val="24"/>
            <w:szCs w:val="24"/>
            <w:u w:val="none"/>
            <w:lang w:val="pt-BR" w:eastAsia="en-US" w:bidi="ar-SA"/>
          </w:rPr>
          <w:t xml:space="preserve"> </w:t>
        </w:r>
        <w:r>
          <w:rPr>
            <w:rStyle w:val="LinkdaInternet"/>
            <w:b w:val="false"/>
            <w:bCs w:val="false"/>
            <w:sz w:val="24"/>
            <w:szCs w:val="24"/>
            <w:u w:val="none"/>
            <w:lang w:val="pt-BR" w:eastAsia="en-US" w:bidi="ar-SA"/>
          </w:rPr>
          <w:t>14,</w:t>
        </w:r>
        <w:r>
          <w:rPr>
            <w:rStyle w:val="LinkdaInternet"/>
            <w:b w:val="false"/>
            <w:bCs w:val="false"/>
            <w:spacing w:val="14"/>
            <w:sz w:val="24"/>
            <w:szCs w:val="24"/>
            <w:u w:val="none"/>
            <w:lang w:val="pt-BR" w:eastAsia="en-US" w:bidi="ar-SA"/>
          </w:rPr>
          <w:t xml:space="preserve"> </w:t>
        </w:r>
        <w:r>
          <w:rPr>
            <w:rStyle w:val="LinkdaInternet"/>
            <w:b w:val="false"/>
            <w:bCs w:val="false"/>
            <w:sz w:val="24"/>
            <w:szCs w:val="24"/>
            <w:u w:val="none"/>
            <w:lang w:val="pt-BR" w:eastAsia="en-US" w:bidi="ar-SA"/>
          </w:rPr>
          <w:t>de</w:t>
        </w:r>
        <w:r>
          <w:rPr>
            <w:rStyle w:val="LinkdaInternet"/>
            <w:b w:val="false"/>
            <w:bCs w:val="false"/>
            <w:spacing w:val="14"/>
            <w:sz w:val="24"/>
            <w:szCs w:val="24"/>
            <w:u w:val="none"/>
            <w:lang w:val="pt-BR" w:eastAsia="en-US" w:bidi="ar-SA"/>
          </w:rPr>
          <w:t xml:space="preserve"> </w:t>
        </w:r>
        <w:r>
          <w:rPr>
            <w:rStyle w:val="LinkdaInternet"/>
            <w:b w:val="false"/>
            <w:bCs w:val="false"/>
            <w:sz w:val="24"/>
            <w:szCs w:val="24"/>
            <w:u w:val="none"/>
            <w:lang w:val="pt-BR" w:eastAsia="en-US" w:bidi="ar-SA"/>
          </w:rPr>
          <w:t>17</w:t>
        </w:r>
        <w:r>
          <w:rPr>
            <w:rStyle w:val="LinkdaInternet"/>
            <w:b w:val="false"/>
            <w:bCs w:val="false"/>
            <w:spacing w:val="14"/>
            <w:sz w:val="24"/>
            <w:szCs w:val="24"/>
            <w:u w:val="none"/>
            <w:lang w:val="pt-BR" w:eastAsia="en-US" w:bidi="ar-SA"/>
          </w:rPr>
          <w:t xml:space="preserve"> </w:t>
        </w:r>
        <w:r>
          <w:rPr>
            <w:rStyle w:val="LinkdaInternet"/>
            <w:b w:val="false"/>
            <w:bCs w:val="false"/>
            <w:sz w:val="24"/>
            <w:szCs w:val="24"/>
            <w:u w:val="none"/>
            <w:lang w:val="pt-BR" w:eastAsia="en-US" w:bidi="ar-SA"/>
          </w:rPr>
          <w:t>de</w:t>
        </w:r>
        <w:r>
          <w:rPr>
            <w:rStyle w:val="LinkdaInternet"/>
            <w:b w:val="false"/>
            <w:bCs w:val="false"/>
            <w:spacing w:val="14"/>
            <w:sz w:val="24"/>
            <w:szCs w:val="24"/>
            <w:u w:val="none"/>
            <w:lang w:val="pt-BR" w:eastAsia="en-US" w:bidi="ar-SA"/>
          </w:rPr>
          <w:t xml:space="preserve"> </w:t>
        </w:r>
        <w:r>
          <w:rPr>
            <w:rStyle w:val="LinkdaInternet"/>
            <w:b w:val="false"/>
            <w:bCs w:val="false"/>
            <w:sz w:val="24"/>
            <w:szCs w:val="24"/>
            <w:u w:val="none"/>
            <w:lang w:val="pt-BR" w:eastAsia="en-US" w:bidi="ar-SA"/>
          </w:rPr>
          <w:t>dezembro</w:t>
        </w:r>
        <w:r>
          <w:rPr>
            <w:rStyle w:val="LinkdaInternet"/>
            <w:b w:val="false"/>
            <w:bCs w:val="false"/>
            <w:spacing w:val="14"/>
            <w:sz w:val="24"/>
            <w:szCs w:val="24"/>
            <w:u w:val="none"/>
            <w:lang w:val="pt-BR" w:eastAsia="en-US" w:bidi="ar-SA"/>
          </w:rPr>
          <w:t xml:space="preserve"> </w:t>
        </w:r>
        <w:r>
          <w:rPr>
            <w:rStyle w:val="LinkdaInternet"/>
            <w:b w:val="false"/>
            <w:bCs w:val="false"/>
            <w:sz w:val="24"/>
            <w:szCs w:val="24"/>
            <w:u w:val="none"/>
            <w:lang w:val="pt-BR" w:eastAsia="en-US" w:bidi="ar-SA"/>
          </w:rPr>
          <w:t>de 1991</w:t>
        </w:r>
      </w:hyperlink>
      <w:r>
        <w:rPr>
          <w:b w:val="false"/>
          <w:bCs w:val="false"/>
          <w:sz w:val="24"/>
          <w:szCs w:val="24"/>
          <w:u w:val="none"/>
          <w:lang w:val="pt-BR" w:eastAsia="en-US" w:bidi="ar-SA"/>
        </w:rPr>
        <w:t>),</w:t>
      </w:r>
      <w:r>
        <w:rPr>
          <w:b w:val="false"/>
          <w:bCs w:val="false"/>
          <w:spacing w:val="-57"/>
          <w:sz w:val="24"/>
          <w:szCs w:val="24"/>
          <w:u w:val="none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u w:val="none"/>
          <w:lang w:val="pt-BR" w:eastAsia="en-US" w:bidi="ar-SA"/>
        </w:rPr>
        <w:t>passam a vigorar com a seguinte redaçã</w:t>
      </w:r>
      <w:r>
        <w:rPr>
          <w:b w:val="false"/>
          <w:bCs w:val="false"/>
          <w:sz w:val="24"/>
          <w:szCs w:val="24"/>
          <w:lang w:val="pt-BR" w:eastAsia="en-US" w:bidi="ar-SA"/>
        </w:rPr>
        <w:t>o:</w:t>
      </w:r>
    </w:p>
    <w:p>
      <w:pPr>
        <w:pStyle w:val="Corpodotexto"/>
        <w:ind w:left="0" w:right="0" w:hanging="0"/>
        <w:rPr>
          <w:b w:val="false"/>
          <w:b w:val="false"/>
          <w:bCs w:val="false"/>
          <w:sz w:val="24"/>
          <w:szCs w:val="24"/>
          <w:lang w:val="pt-BR" w:eastAsia="en-US" w:bidi="ar-SA"/>
        </w:rPr>
      </w:pPr>
      <w:r>
        <w:rPr>
          <w:b w:val="false"/>
          <w:bCs w:val="false"/>
          <w:sz w:val="24"/>
          <w:szCs w:val="24"/>
          <w:lang w:val="pt-BR" w:eastAsia="en-US" w:bidi="ar-SA"/>
        </w:rPr>
      </w:r>
    </w:p>
    <w:p>
      <w:pPr>
        <w:pStyle w:val="Corpodotexto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“</w:t>
      </w:r>
      <w:r>
        <w:rPr>
          <w:b w:val="false"/>
          <w:bCs w:val="false"/>
          <w:sz w:val="24"/>
          <w:szCs w:val="24"/>
          <w:lang w:val="pt-BR" w:eastAsia="en-US" w:bidi="ar-SA"/>
        </w:rPr>
        <w:t>Art. 18. …</w:t>
      </w:r>
    </w:p>
    <w:p>
      <w:pPr>
        <w:pStyle w:val="Corpodotexto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…</w:t>
      </w:r>
    </w:p>
    <w:p>
      <w:pPr>
        <w:pStyle w:val="Corpodotexto"/>
        <w:ind w:left="0" w:right="0" w:hanging="0"/>
        <w:rPr>
          <w:b w:val="false"/>
          <w:b w:val="false"/>
          <w:bCs w:val="false"/>
          <w:sz w:val="24"/>
          <w:szCs w:val="24"/>
          <w:lang w:val="pt-BR" w:eastAsia="en-US" w:bidi="ar-SA"/>
        </w:rPr>
      </w:pPr>
      <w:r>
        <w:rPr>
          <w:b w:val="false"/>
          <w:bCs w:val="false"/>
          <w:sz w:val="24"/>
          <w:szCs w:val="24"/>
          <w:lang w:val="pt-BR" w:eastAsia="en-US" w:bidi="ar-SA"/>
        </w:rPr>
      </w:r>
    </w:p>
    <w:p>
      <w:pPr>
        <w:pStyle w:val="Corpodotexto"/>
        <w:ind w:left="1345" w:right="240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§8º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Terminados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os </w:t>
      </w:r>
      <w:r>
        <w:rPr>
          <w:b w:val="false"/>
          <w:bCs w:val="false"/>
          <w:sz w:val="24"/>
          <w:szCs w:val="24"/>
          <w:lang w:val="pt-BR" w:eastAsia="en-US" w:bidi="ar-SA"/>
        </w:rPr>
        <w:t>seus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mandatos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ou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cessadas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suas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funções,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p</w:t>
      </w:r>
      <w:r>
        <w:rPr>
          <w:b w:val="false"/>
          <w:bCs w:val="false"/>
          <w:sz w:val="24"/>
          <w:szCs w:val="24"/>
          <w:lang w:val="pt-BR" w:eastAsia="en-US" w:bidi="ar-SA"/>
        </w:rPr>
        <w:t>residente,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v</w:t>
      </w:r>
      <w:r>
        <w:rPr>
          <w:b w:val="false"/>
          <w:bCs w:val="false"/>
          <w:sz w:val="24"/>
          <w:szCs w:val="24"/>
          <w:lang w:val="pt-BR" w:eastAsia="en-US" w:bidi="ar-SA"/>
        </w:rPr>
        <w:t>ice-presidente,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c</w:t>
      </w:r>
      <w:r>
        <w:rPr>
          <w:b w:val="false"/>
          <w:bCs w:val="false"/>
          <w:sz w:val="24"/>
          <w:szCs w:val="24"/>
          <w:lang w:val="pt-BR" w:eastAsia="en-US" w:bidi="ar-SA"/>
        </w:rPr>
        <w:t>orregedor-geral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da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Justiça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e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c</w:t>
      </w:r>
      <w:r>
        <w:rPr>
          <w:b w:val="false"/>
          <w:bCs w:val="false"/>
          <w:sz w:val="24"/>
          <w:szCs w:val="24"/>
          <w:lang w:val="pt-BR" w:eastAsia="en-US" w:bidi="ar-SA"/>
        </w:rPr>
        <w:t>orregedor-geral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Foro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Extrajudicial integrarão as câmaras a que pertenciam seus respectivos sucessores.</w:t>
      </w:r>
    </w:p>
    <w:p>
      <w:pPr>
        <w:pStyle w:val="Corpodotexto"/>
        <w:ind w:left="0" w:right="0" w:hanging="0"/>
        <w:rPr>
          <w:b w:val="false"/>
          <w:b w:val="false"/>
          <w:bCs w:val="false"/>
          <w:sz w:val="24"/>
          <w:szCs w:val="24"/>
          <w:lang w:val="pt-BR" w:eastAsia="en-US" w:bidi="ar-SA"/>
        </w:rPr>
      </w:pPr>
      <w:r>
        <w:rPr>
          <w:b w:val="false"/>
          <w:bCs w:val="false"/>
          <w:sz w:val="24"/>
          <w:szCs w:val="24"/>
          <w:lang w:val="pt-BR" w:eastAsia="en-US" w:bidi="ar-SA"/>
        </w:rPr>
      </w:r>
    </w:p>
    <w:p>
      <w:pPr>
        <w:pStyle w:val="Corpodotexto"/>
        <w:ind w:left="1345" w:right="236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§9º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No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caso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parágrafo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anterior,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se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os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seus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sucessores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ou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suas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sucessoras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não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integravam câmaras,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p</w:t>
      </w:r>
      <w:r>
        <w:rPr>
          <w:b w:val="false"/>
          <w:bCs w:val="false"/>
          <w:sz w:val="24"/>
          <w:szCs w:val="24"/>
          <w:lang w:val="pt-BR" w:eastAsia="en-US" w:bidi="ar-SA"/>
        </w:rPr>
        <w:t>residente,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v</w:t>
      </w:r>
      <w:r>
        <w:rPr>
          <w:b w:val="false"/>
          <w:bCs w:val="false"/>
          <w:sz w:val="24"/>
          <w:szCs w:val="24"/>
          <w:lang w:val="pt-BR" w:eastAsia="en-US" w:bidi="ar-SA"/>
        </w:rPr>
        <w:t>ice-presidente,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c</w:t>
      </w:r>
      <w:r>
        <w:rPr>
          <w:b w:val="false"/>
          <w:bCs w:val="false"/>
          <w:sz w:val="24"/>
          <w:szCs w:val="24"/>
          <w:lang w:val="pt-BR" w:eastAsia="en-US" w:bidi="ar-SA"/>
        </w:rPr>
        <w:t>orregedor-geral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da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Justiça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e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c</w:t>
      </w:r>
      <w:r>
        <w:rPr>
          <w:b w:val="false"/>
          <w:bCs w:val="false"/>
          <w:sz w:val="24"/>
          <w:szCs w:val="24"/>
          <w:lang w:val="pt-BR" w:eastAsia="en-US" w:bidi="ar-SA"/>
        </w:rPr>
        <w:t>orregedor-geral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Foro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Extrajudicial preencherão respectivamente as vagas dos que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passaram a ocupar os lugares deixados por aqueles.</w:t>
      </w:r>
    </w:p>
    <w:p>
      <w:pPr>
        <w:pStyle w:val="Corpodotexto"/>
        <w:ind w:left="1345" w:right="236" w:hanging="0"/>
        <w:jc w:val="both"/>
        <w:rPr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Corpodotexto"/>
        <w:ind w:left="1345" w:right="236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Art.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18-B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Órgão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Especial,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com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vinte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e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cinco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membros,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exercerá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todas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as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atribuições</w:t>
      </w:r>
      <w:r>
        <w:rPr>
          <w:b w:val="false"/>
          <w:bCs w:val="false"/>
          <w:spacing w:val="28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e</w:t>
      </w:r>
      <w:r>
        <w:rPr>
          <w:b w:val="false"/>
          <w:bCs w:val="false"/>
          <w:spacing w:val="29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competências</w:t>
      </w:r>
      <w:r>
        <w:rPr>
          <w:b w:val="false"/>
          <w:bCs w:val="false"/>
          <w:spacing w:val="29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do</w:t>
      </w:r>
      <w:r>
        <w:rPr>
          <w:b w:val="false"/>
          <w:bCs w:val="false"/>
          <w:spacing w:val="29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Plenário</w:t>
      </w:r>
      <w:r>
        <w:rPr>
          <w:b w:val="false"/>
          <w:bCs w:val="false"/>
          <w:spacing w:val="15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previstas</w:t>
      </w:r>
      <w:r>
        <w:rPr>
          <w:b w:val="false"/>
          <w:bCs w:val="false"/>
          <w:spacing w:val="14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neste</w:t>
      </w:r>
      <w:r>
        <w:rPr>
          <w:b w:val="false"/>
          <w:bCs w:val="false"/>
          <w:spacing w:val="14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Código</w:t>
      </w:r>
      <w:r>
        <w:rPr>
          <w:b w:val="false"/>
          <w:bCs w:val="false"/>
          <w:spacing w:val="14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e</w:t>
      </w:r>
      <w:r>
        <w:rPr>
          <w:b w:val="false"/>
          <w:bCs w:val="false"/>
          <w:spacing w:val="14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no</w:t>
      </w:r>
      <w:r>
        <w:rPr>
          <w:b w:val="false"/>
          <w:bCs w:val="false"/>
          <w:spacing w:val="14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Regimento</w:t>
      </w:r>
      <w:r>
        <w:rPr>
          <w:b w:val="false"/>
          <w:bCs w:val="false"/>
          <w:spacing w:val="30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Interno</w:t>
      </w:r>
      <w:r>
        <w:rPr>
          <w:b w:val="false"/>
          <w:bCs w:val="false"/>
          <w:spacing w:val="-58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do</w:t>
      </w:r>
      <w:r>
        <w:rPr>
          <w:b w:val="false"/>
          <w:bCs w:val="false"/>
          <w:spacing w:val="-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Tribunal de Justiça, salvo:</w:t>
      </w:r>
    </w:p>
    <w:p>
      <w:pPr>
        <w:pStyle w:val="Corpodotexto"/>
        <w:ind w:left="1345" w:right="115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…</w:t>
      </w:r>
    </w:p>
    <w:p>
      <w:pPr>
        <w:pStyle w:val="Corpodotexto"/>
        <w:ind w:left="1345" w:right="115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 xml:space="preserve">§1º O Órgão Especial se reunirá com no mínimo catorze desembargadores, além do seu presidente. </w:t>
      </w:r>
    </w:p>
    <w:p>
      <w:pPr>
        <w:pStyle w:val="Corpodotexto"/>
        <w:ind w:left="0" w:right="0" w:hanging="0"/>
        <w:rPr>
          <w:b w:val="false"/>
          <w:b w:val="false"/>
          <w:bCs w:val="false"/>
          <w:sz w:val="24"/>
          <w:szCs w:val="24"/>
          <w:lang w:val="pt-BR" w:eastAsia="en-US" w:bidi="ar-SA"/>
        </w:rPr>
      </w:pPr>
      <w:r>
        <w:rPr>
          <w:b w:val="false"/>
          <w:bCs w:val="false"/>
          <w:sz w:val="24"/>
          <w:szCs w:val="24"/>
          <w:lang w:val="pt-BR" w:eastAsia="en-US" w:bidi="ar-SA"/>
        </w:rPr>
      </w:r>
    </w:p>
    <w:p>
      <w:pPr>
        <w:pStyle w:val="Corpodotexto"/>
        <w:ind w:left="1345" w:right="126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§2º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O p</w:t>
      </w:r>
      <w:r>
        <w:rPr>
          <w:b w:val="false"/>
          <w:bCs w:val="false"/>
          <w:sz w:val="24"/>
          <w:szCs w:val="24"/>
          <w:lang w:val="pt-BR" w:eastAsia="en-US" w:bidi="ar-SA"/>
        </w:rPr>
        <w:t>residente,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v</w:t>
      </w:r>
      <w:r>
        <w:rPr>
          <w:b w:val="false"/>
          <w:bCs w:val="false"/>
          <w:sz w:val="24"/>
          <w:szCs w:val="24"/>
          <w:lang w:val="pt-BR" w:eastAsia="en-US" w:bidi="ar-SA"/>
        </w:rPr>
        <w:t>ice-presidente,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c</w:t>
      </w:r>
      <w:r>
        <w:rPr>
          <w:b w:val="false"/>
          <w:bCs w:val="false"/>
          <w:sz w:val="24"/>
          <w:szCs w:val="24"/>
          <w:lang w:val="pt-BR" w:eastAsia="en-US" w:bidi="ar-SA"/>
        </w:rPr>
        <w:t>orregedor-geral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da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Justiça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e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c</w:t>
      </w:r>
      <w:r>
        <w:rPr>
          <w:b w:val="false"/>
          <w:bCs w:val="false"/>
          <w:sz w:val="24"/>
          <w:szCs w:val="24"/>
          <w:lang w:val="pt-BR" w:eastAsia="en-US" w:bidi="ar-SA"/>
        </w:rPr>
        <w:t>orregedor-geral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Foro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Extrajudicial e os onze desembargadores mais antigos são membros natos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do</w:t>
      </w:r>
      <w:r>
        <w:rPr>
          <w:b w:val="false"/>
          <w:bCs w:val="false"/>
          <w:spacing w:val="-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Órgão Especial.</w:t>
      </w:r>
    </w:p>
    <w:p>
      <w:pPr>
        <w:pStyle w:val="Corpodotexto"/>
        <w:ind w:left="1345" w:right="126" w:hanging="0"/>
        <w:jc w:val="both"/>
        <w:rPr>
          <w:b w:val="false"/>
          <w:b w:val="false"/>
          <w:bCs w:val="false"/>
          <w:sz w:val="24"/>
          <w:szCs w:val="24"/>
          <w:lang w:val="pt-BR" w:eastAsia="en-US" w:bidi="ar-SA"/>
        </w:rPr>
      </w:pPr>
      <w:r>
        <w:rPr>
          <w:b w:val="false"/>
          <w:bCs w:val="false"/>
          <w:sz w:val="24"/>
          <w:szCs w:val="24"/>
          <w:lang w:val="pt-BR" w:eastAsia="en-US" w:bidi="ar-SA"/>
        </w:rPr>
      </w:r>
    </w:p>
    <w:p>
      <w:pPr>
        <w:pStyle w:val="Corpodotexto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…</w:t>
      </w:r>
    </w:p>
    <w:p>
      <w:pPr>
        <w:pStyle w:val="Corpodotexto"/>
        <w:spacing w:before="11" w:after="0"/>
        <w:ind w:left="0" w:right="0" w:hanging="0"/>
        <w:rPr>
          <w:b w:val="false"/>
          <w:b w:val="false"/>
          <w:bCs w:val="false"/>
          <w:sz w:val="24"/>
          <w:szCs w:val="24"/>
          <w:lang w:val="pt-BR" w:eastAsia="en-US" w:bidi="ar-SA"/>
        </w:rPr>
      </w:pPr>
      <w:r>
        <w:rPr>
          <w:b w:val="false"/>
          <w:bCs w:val="false"/>
          <w:sz w:val="24"/>
          <w:szCs w:val="24"/>
          <w:lang w:val="pt-BR" w:eastAsia="en-US" w:bidi="ar-SA"/>
        </w:rPr>
      </w:r>
    </w:p>
    <w:p>
      <w:pPr>
        <w:pStyle w:val="Corpodotexto"/>
        <w:ind w:left="1345" w:right="115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Art. 21. Por maioria dos seus membros efetivos e por votação secreta, o Plenário elegerá o</w:t>
      </w:r>
      <w:r>
        <w:rPr>
          <w:b w:val="false"/>
          <w:bCs w:val="false"/>
          <w:spacing w:val="-58"/>
          <w:sz w:val="24"/>
          <w:szCs w:val="24"/>
          <w:lang w:val="pt-BR" w:eastAsia="en-US" w:bidi="ar-SA"/>
        </w:rPr>
        <w:t xml:space="preserve"> p</w:t>
      </w:r>
      <w:r>
        <w:rPr>
          <w:b w:val="false"/>
          <w:bCs w:val="false"/>
          <w:sz w:val="24"/>
          <w:szCs w:val="24"/>
          <w:lang w:val="pt-BR" w:eastAsia="en-US" w:bidi="ar-SA"/>
        </w:rPr>
        <w:t>residente, o vice-presidente, o corregedor-geral da Justiça e o corregedor-geral do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Foro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Extrajudicial,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na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primeira</w:t>
      </w:r>
      <w:r>
        <w:rPr>
          <w:b w:val="false"/>
          <w:bCs w:val="false"/>
          <w:spacing w:val="60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sessão plenária do mês de fevereiro, dos anos pares,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dentre seus membros, para mandato de dois anos, proibida a reeleição.</w:t>
      </w:r>
    </w:p>
    <w:p>
      <w:pPr>
        <w:pStyle w:val="Corpodotexto"/>
        <w:ind w:left="1345" w:right="115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…</w:t>
      </w:r>
    </w:p>
    <w:p>
      <w:pPr>
        <w:pStyle w:val="Corpodotexto"/>
        <w:ind w:left="1345" w:right="115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Art.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22.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Plenário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funcionará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com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a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presença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de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pelo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menos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vinte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d</w:t>
      </w:r>
      <w:r>
        <w:rPr>
          <w:b w:val="false"/>
          <w:bCs w:val="false"/>
          <w:sz w:val="24"/>
          <w:szCs w:val="24"/>
          <w:lang w:val="pt-BR" w:eastAsia="en-US" w:bidi="ar-SA"/>
        </w:rPr>
        <w:t>esembargadores, incluído o presidente,</w:t>
      </w:r>
      <w:r>
        <w:rPr>
          <w:b w:val="false"/>
          <w:bCs w:val="false"/>
          <w:spacing w:val="-57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sendo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os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julgamentos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tomados por maioria dos votos, salvo se exigido quórum especial</w:t>
      </w:r>
      <w:r>
        <w:rPr>
          <w:b w:val="false"/>
          <w:bCs w:val="false"/>
          <w:spacing w:val="-57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de votação.</w:t>
      </w:r>
    </w:p>
    <w:p>
      <w:pPr>
        <w:pStyle w:val="Corpodotexto"/>
        <w:ind w:left="1345" w:right="115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...</w:t>
      </w:r>
    </w:p>
    <w:p>
      <w:pPr>
        <w:pStyle w:val="Corpodotexto"/>
        <w:ind w:left="0" w:right="0" w:hanging="0"/>
        <w:rPr>
          <w:b w:val="false"/>
          <w:b w:val="false"/>
          <w:bCs w:val="false"/>
          <w:sz w:val="24"/>
          <w:szCs w:val="24"/>
          <w:lang w:val="pt-BR" w:eastAsia="en-US" w:bidi="ar-SA"/>
        </w:rPr>
      </w:pPr>
      <w:r>
        <w:rPr>
          <w:b w:val="false"/>
          <w:bCs w:val="false"/>
          <w:sz w:val="24"/>
          <w:szCs w:val="24"/>
          <w:lang w:val="pt-BR" w:eastAsia="en-US" w:bidi="ar-SA"/>
        </w:rPr>
      </w:r>
    </w:p>
    <w:p>
      <w:pPr>
        <w:pStyle w:val="Corpodotexto"/>
        <w:ind w:left="1345" w:right="124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§4º No Plenário, em casos de licenças, férias, faltas ou impedimentos, será o presidente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substituído pelo vice-presidente e na ausência deste pelos demais membros, na ordem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decrescente de antiguidade.</w:t>
      </w:r>
    </w:p>
    <w:p>
      <w:pPr>
        <w:pStyle w:val="Corpodotexto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…</w:t>
      </w:r>
    </w:p>
    <w:p>
      <w:pPr>
        <w:pStyle w:val="Corpodotexto"/>
        <w:ind w:left="0" w:right="0" w:hanging="0"/>
        <w:rPr>
          <w:b w:val="false"/>
          <w:b w:val="false"/>
          <w:bCs w:val="false"/>
          <w:sz w:val="24"/>
          <w:szCs w:val="24"/>
          <w:lang w:val="pt-BR" w:eastAsia="en-US" w:bidi="ar-SA"/>
        </w:rPr>
      </w:pPr>
      <w:r>
        <w:rPr>
          <w:b w:val="false"/>
          <w:bCs w:val="false"/>
          <w:sz w:val="24"/>
          <w:szCs w:val="24"/>
          <w:lang w:val="pt-BR" w:eastAsia="en-US" w:bidi="ar-SA"/>
        </w:rPr>
      </w:r>
    </w:p>
    <w:p>
      <w:pPr>
        <w:pStyle w:val="Corpodotexto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Art. 29. ...</w:t>
      </w:r>
    </w:p>
    <w:p>
      <w:pPr>
        <w:pStyle w:val="Corpodotexto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…</w:t>
      </w:r>
    </w:p>
    <w:p>
      <w:pPr>
        <w:pStyle w:val="Corpodotexto"/>
        <w:ind w:left="0" w:right="0" w:hanging="0"/>
        <w:rPr>
          <w:b w:val="false"/>
          <w:b w:val="false"/>
          <w:bCs w:val="false"/>
          <w:sz w:val="24"/>
          <w:szCs w:val="24"/>
          <w:lang w:val="pt-BR" w:eastAsia="en-US" w:bidi="ar-SA"/>
        </w:rPr>
      </w:pPr>
      <w:r>
        <w:rPr>
          <w:b w:val="false"/>
          <w:bCs w:val="false"/>
          <w:sz w:val="24"/>
          <w:szCs w:val="24"/>
          <w:lang w:val="pt-BR" w:eastAsia="en-US" w:bidi="ar-SA"/>
        </w:rPr>
      </w:r>
    </w:p>
    <w:p>
      <w:pPr>
        <w:pStyle w:val="Corpodotexto"/>
        <w:ind w:left="1345" w:right="246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V</w:t>
      </w:r>
      <w:r>
        <w:rPr>
          <w:b w:val="false"/>
          <w:bCs w:val="false"/>
          <w:spacing w:val="56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–</w:t>
      </w:r>
      <w:r>
        <w:rPr>
          <w:b w:val="false"/>
          <w:bCs w:val="false"/>
          <w:spacing w:val="57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eleger,</w:t>
      </w:r>
      <w:r>
        <w:rPr>
          <w:b w:val="false"/>
          <w:bCs w:val="false"/>
          <w:spacing w:val="56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tomar</w:t>
      </w:r>
      <w:r>
        <w:rPr>
          <w:b w:val="false"/>
          <w:bCs w:val="false"/>
          <w:spacing w:val="57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compromisso</w:t>
      </w:r>
      <w:r>
        <w:rPr>
          <w:b w:val="false"/>
          <w:bCs w:val="false"/>
          <w:spacing w:val="56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e</w:t>
      </w:r>
      <w:r>
        <w:rPr>
          <w:b w:val="false"/>
          <w:bCs w:val="false"/>
          <w:spacing w:val="57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dar</w:t>
      </w:r>
      <w:r>
        <w:rPr>
          <w:b w:val="false"/>
          <w:bCs w:val="false"/>
          <w:spacing w:val="56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posse</w:t>
      </w:r>
      <w:r>
        <w:rPr>
          <w:b w:val="false"/>
          <w:bCs w:val="false"/>
          <w:spacing w:val="57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ao presidente, ao vice-presidente,</w:t>
      </w:r>
      <w:r>
        <w:rPr>
          <w:b w:val="false"/>
          <w:bCs w:val="false"/>
          <w:spacing w:val="56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ao</w:t>
      </w:r>
      <w:r>
        <w:rPr>
          <w:b w:val="false"/>
          <w:bCs w:val="false"/>
          <w:spacing w:val="-57"/>
          <w:sz w:val="24"/>
          <w:szCs w:val="24"/>
          <w:lang w:val="pt-BR" w:eastAsia="en-US" w:bidi="ar-SA"/>
        </w:rPr>
        <w:t xml:space="preserve"> c</w:t>
      </w:r>
      <w:r>
        <w:rPr>
          <w:b w:val="false"/>
          <w:bCs w:val="false"/>
          <w:sz w:val="24"/>
          <w:szCs w:val="24"/>
          <w:lang w:val="pt-BR" w:eastAsia="en-US" w:bidi="ar-SA"/>
        </w:rPr>
        <w:t>orregedor-geral</w:t>
      </w:r>
      <w:r>
        <w:rPr>
          <w:b w:val="false"/>
          <w:bCs w:val="false"/>
          <w:spacing w:val="-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da Justiça</w:t>
      </w:r>
      <w:r>
        <w:rPr>
          <w:b w:val="false"/>
          <w:bCs w:val="false"/>
          <w:spacing w:val="-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e ao</w:t>
      </w:r>
      <w:r>
        <w:rPr>
          <w:b w:val="false"/>
          <w:bCs w:val="false"/>
          <w:spacing w:val="-1"/>
          <w:sz w:val="24"/>
          <w:szCs w:val="24"/>
          <w:lang w:val="pt-BR" w:eastAsia="en-US" w:bidi="ar-SA"/>
        </w:rPr>
        <w:t xml:space="preserve"> c</w:t>
      </w:r>
      <w:r>
        <w:rPr>
          <w:b w:val="false"/>
          <w:bCs w:val="false"/>
          <w:sz w:val="24"/>
          <w:szCs w:val="24"/>
          <w:lang w:val="pt-BR" w:eastAsia="en-US" w:bidi="ar-SA"/>
        </w:rPr>
        <w:t>orregedor-geral do</w:t>
      </w:r>
      <w:r>
        <w:rPr>
          <w:b w:val="false"/>
          <w:bCs w:val="false"/>
          <w:spacing w:val="-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Foro Extrajudicial;</w:t>
      </w:r>
    </w:p>
    <w:p>
      <w:pPr>
        <w:pStyle w:val="Corpodotexto"/>
        <w:ind w:left="1345" w:right="246" w:hanging="0"/>
        <w:jc w:val="both"/>
        <w:rPr>
          <w:b w:val="false"/>
          <w:b w:val="false"/>
          <w:bCs w:val="false"/>
          <w:sz w:val="24"/>
          <w:szCs w:val="24"/>
          <w:lang w:val="pt-BR" w:eastAsia="en-US" w:bidi="ar-SA"/>
        </w:rPr>
      </w:pPr>
      <w:r>
        <w:rPr>
          <w:b w:val="false"/>
          <w:bCs w:val="false"/>
          <w:sz w:val="24"/>
          <w:szCs w:val="24"/>
          <w:lang w:val="pt-BR" w:eastAsia="en-US" w:bidi="ar-SA"/>
        </w:rPr>
      </w:r>
    </w:p>
    <w:p>
      <w:pPr>
        <w:pStyle w:val="Corpodotexto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Art. 30. ...</w:t>
      </w:r>
    </w:p>
    <w:p>
      <w:pPr>
        <w:pStyle w:val="Corpodotexto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…</w:t>
      </w:r>
    </w:p>
    <w:p>
      <w:pPr>
        <w:pStyle w:val="Corpodotexto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I- …</w:t>
      </w:r>
    </w:p>
    <w:p>
      <w:pPr>
        <w:pStyle w:val="Corpodotexto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...</w:t>
      </w:r>
    </w:p>
    <w:p>
      <w:pPr>
        <w:pStyle w:val="Corpodotexto"/>
        <w:ind w:left="1345" w:right="113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f) o “Habeas Data” e o Mandado de Segurança contra atos do governador do estado, da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Mesa da Assembleia Legislativa, do Tribunal de Contas do Estado,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dos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p</w:t>
      </w:r>
      <w:r>
        <w:rPr>
          <w:b w:val="false"/>
          <w:bCs w:val="false"/>
          <w:sz w:val="24"/>
          <w:szCs w:val="24"/>
          <w:lang w:val="pt-BR" w:eastAsia="en-US" w:bidi="ar-SA"/>
        </w:rPr>
        <w:t>rocuradores-gerais da Justiça e do Estado, do defensor-geral,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dos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s</w:t>
      </w:r>
      <w:r>
        <w:rPr>
          <w:b w:val="false"/>
          <w:bCs w:val="false"/>
          <w:sz w:val="24"/>
          <w:szCs w:val="24"/>
          <w:lang w:val="pt-BR" w:eastAsia="en-US" w:bidi="ar-SA"/>
        </w:rPr>
        <w:t>ecretários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de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Estado,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próprio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Tribunal de Justiça,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seu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p</w:t>
      </w:r>
      <w:r>
        <w:rPr>
          <w:b w:val="false"/>
          <w:bCs w:val="false"/>
          <w:sz w:val="24"/>
          <w:szCs w:val="24"/>
          <w:lang w:val="pt-BR" w:eastAsia="en-US" w:bidi="ar-SA"/>
        </w:rPr>
        <w:t>residente ou de seus órgãos, dos presidentes destes, dos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c</w:t>
      </w:r>
      <w:r>
        <w:rPr>
          <w:b w:val="false"/>
          <w:bCs w:val="false"/>
          <w:sz w:val="24"/>
          <w:szCs w:val="24"/>
          <w:lang w:val="pt-BR" w:eastAsia="en-US" w:bidi="ar-SA"/>
        </w:rPr>
        <w:t>orregedores-gerais</w:t>
      </w:r>
      <w:r>
        <w:rPr>
          <w:b w:val="false"/>
          <w:bCs w:val="false"/>
          <w:spacing w:val="-1"/>
          <w:sz w:val="24"/>
          <w:szCs w:val="24"/>
          <w:lang w:val="pt-BR" w:eastAsia="en-US" w:bidi="ar-SA"/>
        </w:rPr>
        <w:t xml:space="preserve"> da Justiça e </w:t>
      </w:r>
      <w:r>
        <w:rPr>
          <w:b w:val="false"/>
          <w:bCs w:val="false"/>
          <w:sz w:val="24"/>
          <w:szCs w:val="24"/>
          <w:lang w:val="pt-BR" w:eastAsia="en-US" w:bidi="ar-SA"/>
        </w:rPr>
        <w:t>do Foro Extrajudicial e dos</w:t>
      </w:r>
      <w:r>
        <w:rPr>
          <w:b w:val="false"/>
          <w:bCs w:val="false"/>
          <w:spacing w:val="-1"/>
          <w:sz w:val="24"/>
          <w:szCs w:val="24"/>
          <w:lang w:val="pt-BR" w:eastAsia="en-US" w:bidi="ar-SA"/>
        </w:rPr>
        <w:t xml:space="preserve"> d</w:t>
      </w:r>
      <w:r>
        <w:rPr>
          <w:b w:val="false"/>
          <w:bCs w:val="false"/>
          <w:sz w:val="24"/>
          <w:szCs w:val="24"/>
          <w:lang w:val="pt-BR" w:eastAsia="en-US" w:bidi="ar-SA"/>
        </w:rPr>
        <w:t>esembargadores;</w:t>
      </w:r>
    </w:p>
    <w:p>
      <w:pPr>
        <w:pStyle w:val="Corpodotexto"/>
        <w:ind w:left="0" w:right="0" w:hanging="0"/>
        <w:rPr>
          <w:b w:val="false"/>
          <w:b w:val="false"/>
          <w:bCs w:val="false"/>
          <w:sz w:val="24"/>
          <w:szCs w:val="24"/>
          <w:lang w:val="pt-BR" w:eastAsia="en-US" w:bidi="ar-SA"/>
        </w:rPr>
      </w:pPr>
      <w:r>
        <w:rPr>
          <w:b w:val="false"/>
          <w:bCs w:val="false"/>
          <w:sz w:val="24"/>
          <w:szCs w:val="24"/>
          <w:lang w:val="pt-BR" w:eastAsia="en-US" w:bidi="ar-SA"/>
        </w:rPr>
      </w:r>
    </w:p>
    <w:p>
      <w:pPr>
        <w:pStyle w:val="Corpodotexto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…</w:t>
      </w:r>
    </w:p>
    <w:p>
      <w:pPr>
        <w:pStyle w:val="Corpodotexto"/>
        <w:ind w:left="1345" w:right="246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k)</w:t>
      </w:r>
      <w:r>
        <w:rPr>
          <w:b w:val="false"/>
          <w:bCs w:val="false"/>
          <w:spacing w:val="43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os</w:t>
      </w:r>
      <w:r>
        <w:rPr>
          <w:b w:val="false"/>
          <w:bCs w:val="false"/>
          <w:spacing w:val="43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recursos</w:t>
      </w:r>
      <w:r>
        <w:rPr>
          <w:b w:val="false"/>
          <w:bCs w:val="false"/>
          <w:spacing w:val="44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das</w:t>
      </w:r>
      <w:r>
        <w:rPr>
          <w:b w:val="false"/>
          <w:bCs w:val="false"/>
          <w:spacing w:val="29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decisões</w:t>
      </w:r>
      <w:r>
        <w:rPr>
          <w:b w:val="false"/>
          <w:bCs w:val="false"/>
          <w:spacing w:val="28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da</w:t>
      </w:r>
      <w:r>
        <w:rPr>
          <w:b w:val="false"/>
          <w:bCs w:val="false"/>
          <w:spacing w:val="29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Corregedoria</w:t>
      </w:r>
      <w:r>
        <w:rPr>
          <w:b w:val="false"/>
          <w:bCs w:val="false"/>
          <w:spacing w:val="29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Geral</w:t>
      </w:r>
      <w:r>
        <w:rPr>
          <w:b w:val="false"/>
          <w:bCs w:val="false"/>
          <w:spacing w:val="28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da</w:t>
      </w:r>
      <w:r>
        <w:rPr>
          <w:b w:val="false"/>
          <w:bCs w:val="false"/>
          <w:spacing w:val="29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Justiça</w:t>
      </w:r>
      <w:r>
        <w:rPr>
          <w:b w:val="false"/>
          <w:bCs w:val="false"/>
          <w:spacing w:val="29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e</w:t>
      </w:r>
      <w:r>
        <w:rPr>
          <w:b w:val="false"/>
          <w:bCs w:val="false"/>
          <w:spacing w:val="29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Corregedoria</w:t>
      </w:r>
      <w:r>
        <w:rPr>
          <w:b w:val="false"/>
          <w:bCs w:val="false"/>
          <w:spacing w:val="28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Geral</w:t>
      </w:r>
      <w:r>
        <w:rPr>
          <w:b w:val="false"/>
          <w:bCs w:val="false"/>
          <w:spacing w:val="29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do</w:t>
      </w:r>
      <w:r>
        <w:rPr>
          <w:b w:val="false"/>
          <w:bCs w:val="false"/>
          <w:spacing w:val="-57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Foro Extrajudicial;</w:t>
      </w:r>
    </w:p>
    <w:p>
      <w:pPr>
        <w:pStyle w:val="Corpodotexto"/>
        <w:ind w:left="1345" w:right="246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…</w:t>
      </w:r>
    </w:p>
    <w:p>
      <w:pPr>
        <w:pStyle w:val="Corpodotexto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Art. 31. …</w:t>
      </w:r>
    </w:p>
    <w:p>
      <w:pPr>
        <w:pStyle w:val="Corpodotexto"/>
        <w:ind w:left="0" w:right="0" w:hanging="0"/>
        <w:rPr>
          <w:b w:val="false"/>
          <w:b w:val="false"/>
          <w:bCs w:val="false"/>
          <w:sz w:val="24"/>
          <w:szCs w:val="24"/>
          <w:lang w:val="pt-BR" w:eastAsia="en-US" w:bidi="ar-SA"/>
        </w:rPr>
      </w:pPr>
      <w:r>
        <w:rPr>
          <w:b w:val="false"/>
          <w:bCs w:val="false"/>
          <w:sz w:val="24"/>
          <w:szCs w:val="24"/>
          <w:lang w:val="pt-BR" w:eastAsia="en-US" w:bidi="ar-SA"/>
        </w:rPr>
      </w:r>
    </w:p>
    <w:p>
      <w:pPr>
        <w:pStyle w:val="Corpodotexto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I</w:t>
      </w:r>
      <w:r>
        <w:rPr>
          <w:b w:val="false"/>
          <w:bCs w:val="false"/>
          <w:spacing w:val="43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–</w:t>
      </w:r>
      <w:r>
        <w:rPr>
          <w:b w:val="false"/>
          <w:bCs w:val="false"/>
          <w:spacing w:val="43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a</w:t>
      </w:r>
      <w:r>
        <w:rPr>
          <w:b w:val="false"/>
          <w:bCs w:val="false"/>
          <w:spacing w:val="44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competência</w:t>
      </w:r>
      <w:r>
        <w:rPr>
          <w:b w:val="false"/>
          <w:bCs w:val="false"/>
          <w:spacing w:val="43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do</w:t>
      </w:r>
      <w:r>
        <w:rPr>
          <w:b w:val="false"/>
          <w:bCs w:val="false"/>
          <w:spacing w:val="44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Plenário</w:t>
      </w:r>
      <w:r>
        <w:rPr>
          <w:b w:val="false"/>
          <w:bCs w:val="false"/>
          <w:spacing w:val="43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e</w:t>
      </w:r>
      <w:r>
        <w:rPr>
          <w:b w:val="false"/>
          <w:bCs w:val="false"/>
          <w:spacing w:val="44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do</w:t>
      </w:r>
      <w:r>
        <w:rPr>
          <w:b w:val="false"/>
          <w:bCs w:val="false"/>
          <w:spacing w:val="43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Órgão</w:t>
      </w:r>
      <w:r>
        <w:rPr>
          <w:b w:val="false"/>
          <w:bCs w:val="false"/>
          <w:spacing w:val="44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Especial,</w:t>
      </w:r>
      <w:r>
        <w:rPr>
          <w:b w:val="false"/>
          <w:bCs w:val="false"/>
          <w:spacing w:val="43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além</w:t>
      </w:r>
      <w:r>
        <w:rPr>
          <w:b w:val="false"/>
          <w:bCs w:val="false"/>
          <w:spacing w:val="44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dos</w:t>
      </w:r>
      <w:r>
        <w:rPr>
          <w:b w:val="false"/>
          <w:bCs w:val="false"/>
          <w:spacing w:val="43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casos</w:t>
      </w:r>
      <w:r>
        <w:rPr>
          <w:b w:val="false"/>
          <w:bCs w:val="false"/>
          <w:spacing w:val="29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previstos</w:t>
      </w:r>
      <w:r>
        <w:rPr>
          <w:b w:val="false"/>
          <w:bCs w:val="false"/>
          <w:spacing w:val="28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neste</w:t>
      </w:r>
      <w:r>
        <w:rPr>
          <w:b w:val="false"/>
          <w:bCs w:val="false"/>
          <w:spacing w:val="-57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Código;</w:t>
      </w:r>
    </w:p>
    <w:p>
      <w:pPr>
        <w:pStyle w:val="Corpodotexto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II – a competência das Câmaras, das Seções bem como as atribuições das comissões;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675" w:leader="none"/>
        </w:tabs>
        <w:spacing w:lineRule="auto" w:line="240" w:before="0" w:after="0"/>
        <w:ind w:left="1345" w:right="125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–</w:t>
      </w:r>
      <w:r>
        <w:rPr>
          <w:b w:val="false"/>
          <w:bCs w:val="false"/>
          <w:spacing w:val="25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as</w:t>
      </w:r>
      <w:r>
        <w:rPr>
          <w:b w:val="false"/>
          <w:bCs w:val="false"/>
          <w:spacing w:val="26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atribuições</w:t>
      </w:r>
      <w:r>
        <w:rPr>
          <w:b w:val="false"/>
          <w:bCs w:val="false"/>
          <w:spacing w:val="26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e</w:t>
      </w:r>
      <w:r>
        <w:rPr>
          <w:b w:val="false"/>
          <w:bCs w:val="false"/>
          <w:spacing w:val="26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competências</w:t>
      </w:r>
      <w:r>
        <w:rPr>
          <w:b w:val="false"/>
          <w:bCs w:val="false"/>
          <w:spacing w:val="26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do</w:t>
      </w:r>
      <w:r>
        <w:rPr>
          <w:b w:val="false"/>
          <w:bCs w:val="false"/>
          <w:spacing w:val="26"/>
          <w:sz w:val="24"/>
          <w:szCs w:val="24"/>
          <w:lang w:val="pt-BR" w:eastAsia="en-US" w:bidi="ar-SA"/>
        </w:rPr>
        <w:t xml:space="preserve"> p</w:t>
      </w:r>
      <w:r>
        <w:rPr>
          <w:b w:val="false"/>
          <w:bCs w:val="false"/>
          <w:sz w:val="24"/>
          <w:szCs w:val="24"/>
          <w:lang w:val="pt-BR" w:eastAsia="en-US" w:bidi="ar-SA"/>
        </w:rPr>
        <w:t xml:space="preserve">residente, vice-presidente, </w:t>
      </w:r>
      <w:r>
        <w:rPr>
          <w:b w:val="false"/>
          <w:bCs w:val="false"/>
          <w:spacing w:val="11"/>
          <w:sz w:val="24"/>
          <w:szCs w:val="24"/>
          <w:lang w:val="pt-BR" w:eastAsia="en-US" w:bidi="ar-SA"/>
        </w:rPr>
        <w:t>c</w:t>
      </w:r>
      <w:r>
        <w:rPr>
          <w:b w:val="false"/>
          <w:bCs w:val="false"/>
          <w:sz w:val="24"/>
          <w:szCs w:val="24"/>
          <w:lang w:val="pt-BR" w:eastAsia="en-US" w:bidi="ar-SA"/>
        </w:rPr>
        <w:t>orregedor-geral</w:t>
      </w:r>
      <w:r>
        <w:rPr>
          <w:b w:val="false"/>
          <w:bCs w:val="false"/>
          <w:spacing w:val="12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da</w:t>
      </w:r>
      <w:r>
        <w:rPr>
          <w:b w:val="false"/>
          <w:bCs w:val="false"/>
          <w:spacing w:val="-57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Justiça</w:t>
      </w:r>
      <w:r>
        <w:rPr>
          <w:b w:val="false"/>
          <w:bCs w:val="false"/>
          <w:spacing w:val="-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e corregedor-geral do Foro Extrajudicial;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704" w:leader="none"/>
        </w:tabs>
        <w:spacing w:lineRule="auto" w:line="240" w:before="0" w:after="0"/>
        <w:ind w:left="1345" w:right="125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-</w:t>
      </w:r>
      <w:r>
        <w:rPr>
          <w:b w:val="false"/>
          <w:bCs w:val="false"/>
          <w:spacing w:val="43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o</w:t>
      </w:r>
      <w:r>
        <w:rPr>
          <w:b w:val="false"/>
          <w:bCs w:val="false"/>
          <w:spacing w:val="44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processo</w:t>
      </w:r>
      <w:r>
        <w:rPr>
          <w:b w:val="false"/>
          <w:bCs w:val="false"/>
          <w:spacing w:val="43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e</w:t>
      </w:r>
      <w:r>
        <w:rPr>
          <w:b w:val="false"/>
          <w:bCs w:val="false"/>
          <w:spacing w:val="44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julgamento</w:t>
      </w:r>
      <w:r>
        <w:rPr>
          <w:b w:val="false"/>
          <w:bCs w:val="false"/>
          <w:spacing w:val="44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dos</w:t>
      </w:r>
      <w:r>
        <w:rPr>
          <w:b w:val="false"/>
          <w:bCs w:val="false"/>
          <w:spacing w:val="43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recursos</w:t>
      </w:r>
      <w:r>
        <w:rPr>
          <w:b w:val="false"/>
          <w:bCs w:val="false"/>
          <w:spacing w:val="44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e</w:t>
      </w:r>
      <w:r>
        <w:rPr>
          <w:b w:val="false"/>
          <w:bCs w:val="false"/>
          <w:spacing w:val="43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dos</w:t>
      </w:r>
      <w:r>
        <w:rPr>
          <w:b w:val="false"/>
          <w:bCs w:val="false"/>
          <w:spacing w:val="44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feitos</w:t>
      </w:r>
      <w:r>
        <w:rPr>
          <w:b w:val="false"/>
          <w:bCs w:val="false"/>
          <w:spacing w:val="29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da</w:t>
      </w:r>
      <w:r>
        <w:rPr>
          <w:b w:val="false"/>
          <w:bCs w:val="false"/>
          <w:spacing w:val="29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competência</w:t>
      </w:r>
      <w:r>
        <w:rPr>
          <w:b w:val="false"/>
          <w:bCs w:val="false"/>
          <w:spacing w:val="28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originária</w:t>
      </w:r>
      <w:r>
        <w:rPr>
          <w:b w:val="false"/>
          <w:bCs w:val="false"/>
          <w:spacing w:val="29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do</w:t>
      </w:r>
      <w:r>
        <w:rPr>
          <w:b w:val="false"/>
          <w:bCs w:val="false"/>
          <w:spacing w:val="-57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Tribunal</w:t>
      </w:r>
      <w:r>
        <w:rPr>
          <w:b w:val="false"/>
          <w:bCs w:val="false"/>
          <w:spacing w:val="-1"/>
          <w:sz w:val="24"/>
          <w:szCs w:val="24"/>
          <w:lang w:val="pt-BR" w:eastAsia="en-US" w:bidi="ar-SA"/>
        </w:rPr>
        <w:t xml:space="preserve">, do Órgão Especial, das Seções </w:t>
      </w:r>
      <w:r>
        <w:rPr>
          <w:b w:val="false"/>
          <w:bCs w:val="false"/>
          <w:sz w:val="24"/>
          <w:szCs w:val="24"/>
          <w:lang w:val="pt-BR" w:eastAsia="en-US" w:bidi="ar-SA"/>
        </w:rPr>
        <w:t>e de suas Câmaras.</w:t>
      </w:r>
    </w:p>
    <w:p>
      <w:pPr>
        <w:pStyle w:val="Corpodotexto"/>
        <w:ind w:left="1345" w:right="246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…</w:t>
      </w:r>
    </w:p>
    <w:p>
      <w:pPr>
        <w:pStyle w:val="Corpodotexto"/>
        <w:ind w:left="1345" w:right="246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Corpodotexto"/>
        <w:ind w:left="1375" w:right="121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Art. 33. O corregedor-geral da Justiça será auxiliado por juízes corregedores que, por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delegação, exercerão as atribuições em relação aos juízes de direito, aos servidores da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Justiça de 1º Grau e à polícia judiciária.</w:t>
      </w:r>
    </w:p>
    <w:p>
      <w:pPr>
        <w:pStyle w:val="Corpodotexto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…</w:t>
      </w:r>
    </w:p>
    <w:p>
      <w:pPr>
        <w:pStyle w:val="Corpodotexto"/>
        <w:spacing w:before="76" w:after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Art. 41. …</w:t>
      </w:r>
    </w:p>
    <w:p>
      <w:pPr>
        <w:pStyle w:val="Corpodotexto"/>
        <w:spacing w:before="11" w:after="0"/>
        <w:ind w:left="0" w:right="0" w:hanging="0"/>
        <w:rPr>
          <w:b w:val="false"/>
          <w:b w:val="false"/>
          <w:bCs w:val="false"/>
          <w:sz w:val="24"/>
          <w:szCs w:val="24"/>
          <w:lang w:val="pt-BR" w:eastAsia="en-US" w:bidi="ar-SA"/>
        </w:rPr>
      </w:pPr>
      <w:r>
        <w:rPr>
          <w:b w:val="false"/>
          <w:bCs w:val="false"/>
          <w:sz w:val="24"/>
          <w:szCs w:val="24"/>
          <w:lang w:val="pt-BR" w:eastAsia="en-US" w:bidi="ar-SA"/>
        </w:rPr>
      </w:r>
    </w:p>
    <w:p>
      <w:pPr>
        <w:pStyle w:val="Corpodotexto"/>
        <w:ind w:left="1345" w:right="122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I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–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proceder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à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inspeção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e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correição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em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sua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unidade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jurisdicional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e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nas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serventias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extrajudiciais, quando de sua competência, pelo menos uma vez ao ano, remetendo cópia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dos</w:t>
      </w:r>
      <w:r>
        <w:rPr>
          <w:b w:val="false"/>
          <w:bCs w:val="false"/>
          <w:spacing w:val="-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relatórios ao corregedor-geral competente, conforme o caso;</w:t>
      </w:r>
    </w:p>
    <w:p>
      <w:pPr>
        <w:pStyle w:val="Corpodotexto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...</w:t>
      </w:r>
    </w:p>
    <w:p>
      <w:pPr>
        <w:pStyle w:val="Corpodotexto"/>
        <w:ind w:left="0" w:right="0" w:hanging="0"/>
        <w:rPr>
          <w:b w:val="false"/>
          <w:b w:val="false"/>
          <w:bCs w:val="false"/>
          <w:sz w:val="24"/>
          <w:szCs w:val="24"/>
          <w:lang w:val="pt-BR" w:eastAsia="en-US" w:bidi="ar-SA"/>
        </w:rPr>
      </w:pPr>
      <w:r>
        <w:rPr>
          <w:b w:val="false"/>
          <w:bCs w:val="false"/>
          <w:sz w:val="24"/>
          <w:szCs w:val="24"/>
          <w:lang w:val="pt-BR" w:eastAsia="en-US" w:bidi="ar-SA"/>
        </w:rPr>
      </w:r>
    </w:p>
    <w:p>
      <w:pPr>
        <w:pStyle w:val="Corpodotexto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Art. 60-A. …</w:t>
      </w:r>
    </w:p>
    <w:p>
      <w:pPr>
        <w:pStyle w:val="Corpodotexto"/>
        <w:ind w:left="0" w:right="0" w:hanging="0"/>
        <w:rPr>
          <w:b w:val="false"/>
          <w:b w:val="false"/>
          <w:bCs w:val="false"/>
          <w:sz w:val="24"/>
          <w:szCs w:val="24"/>
          <w:lang w:val="pt-BR" w:eastAsia="en-US" w:bidi="ar-SA"/>
        </w:rPr>
      </w:pPr>
      <w:r>
        <w:rPr>
          <w:b w:val="false"/>
          <w:bCs w:val="false"/>
          <w:sz w:val="24"/>
          <w:szCs w:val="24"/>
          <w:lang w:val="pt-BR" w:eastAsia="en-US" w:bidi="ar-SA"/>
        </w:rPr>
      </w:r>
    </w:p>
    <w:p>
      <w:pPr>
        <w:pStyle w:val="Corpodotexto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I</w:t>
      </w:r>
      <w:r>
        <w:rPr>
          <w:b w:val="false"/>
          <w:bCs w:val="false"/>
          <w:spacing w:val="-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–</w:t>
      </w:r>
      <w:r>
        <w:rPr>
          <w:b w:val="false"/>
          <w:bCs w:val="false"/>
          <w:spacing w:val="-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o corregedor-geral</w:t>
      </w:r>
      <w:r>
        <w:rPr>
          <w:b w:val="false"/>
          <w:bCs w:val="false"/>
          <w:spacing w:val="-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da Justiça,</w:t>
      </w:r>
      <w:r>
        <w:rPr>
          <w:b w:val="false"/>
          <w:bCs w:val="false"/>
          <w:spacing w:val="-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que o</w:t>
      </w:r>
      <w:r>
        <w:rPr>
          <w:b w:val="false"/>
          <w:bCs w:val="false"/>
          <w:spacing w:val="-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presidirá;</w:t>
      </w:r>
    </w:p>
    <w:p>
      <w:pPr>
        <w:pStyle w:val="Corpodotexto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…</w:t>
      </w:r>
    </w:p>
    <w:p>
      <w:pPr>
        <w:pStyle w:val="Corpodotexto"/>
        <w:ind w:left="0" w:right="0" w:hanging="0"/>
        <w:rPr>
          <w:b w:val="false"/>
          <w:b w:val="false"/>
          <w:bCs w:val="false"/>
          <w:sz w:val="24"/>
          <w:szCs w:val="24"/>
          <w:lang w:val="pt-BR" w:eastAsia="en-US" w:bidi="ar-SA"/>
        </w:rPr>
      </w:pPr>
      <w:r>
        <w:rPr>
          <w:b w:val="false"/>
          <w:bCs w:val="false"/>
          <w:sz w:val="24"/>
          <w:szCs w:val="24"/>
          <w:lang w:val="pt-BR" w:eastAsia="en-US" w:bidi="ar-SA"/>
        </w:rPr>
      </w:r>
    </w:p>
    <w:p>
      <w:pPr>
        <w:pStyle w:val="Corpodotexto"/>
        <w:ind w:left="1345" w:right="237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Art.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63.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p</w:t>
      </w:r>
      <w:r>
        <w:rPr>
          <w:b w:val="false"/>
          <w:bCs w:val="false"/>
          <w:sz w:val="24"/>
          <w:szCs w:val="24"/>
          <w:lang w:val="pt-BR" w:eastAsia="en-US" w:bidi="ar-SA"/>
        </w:rPr>
        <w:t>residente,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v</w:t>
      </w:r>
      <w:r>
        <w:rPr>
          <w:b w:val="false"/>
          <w:bCs w:val="false"/>
          <w:sz w:val="24"/>
          <w:szCs w:val="24"/>
          <w:lang w:val="pt-BR" w:eastAsia="en-US" w:bidi="ar-SA"/>
        </w:rPr>
        <w:t>ice-presidente,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c</w:t>
      </w:r>
      <w:r>
        <w:rPr>
          <w:b w:val="false"/>
          <w:bCs w:val="false"/>
          <w:sz w:val="24"/>
          <w:szCs w:val="24"/>
          <w:lang w:val="pt-BR" w:eastAsia="en-US" w:bidi="ar-SA"/>
        </w:rPr>
        <w:t>orregedor-geral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da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Justiça,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c</w:t>
      </w:r>
      <w:r>
        <w:rPr>
          <w:b w:val="false"/>
          <w:bCs w:val="false"/>
          <w:sz w:val="24"/>
          <w:szCs w:val="24"/>
          <w:lang w:val="pt-BR" w:eastAsia="en-US" w:bidi="ar-SA"/>
        </w:rPr>
        <w:t>orregedor-geral do Foro Extrajudicial e os desembargadores prestarão compromisso e</w:t>
      </w:r>
      <w:r>
        <w:rPr>
          <w:b w:val="false"/>
          <w:bCs w:val="false"/>
          <w:spacing w:val="-58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tomarão posse perante o Tribunal de Justiça, em sessão solene; e os juízes de direito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substitutos de entrância inicial, auxiliares de entrância final e os titulares, perante 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p</w:t>
      </w:r>
      <w:r>
        <w:rPr>
          <w:b w:val="false"/>
          <w:bCs w:val="false"/>
          <w:sz w:val="24"/>
          <w:szCs w:val="24"/>
          <w:lang w:val="pt-BR" w:eastAsia="en-US" w:bidi="ar-SA"/>
        </w:rPr>
        <w:t>residente</w:t>
      </w:r>
      <w:r>
        <w:rPr>
          <w:b w:val="false"/>
          <w:bCs w:val="false"/>
          <w:spacing w:val="-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do Tribunal de Justiça.</w:t>
      </w:r>
    </w:p>
    <w:p>
      <w:pPr>
        <w:pStyle w:val="Corpodotexto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...</w:t>
      </w:r>
    </w:p>
    <w:p>
      <w:pPr>
        <w:pStyle w:val="Corpodotexto"/>
        <w:ind w:left="0" w:right="0" w:hanging="0"/>
        <w:rPr>
          <w:b w:val="false"/>
          <w:b w:val="false"/>
          <w:bCs w:val="false"/>
          <w:sz w:val="24"/>
          <w:szCs w:val="24"/>
          <w:lang w:val="pt-BR" w:eastAsia="en-US" w:bidi="ar-SA"/>
        </w:rPr>
      </w:pPr>
      <w:r>
        <w:rPr>
          <w:b w:val="false"/>
          <w:bCs w:val="false"/>
          <w:sz w:val="24"/>
          <w:szCs w:val="24"/>
          <w:lang w:val="pt-BR" w:eastAsia="en-US" w:bidi="ar-SA"/>
        </w:rPr>
      </w:r>
    </w:p>
    <w:p>
      <w:pPr>
        <w:pStyle w:val="Corpodotexto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Art. 78. …</w:t>
      </w:r>
    </w:p>
    <w:p>
      <w:pPr>
        <w:pStyle w:val="Corpodotexto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…</w:t>
      </w:r>
    </w:p>
    <w:p>
      <w:pPr>
        <w:pStyle w:val="Corpodotexto"/>
        <w:ind w:left="0" w:right="0" w:hanging="0"/>
        <w:rPr>
          <w:b w:val="false"/>
          <w:b w:val="false"/>
          <w:bCs w:val="false"/>
          <w:sz w:val="24"/>
          <w:szCs w:val="24"/>
          <w:lang w:val="pt-BR" w:eastAsia="en-US" w:bidi="ar-SA"/>
        </w:rPr>
      </w:pPr>
      <w:r>
        <w:rPr>
          <w:b w:val="false"/>
          <w:bCs w:val="false"/>
          <w:sz w:val="24"/>
          <w:szCs w:val="24"/>
          <w:lang w:val="pt-BR" w:eastAsia="en-US" w:bidi="ar-SA"/>
        </w:rPr>
      </w:r>
    </w:p>
    <w:p>
      <w:pPr>
        <w:pStyle w:val="Corpodotexto"/>
        <w:ind w:left="1345" w:right="235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XVIII – diferença de remuneração para o cargo de desembargador quando convocado 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j</w:t>
      </w:r>
      <w:r>
        <w:rPr>
          <w:b w:val="false"/>
          <w:bCs w:val="false"/>
          <w:sz w:val="24"/>
          <w:szCs w:val="24"/>
          <w:lang w:val="pt-BR" w:eastAsia="en-US" w:bidi="ar-SA"/>
        </w:rPr>
        <w:t>uiz para substituição de desembargador ou para auxiliar junto ao Tribunal de Justiça, à</w:t>
      </w:r>
      <w:r>
        <w:rPr>
          <w:b w:val="false"/>
          <w:bCs w:val="false"/>
          <w:spacing w:val="-57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Corregedoria</w:t>
      </w:r>
      <w:r>
        <w:rPr>
          <w:b w:val="false"/>
          <w:bCs w:val="false"/>
          <w:spacing w:val="13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Geral</w:t>
      </w:r>
      <w:r>
        <w:rPr>
          <w:b w:val="false"/>
          <w:bCs w:val="false"/>
          <w:spacing w:val="14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de</w:t>
      </w:r>
      <w:r>
        <w:rPr>
          <w:b w:val="false"/>
          <w:bCs w:val="false"/>
          <w:spacing w:val="14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Justiça</w:t>
      </w:r>
      <w:r>
        <w:rPr>
          <w:b w:val="false"/>
          <w:bCs w:val="false"/>
          <w:spacing w:val="14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ou</w:t>
      </w:r>
      <w:r>
        <w:rPr>
          <w:b w:val="false"/>
          <w:bCs w:val="false"/>
          <w:spacing w:val="13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à</w:t>
      </w:r>
      <w:r>
        <w:rPr>
          <w:b w:val="false"/>
          <w:bCs w:val="false"/>
          <w:spacing w:val="14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Corregedoria</w:t>
      </w:r>
      <w:r>
        <w:rPr>
          <w:b w:val="false"/>
          <w:bCs w:val="false"/>
          <w:spacing w:val="14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Geral</w:t>
      </w:r>
      <w:r>
        <w:rPr>
          <w:b w:val="false"/>
          <w:bCs w:val="false"/>
          <w:spacing w:val="14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do</w:t>
      </w:r>
      <w:r>
        <w:rPr>
          <w:b w:val="false"/>
          <w:bCs w:val="false"/>
          <w:spacing w:val="13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Foro</w:t>
      </w:r>
      <w:r>
        <w:rPr>
          <w:b w:val="false"/>
          <w:bCs w:val="false"/>
          <w:spacing w:val="14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Extrajudicial,</w:t>
      </w:r>
      <w:r>
        <w:rPr>
          <w:b w:val="false"/>
          <w:bCs w:val="false"/>
          <w:spacing w:val="-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inclusive</w:t>
      </w:r>
      <w:r>
        <w:rPr>
          <w:b w:val="false"/>
          <w:bCs w:val="false"/>
          <w:spacing w:val="-57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o juiz gestor da Coordenadoria de Precatórios, os juízes coordenadores dos Juizados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Especiais, do Núcleo de Planejamento Estratégico e do Núcleo Permanente de Métodos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Consensuais de Solução de Conflitos.</w:t>
      </w:r>
    </w:p>
    <w:p>
      <w:pPr>
        <w:pStyle w:val="Corpodotexto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…</w:t>
      </w:r>
    </w:p>
    <w:p>
      <w:pPr>
        <w:pStyle w:val="Corpodotexto"/>
        <w:rPr>
          <w:b w:val="false"/>
          <w:b w:val="false"/>
          <w:bCs w:val="false"/>
          <w:sz w:val="24"/>
          <w:szCs w:val="24"/>
          <w:lang w:val="pt-BR" w:eastAsia="en-US" w:bidi="ar-SA"/>
        </w:rPr>
      </w:pPr>
      <w:r>
        <w:rPr>
          <w:b w:val="false"/>
          <w:bCs w:val="false"/>
          <w:sz w:val="24"/>
          <w:szCs w:val="24"/>
          <w:lang w:val="pt-BR" w:eastAsia="en-US" w:bidi="ar-SA"/>
        </w:rPr>
      </w:r>
    </w:p>
    <w:p>
      <w:pPr>
        <w:pStyle w:val="Corpodotexto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Art. 80.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…</w:t>
      </w:r>
    </w:p>
    <w:p>
      <w:pPr>
        <w:pStyle w:val="Corpodotexto"/>
        <w:ind w:left="0" w:right="0" w:hanging="0"/>
        <w:rPr>
          <w:b w:val="false"/>
          <w:b w:val="false"/>
          <w:bCs w:val="false"/>
          <w:sz w:val="24"/>
          <w:szCs w:val="24"/>
          <w:lang w:val="pt-BR" w:eastAsia="en-US" w:bidi="ar-SA"/>
        </w:rPr>
      </w:pPr>
      <w:r>
        <w:rPr>
          <w:b w:val="false"/>
          <w:bCs w:val="false"/>
          <w:sz w:val="24"/>
          <w:szCs w:val="24"/>
          <w:lang w:val="pt-BR" w:eastAsia="en-US" w:bidi="ar-SA"/>
        </w:rPr>
      </w:r>
    </w:p>
    <w:p>
      <w:pPr>
        <w:pStyle w:val="Corpodotexto"/>
        <w:ind w:left="1345" w:right="232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§1º Ao corregedor-geral da Justiça e ao corregedor-geral do Foro Extrajudicial será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atribuída, a título de representação, importância igual a trinta por cento de seus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vencimentos mensais.</w:t>
      </w:r>
    </w:p>
    <w:p>
      <w:pPr>
        <w:pStyle w:val="Corpodotexto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…</w:t>
      </w:r>
    </w:p>
    <w:p>
      <w:pPr>
        <w:pStyle w:val="Corpodotexto"/>
        <w:ind w:left="0" w:right="0" w:hanging="0"/>
        <w:rPr>
          <w:b w:val="false"/>
          <w:b w:val="false"/>
          <w:bCs w:val="false"/>
          <w:sz w:val="24"/>
          <w:szCs w:val="24"/>
          <w:lang w:val="pt-BR" w:eastAsia="en-US" w:bidi="ar-SA"/>
        </w:rPr>
      </w:pPr>
      <w:r>
        <w:rPr>
          <w:b w:val="false"/>
          <w:bCs w:val="false"/>
          <w:sz w:val="24"/>
          <w:szCs w:val="24"/>
          <w:lang w:val="pt-BR" w:eastAsia="en-US" w:bidi="ar-SA"/>
        </w:rPr>
      </w:r>
    </w:p>
    <w:p>
      <w:pPr>
        <w:pStyle w:val="Corpodotexto"/>
        <w:ind w:left="1345" w:right="242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Art. 83. Se a necessidade do Serviço Judiciário lhes exigir a presença no Tribunal nos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períodos constantes no §1º do artigo anterior, gozarão de trinta dias consecutivos de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férias individuais, por semestre, o presidente, o vice-presidente, o corregedor-geral da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Justiça</w:t>
      </w:r>
      <w:r>
        <w:rPr>
          <w:b w:val="false"/>
          <w:bCs w:val="false"/>
          <w:spacing w:val="-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e o corregedor-geral do Foro Extrajudicial.</w:t>
      </w:r>
    </w:p>
    <w:p>
      <w:pPr>
        <w:pStyle w:val="Corpodotexto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...</w:t>
      </w:r>
    </w:p>
    <w:p>
      <w:pPr>
        <w:pStyle w:val="Corpodotexto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Art. 87. …</w:t>
      </w:r>
    </w:p>
    <w:p>
      <w:pPr>
        <w:pStyle w:val="Corpodotexto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I – Secretaria do Tribunal de Justiça;</w:t>
      </w:r>
    </w:p>
    <w:p>
      <w:pPr>
        <w:pStyle w:val="Corpodotexto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II – Secretaria da Corregedoria Geral de Justiça</w:t>
      </w:r>
    </w:p>
    <w:p>
      <w:pPr>
        <w:pStyle w:val="Corpodotexto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III – Secretaria da Corregedoria Geral do Foro Extrajudicial;</w:t>
      </w:r>
      <w:r>
        <w:rPr>
          <w:b w:val="false"/>
          <w:bCs w:val="false"/>
          <w:spacing w:val="-58"/>
          <w:sz w:val="24"/>
          <w:szCs w:val="24"/>
          <w:lang w:val="pt-BR" w:eastAsia="en-US" w:bidi="ar-SA"/>
        </w:rPr>
        <w:t xml:space="preserve"> </w:t>
      </w:r>
    </w:p>
    <w:p>
      <w:pPr>
        <w:pStyle w:val="Corpodotexto"/>
        <w:ind w:left="1345" w:right="2970" w:hanging="0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IV – Secretarias judiciais;</w:t>
      </w:r>
    </w:p>
    <w:p>
      <w:pPr>
        <w:pStyle w:val="Corpodotexto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V –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S</w:t>
      </w:r>
      <w:r>
        <w:rPr>
          <w:b w:val="false"/>
          <w:bCs w:val="false"/>
          <w:sz w:val="24"/>
          <w:szCs w:val="24"/>
          <w:lang w:val="pt-BR" w:eastAsia="en-US" w:bidi="ar-SA"/>
        </w:rPr>
        <w:t>ecretarias de diretoria de fórum.”</w:t>
      </w:r>
    </w:p>
    <w:p>
      <w:pPr>
        <w:pStyle w:val="Corpodotexto"/>
        <w:rPr>
          <w:b w:val="false"/>
          <w:b w:val="false"/>
          <w:bCs w:val="false"/>
          <w:sz w:val="24"/>
          <w:szCs w:val="24"/>
          <w:lang w:val="pt-BR" w:eastAsia="en-US" w:bidi="ar-SA"/>
        </w:rPr>
      </w:pPr>
      <w:r>
        <w:rPr>
          <w:b w:val="false"/>
          <w:bCs w:val="false"/>
          <w:sz w:val="24"/>
          <w:szCs w:val="24"/>
          <w:lang w:val="pt-BR" w:eastAsia="en-US" w:bidi="ar-SA"/>
        </w:rPr>
      </w:r>
    </w:p>
    <w:p>
      <w:pPr>
        <w:pStyle w:val="Corpodotexto"/>
        <w:ind w:left="100" w:right="240" w:hanging="0"/>
        <w:jc w:val="both"/>
        <w:rPr/>
      </w:pPr>
      <w:r>
        <w:rPr>
          <w:b w:val="false"/>
          <w:bCs w:val="false"/>
          <w:sz w:val="24"/>
          <w:szCs w:val="24"/>
          <w:lang w:val="pt-BR" w:eastAsia="en-US" w:bidi="ar-SA"/>
        </w:rPr>
        <w:t>Art.</w:t>
      </w:r>
      <w:r>
        <w:rPr>
          <w:b w:val="false"/>
          <w:bCs w:val="false"/>
          <w:spacing w:val="-2"/>
          <w:sz w:val="24"/>
          <w:szCs w:val="24"/>
          <w:lang w:val="pt-BR" w:eastAsia="en-US" w:bidi="ar-SA"/>
        </w:rPr>
        <w:t xml:space="preserve"> 3</w:t>
      </w:r>
      <w:r>
        <w:rPr>
          <w:b w:val="false"/>
          <w:bCs w:val="false"/>
          <w:sz w:val="24"/>
          <w:szCs w:val="24"/>
          <w:lang w:val="pt-BR" w:eastAsia="en-US" w:bidi="ar-SA"/>
        </w:rPr>
        <w:t>º</w:t>
      </w:r>
      <w:r>
        <w:rPr>
          <w:b w:val="false"/>
          <w:bCs w:val="false"/>
          <w:spacing w:val="-1"/>
          <w:sz w:val="24"/>
          <w:szCs w:val="24"/>
          <w:lang w:val="pt-BR" w:eastAsia="en-US" w:bidi="ar-SA"/>
        </w:rPr>
        <w:t xml:space="preserve"> O </w:t>
      </w:r>
      <w:r>
        <w:rPr>
          <w:b w:val="false"/>
          <w:bCs w:val="false"/>
          <w:sz w:val="24"/>
          <w:szCs w:val="24"/>
          <w:lang w:val="pt-BR" w:eastAsia="en-US" w:bidi="ar-SA"/>
        </w:rPr>
        <w:t>art.</w:t>
      </w:r>
      <w:r>
        <w:rPr>
          <w:b w:val="false"/>
          <w:bCs w:val="false"/>
          <w:spacing w:val="-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89,</w:t>
      </w:r>
      <w:r>
        <w:rPr>
          <w:b w:val="false"/>
          <w:bCs w:val="false"/>
          <w:spacing w:val="-2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o</w:t>
      </w:r>
      <w:r>
        <w:rPr>
          <w:b w:val="false"/>
          <w:bCs w:val="false"/>
          <w:spacing w:val="-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inciso</w:t>
      </w:r>
      <w:r>
        <w:rPr>
          <w:b w:val="false"/>
          <w:bCs w:val="false"/>
          <w:spacing w:val="-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IV</w:t>
      </w:r>
      <w:r>
        <w:rPr>
          <w:b w:val="false"/>
          <w:bCs w:val="false"/>
          <w:spacing w:val="-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do</w:t>
      </w:r>
      <w:r>
        <w:rPr>
          <w:b w:val="false"/>
          <w:bCs w:val="false"/>
          <w:spacing w:val="-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§3º</w:t>
      </w:r>
      <w:r>
        <w:rPr>
          <w:b w:val="false"/>
          <w:bCs w:val="false"/>
          <w:spacing w:val="-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do</w:t>
      </w:r>
      <w:r>
        <w:rPr>
          <w:b w:val="false"/>
          <w:bCs w:val="false"/>
          <w:spacing w:val="-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art.</w:t>
      </w:r>
      <w:r>
        <w:rPr>
          <w:b w:val="false"/>
          <w:bCs w:val="false"/>
          <w:spacing w:val="-2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117,</w:t>
      </w:r>
      <w:r>
        <w:rPr>
          <w:b w:val="false"/>
          <w:bCs w:val="false"/>
          <w:spacing w:val="-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o</w:t>
      </w:r>
      <w:r>
        <w:rPr>
          <w:b w:val="false"/>
          <w:bCs w:val="false"/>
          <w:spacing w:val="-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inciso</w:t>
      </w:r>
      <w:r>
        <w:rPr>
          <w:b w:val="false"/>
          <w:bCs w:val="false"/>
          <w:spacing w:val="-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III</w:t>
      </w:r>
      <w:r>
        <w:rPr>
          <w:b w:val="false"/>
          <w:bCs w:val="false"/>
          <w:spacing w:val="-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e</w:t>
      </w:r>
      <w:r>
        <w:rPr>
          <w:b w:val="false"/>
          <w:bCs w:val="false"/>
          <w:spacing w:val="-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o</w:t>
      </w:r>
      <w:r>
        <w:rPr>
          <w:b w:val="false"/>
          <w:bCs w:val="false"/>
          <w:spacing w:val="-2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§1º</w:t>
      </w:r>
      <w:r>
        <w:rPr>
          <w:b w:val="false"/>
          <w:bCs w:val="false"/>
          <w:spacing w:val="-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do</w:t>
      </w:r>
      <w:r>
        <w:rPr>
          <w:b w:val="false"/>
          <w:bCs w:val="false"/>
          <w:spacing w:val="-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art.</w:t>
      </w:r>
      <w:r>
        <w:rPr>
          <w:b w:val="false"/>
          <w:bCs w:val="false"/>
          <w:spacing w:val="-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118,</w:t>
      </w:r>
      <w:r>
        <w:rPr>
          <w:b w:val="false"/>
          <w:bCs w:val="false"/>
          <w:spacing w:val="-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§4º</w:t>
      </w:r>
      <w:r>
        <w:rPr>
          <w:b w:val="false"/>
          <w:bCs w:val="false"/>
          <w:spacing w:val="-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do</w:t>
      </w:r>
      <w:r>
        <w:rPr>
          <w:b w:val="false"/>
          <w:bCs w:val="false"/>
          <w:spacing w:val="-58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art. 118-A, os §§1º, 4º, 7º e 8º do art. 138-A, o caput do art. 139, os §§2º e 3º do art. 141, o parágrafo</w:t>
      </w:r>
      <w:r>
        <w:rPr>
          <w:b w:val="false"/>
          <w:bCs w:val="false"/>
          <w:spacing w:val="-57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único do art. 142-A, o art. 144, o §2º do art. 144-A, inciso II do art. 145, o parágrafo único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 xml:space="preserve">do art. 146, o </w:t>
      </w:r>
      <w:r>
        <w:rPr>
          <w:b w:val="false"/>
          <w:bCs w:val="false"/>
          <w:i/>
          <w:iCs/>
          <w:sz w:val="24"/>
          <w:szCs w:val="24"/>
          <w:lang w:val="pt-BR" w:eastAsia="en-US" w:bidi="ar-SA"/>
        </w:rPr>
        <w:t>caput</w:t>
      </w:r>
      <w:r>
        <w:rPr>
          <w:b w:val="false"/>
          <w:bCs w:val="false"/>
          <w:sz w:val="24"/>
          <w:szCs w:val="24"/>
          <w:lang w:val="pt-BR" w:eastAsia="en-US" w:bidi="ar-SA"/>
        </w:rPr>
        <w:t xml:space="preserve"> e o parágrafo único do art. 148, o §1º do art. 149, o §1º do art. 150, os incisos I e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II do art. 153, o parágrafo único do art. 155, o §2º do art. 156, o caput do art. 161, o art.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 xml:space="preserve">165, o art. 166 e o §1º do art. 194, do </w:t>
      </w:r>
      <w:r>
        <w:rPr>
          <w:b w:val="false"/>
          <w:bCs w:val="false"/>
          <w:sz w:val="24"/>
          <w:szCs w:val="24"/>
          <w:u w:val="none"/>
          <w:lang w:val="pt-BR" w:eastAsia="en-US" w:bidi="ar-SA"/>
        </w:rPr>
        <w:t>Código de Divisão e Organização Judiciárias do Maranhão</w:t>
      </w:r>
      <w:r>
        <w:rPr>
          <w:b w:val="false"/>
          <w:bCs w:val="false"/>
          <w:spacing w:val="14"/>
          <w:sz w:val="24"/>
          <w:szCs w:val="24"/>
          <w:u w:val="none"/>
          <w:lang w:val="pt-BR" w:eastAsia="en-US" w:bidi="ar-SA"/>
        </w:rPr>
        <w:t xml:space="preserve"> (</w:t>
      </w:r>
      <w:hyperlink r:id="rId5">
        <w:r>
          <w:rPr>
            <w:rStyle w:val="LinkdaInternet"/>
            <w:b w:val="false"/>
            <w:bCs w:val="false"/>
            <w:sz w:val="24"/>
            <w:szCs w:val="24"/>
            <w:u w:val="none"/>
            <w:lang w:val="pt-BR" w:eastAsia="en-US" w:bidi="ar-SA"/>
          </w:rPr>
          <w:t>Lei</w:t>
        </w:r>
        <w:r>
          <w:rPr>
            <w:rStyle w:val="LinkdaInternet"/>
            <w:b w:val="false"/>
            <w:bCs w:val="false"/>
            <w:spacing w:val="15"/>
            <w:sz w:val="24"/>
            <w:szCs w:val="24"/>
            <w:u w:val="none"/>
            <w:lang w:val="pt-BR" w:eastAsia="en-US" w:bidi="ar-SA"/>
          </w:rPr>
          <w:t xml:space="preserve"> </w:t>
        </w:r>
        <w:r>
          <w:rPr>
            <w:rStyle w:val="LinkdaInternet"/>
            <w:b w:val="false"/>
            <w:bCs w:val="false"/>
            <w:sz w:val="24"/>
            <w:szCs w:val="24"/>
            <w:u w:val="none"/>
            <w:lang w:val="pt-BR" w:eastAsia="en-US" w:bidi="ar-SA"/>
          </w:rPr>
          <w:t>Complementar</w:t>
        </w:r>
        <w:r>
          <w:rPr>
            <w:rStyle w:val="LinkdaInternet"/>
            <w:b w:val="false"/>
            <w:bCs w:val="false"/>
            <w:spacing w:val="14"/>
            <w:sz w:val="24"/>
            <w:szCs w:val="24"/>
            <w:u w:val="none"/>
            <w:lang w:val="pt-BR" w:eastAsia="en-US" w:bidi="ar-SA"/>
          </w:rPr>
          <w:t xml:space="preserve"> </w:t>
        </w:r>
        <w:r>
          <w:rPr>
            <w:rStyle w:val="LinkdaInternet"/>
            <w:b w:val="false"/>
            <w:bCs w:val="false"/>
            <w:sz w:val="24"/>
            <w:szCs w:val="24"/>
            <w:u w:val="none"/>
            <w:lang w:val="pt-BR" w:eastAsia="en-US" w:bidi="ar-SA"/>
          </w:rPr>
          <w:t>nº</w:t>
        </w:r>
        <w:r>
          <w:rPr>
            <w:rStyle w:val="LinkdaInternet"/>
            <w:b w:val="false"/>
            <w:bCs w:val="false"/>
            <w:spacing w:val="14"/>
            <w:sz w:val="24"/>
            <w:szCs w:val="24"/>
            <w:u w:val="none"/>
            <w:lang w:val="pt-BR" w:eastAsia="en-US" w:bidi="ar-SA"/>
          </w:rPr>
          <w:t xml:space="preserve"> </w:t>
        </w:r>
        <w:r>
          <w:rPr>
            <w:rStyle w:val="LinkdaInternet"/>
            <w:b w:val="false"/>
            <w:bCs w:val="false"/>
            <w:sz w:val="24"/>
            <w:szCs w:val="24"/>
            <w:u w:val="none"/>
            <w:lang w:val="pt-BR" w:eastAsia="en-US" w:bidi="ar-SA"/>
          </w:rPr>
          <w:t>14,</w:t>
        </w:r>
        <w:r>
          <w:rPr>
            <w:rStyle w:val="LinkdaInternet"/>
            <w:b w:val="false"/>
            <w:bCs w:val="false"/>
            <w:spacing w:val="14"/>
            <w:sz w:val="24"/>
            <w:szCs w:val="24"/>
            <w:u w:val="none"/>
            <w:lang w:val="pt-BR" w:eastAsia="en-US" w:bidi="ar-SA"/>
          </w:rPr>
          <w:t xml:space="preserve"> </w:t>
        </w:r>
        <w:r>
          <w:rPr>
            <w:rStyle w:val="LinkdaInternet"/>
            <w:b w:val="false"/>
            <w:bCs w:val="false"/>
            <w:sz w:val="24"/>
            <w:szCs w:val="24"/>
            <w:u w:val="none"/>
            <w:lang w:val="pt-BR" w:eastAsia="en-US" w:bidi="ar-SA"/>
          </w:rPr>
          <w:t>de</w:t>
        </w:r>
        <w:r>
          <w:rPr>
            <w:rStyle w:val="LinkdaInternet"/>
            <w:b w:val="false"/>
            <w:bCs w:val="false"/>
            <w:spacing w:val="14"/>
            <w:sz w:val="24"/>
            <w:szCs w:val="24"/>
            <w:u w:val="none"/>
            <w:lang w:val="pt-BR" w:eastAsia="en-US" w:bidi="ar-SA"/>
          </w:rPr>
          <w:t xml:space="preserve"> </w:t>
        </w:r>
        <w:r>
          <w:rPr>
            <w:rStyle w:val="LinkdaInternet"/>
            <w:b w:val="false"/>
            <w:bCs w:val="false"/>
            <w:sz w:val="24"/>
            <w:szCs w:val="24"/>
            <w:u w:val="none"/>
            <w:lang w:val="pt-BR" w:eastAsia="en-US" w:bidi="ar-SA"/>
          </w:rPr>
          <w:t>17</w:t>
        </w:r>
        <w:r>
          <w:rPr>
            <w:rStyle w:val="LinkdaInternet"/>
            <w:b w:val="false"/>
            <w:bCs w:val="false"/>
            <w:spacing w:val="14"/>
            <w:sz w:val="24"/>
            <w:szCs w:val="24"/>
            <w:u w:val="none"/>
            <w:lang w:val="pt-BR" w:eastAsia="en-US" w:bidi="ar-SA"/>
          </w:rPr>
          <w:t xml:space="preserve"> </w:t>
        </w:r>
        <w:r>
          <w:rPr>
            <w:rStyle w:val="LinkdaInternet"/>
            <w:b w:val="false"/>
            <w:bCs w:val="false"/>
            <w:sz w:val="24"/>
            <w:szCs w:val="24"/>
            <w:u w:val="none"/>
            <w:lang w:val="pt-BR" w:eastAsia="en-US" w:bidi="ar-SA"/>
          </w:rPr>
          <w:t>de</w:t>
        </w:r>
        <w:r>
          <w:rPr>
            <w:rStyle w:val="LinkdaInternet"/>
            <w:b w:val="false"/>
            <w:bCs w:val="false"/>
            <w:spacing w:val="14"/>
            <w:sz w:val="24"/>
            <w:szCs w:val="24"/>
            <w:u w:val="none"/>
            <w:lang w:val="pt-BR" w:eastAsia="en-US" w:bidi="ar-SA"/>
          </w:rPr>
          <w:t xml:space="preserve"> </w:t>
        </w:r>
        <w:r>
          <w:rPr>
            <w:rStyle w:val="LinkdaInternet"/>
            <w:b w:val="false"/>
            <w:bCs w:val="false"/>
            <w:sz w:val="24"/>
            <w:szCs w:val="24"/>
            <w:u w:val="none"/>
            <w:lang w:val="pt-BR" w:eastAsia="en-US" w:bidi="ar-SA"/>
          </w:rPr>
          <w:t>dezembro</w:t>
        </w:r>
        <w:r>
          <w:rPr>
            <w:rStyle w:val="LinkdaInternet"/>
            <w:b w:val="false"/>
            <w:bCs w:val="false"/>
            <w:spacing w:val="14"/>
            <w:sz w:val="24"/>
            <w:szCs w:val="24"/>
            <w:u w:val="none"/>
            <w:lang w:val="pt-BR" w:eastAsia="en-US" w:bidi="ar-SA"/>
          </w:rPr>
          <w:t xml:space="preserve"> </w:t>
        </w:r>
        <w:r>
          <w:rPr>
            <w:rStyle w:val="LinkdaInternet"/>
            <w:b w:val="false"/>
            <w:bCs w:val="false"/>
            <w:sz w:val="24"/>
            <w:szCs w:val="24"/>
            <w:u w:val="none"/>
            <w:lang w:val="pt-BR" w:eastAsia="en-US" w:bidi="ar-SA"/>
          </w:rPr>
          <w:t>de 1991</w:t>
        </w:r>
      </w:hyperlink>
      <w:r>
        <w:rPr>
          <w:b w:val="false"/>
          <w:bCs w:val="false"/>
          <w:sz w:val="24"/>
          <w:szCs w:val="24"/>
          <w:u w:val="none"/>
          <w:lang w:val="pt-BR" w:eastAsia="en-US" w:bidi="ar-SA"/>
        </w:rPr>
        <w:t>)</w:t>
      </w:r>
      <w:r>
        <w:rPr>
          <w:b w:val="false"/>
          <w:bCs w:val="false"/>
          <w:sz w:val="24"/>
          <w:szCs w:val="24"/>
          <w:lang w:val="pt-BR" w:eastAsia="en-US" w:bidi="ar-SA"/>
        </w:rPr>
        <w:t>, passam a</w:t>
      </w:r>
      <w:r>
        <w:rPr>
          <w:b w:val="false"/>
          <w:bCs w:val="false"/>
          <w:spacing w:val="-57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vigorar com a seguinte redação:</w:t>
      </w:r>
    </w:p>
    <w:p>
      <w:pPr>
        <w:pStyle w:val="Corpodotexto"/>
        <w:ind w:left="0" w:right="0" w:hanging="0"/>
        <w:rPr>
          <w:b w:val="false"/>
          <w:b w:val="false"/>
          <w:bCs w:val="false"/>
          <w:sz w:val="24"/>
          <w:szCs w:val="24"/>
          <w:lang w:val="pt-BR" w:eastAsia="en-US" w:bidi="ar-SA"/>
        </w:rPr>
      </w:pPr>
      <w:r>
        <w:rPr>
          <w:b w:val="false"/>
          <w:bCs w:val="false"/>
          <w:sz w:val="24"/>
          <w:szCs w:val="24"/>
          <w:lang w:val="pt-BR" w:eastAsia="en-US" w:bidi="ar-SA"/>
        </w:rPr>
      </w:r>
    </w:p>
    <w:p>
      <w:pPr>
        <w:pStyle w:val="Corpodotexto"/>
        <w:ind w:left="1345" w:right="234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“</w:t>
      </w:r>
      <w:r>
        <w:rPr>
          <w:b w:val="false"/>
          <w:bCs w:val="false"/>
          <w:sz w:val="24"/>
          <w:szCs w:val="24"/>
          <w:lang w:val="pt-BR" w:eastAsia="en-US" w:bidi="ar-SA"/>
        </w:rPr>
        <w:t>Art. 89. As secretarias do Tribunal de Justiça, da Corregedoria Geral da Justiça e da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Corregedoria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Geral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Foro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Extrajudicial são dirigidas por diretores, nomeados em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comissão, dentre bacharéis em Direito, pelo presidente do Tribunal, após aprovação do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Plenário.</w:t>
      </w:r>
    </w:p>
    <w:p>
      <w:pPr>
        <w:pStyle w:val="Corpodotexto"/>
        <w:ind w:left="0" w:right="0" w:hanging="0"/>
        <w:rPr>
          <w:b w:val="false"/>
          <w:b w:val="false"/>
          <w:bCs w:val="false"/>
          <w:sz w:val="24"/>
          <w:szCs w:val="24"/>
          <w:lang w:val="pt-BR" w:eastAsia="en-US" w:bidi="ar-SA"/>
        </w:rPr>
      </w:pPr>
      <w:r>
        <w:rPr>
          <w:b w:val="false"/>
          <w:bCs w:val="false"/>
          <w:sz w:val="24"/>
          <w:szCs w:val="24"/>
          <w:lang w:val="pt-BR" w:eastAsia="en-US" w:bidi="ar-SA"/>
        </w:rPr>
      </w:r>
    </w:p>
    <w:p>
      <w:pPr>
        <w:pStyle w:val="Corpodotexto"/>
        <w:ind w:left="1345" w:right="234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§1° A indicação, para aprovação pelo Plenário, do nome para os cargos de diretor de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secretaria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da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Corregedoria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Geral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da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Justiça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e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da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Corregedoria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Geral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Foro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Extrajudicial será feita pelo corregedor-geral da Justiça e corregedor-geral do Foro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Extrajudicial, respectivamente.</w:t>
      </w:r>
    </w:p>
    <w:p>
      <w:pPr>
        <w:pStyle w:val="Corpodotexto"/>
        <w:ind w:left="0" w:right="0" w:hanging="0"/>
        <w:rPr>
          <w:b w:val="false"/>
          <w:b w:val="false"/>
          <w:bCs w:val="false"/>
          <w:sz w:val="24"/>
          <w:szCs w:val="24"/>
          <w:lang w:val="pt-BR" w:eastAsia="en-US" w:bidi="ar-SA"/>
        </w:rPr>
      </w:pPr>
      <w:r>
        <w:rPr>
          <w:b w:val="false"/>
          <w:bCs w:val="false"/>
          <w:sz w:val="24"/>
          <w:szCs w:val="24"/>
          <w:lang w:val="pt-BR" w:eastAsia="en-US" w:bidi="ar-SA"/>
        </w:rPr>
      </w:r>
    </w:p>
    <w:p>
      <w:pPr>
        <w:pStyle w:val="Corpodotexto"/>
        <w:ind w:left="1345" w:right="236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§2º A estrutura organizacional da secretaria do Tribunal de Justiça, da secretaria da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Corregedoria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Geral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da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Justiça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e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da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secretaria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da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Corregedoria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Geral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Foro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Extrajudicial, bem como as atribuições de seus respectivos diretores serão definidas em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resolução</w:t>
      </w:r>
      <w:r>
        <w:rPr>
          <w:b w:val="false"/>
          <w:bCs w:val="false"/>
          <w:spacing w:val="-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do Tribunal de Justiça.</w:t>
      </w:r>
    </w:p>
    <w:p>
      <w:pPr>
        <w:pStyle w:val="Corpodotexto"/>
        <w:rPr>
          <w:b w:val="false"/>
          <w:b w:val="false"/>
          <w:bCs w:val="false"/>
          <w:sz w:val="24"/>
          <w:szCs w:val="24"/>
          <w:lang w:val="pt-BR" w:eastAsia="en-US" w:bidi="ar-SA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...</w:t>
      </w:r>
    </w:p>
    <w:p>
      <w:pPr>
        <w:pStyle w:val="Corpodotexto"/>
        <w:ind w:left="0" w:right="0" w:hanging="0"/>
        <w:rPr>
          <w:b w:val="false"/>
          <w:b w:val="false"/>
          <w:bCs w:val="false"/>
          <w:sz w:val="24"/>
          <w:szCs w:val="24"/>
          <w:lang w:val="pt-BR" w:eastAsia="en-US" w:bidi="ar-SA"/>
        </w:rPr>
      </w:pPr>
      <w:r>
        <w:rPr>
          <w:b w:val="false"/>
          <w:bCs w:val="false"/>
          <w:sz w:val="24"/>
          <w:szCs w:val="24"/>
          <w:lang w:val="pt-BR" w:eastAsia="en-US" w:bidi="ar-SA"/>
        </w:rPr>
      </w:r>
    </w:p>
    <w:p>
      <w:pPr>
        <w:pStyle w:val="Corpodotexto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Art.</w:t>
      </w:r>
      <w:r>
        <w:rPr>
          <w:b w:val="false"/>
          <w:bCs w:val="false"/>
          <w:spacing w:val="-3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117.</w:t>
      </w:r>
      <w:r>
        <w:rPr>
          <w:b w:val="false"/>
          <w:bCs w:val="false"/>
          <w:spacing w:val="-3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...</w:t>
      </w:r>
    </w:p>
    <w:p>
      <w:pPr>
        <w:pStyle w:val="Corpodotexto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…</w:t>
      </w:r>
    </w:p>
    <w:p>
      <w:pPr>
        <w:pStyle w:val="Corpodotexto"/>
        <w:ind w:left="0" w:right="0" w:hanging="0"/>
        <w:rPr>
          <w:b w:val="false"/>
          <w:b w:val="false"/>
          <w:bCs w:val="false"/>
          <w:sz w:val="24"/>
          <w:szCs w:val="24"/>
          <w:lang w:val="pt-BR" w:eastAsia="en-US" w:bidi="ar-SA"/>
        </w:rPr>
      </w:pPr>
      <w:r>
        <w:rPr>
          <w:b w:val="false"/>
          <w:bCs w:val="false"/>
          <w:sz w:val="24"/>
          <w:szCs w:val="24"/>
          <w:lang w:val="pt-BR" w:eastAsia="en-US" w:bidi="ar-SA"/>
        </w:rPr>
      </w:r>
    </w:p>
    <w:p>
      <w:pPr>
        <w:pStyle w:val="Corpodotexto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§3° ...</w:t>
      </w:r>
    </w:p>
    <w:p>
      <w:pPr>
        <w:pStyle w:val="Corpodotexto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…</w:t>
      </w:r>
    </w:p>
    <w:p>
      <w:pPr>
        <w:pStyle w:val="Corpodotexto"/>
        <w:ind w:left="1345" w:right="122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IV</w:t>
      </w:r>
      <w:r>
        <w:rPr>
          <w:b w:val="false"/>
          <w:bCs w:val="false"/>
          <w:spacing w:val="28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–</w:t>
      </w:r>
      <w:r>
        <w:rPr>
          <w:b w:val="false"/>
          <w:bCs w:val="false"/>
          <w:spacing w:val="14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ao</w:t>
      </w:r>
      <w:r>
        <w:rPr>
          <w:b w:val="false"/>
          <w:bCs w:val="false"/>
          <w:spacing w:val="14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diretor</w:t>
      </w:r>
      <w:r>
        <w:rPr>
          <w:b w:val="false"/>
          <w:bCs w:val="false"/>
          <w:spacing w:val="13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da</w:t>
      </w:r>
      <w:r>
        <w:rPr>
          <w:b w:val="false"/>
          <w:bCs w:val="false"/>
          <w:spacing w:val="14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secretaria</w:t>
      </w:r>
      <w:r>
        <w:rPr>
          <w:b w:val="false"/>
          <w:bCs w:val="false"/>
          <w:spacing w:val="14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da</w:t>
      </w:r>
      <w:r>
        <w:rPr>
          <w:b w:val="false"/>
          <w:bCs w:val="false"/>
          <w:spacing w:val="14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Corregedoria</w:t>
      </w:r>
      <w:r>
        <w:rPr>
          <w:b w:val="false"/>
          <w:bCs w:val="false"/>
          <w:spacing w:val="13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Geral</w:t>
      </w:r>
      <w:r>
        <w:rPr>
          <w:b w:val="false"/>
          <w:bCs w:val="false"/>
          <w:spacing w:val="14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da</w:t>
      </w:r>
      <w:r>
        <w:rPr>
          <w:b w:val="false"/>
          <w:bCs w:val="false"/>
          <w:spacing w:val="14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Justiça</w:t>
      </w:r>
      <w:r>
        <w:rPr>
          <w:b w:val="false"/>
          <w:bCs w:val="false"/>
          <w:spacing w:val="14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e</w:t>
      </w:r>
      <w:r>
        <w:rPr>
          <w:b w:val="false"/>
          <w:bCs w:val="false"/>
          <w:spacing w:val="14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da</w:t>
      </w:r>
      <w:r>
        <w:rPr>
          <w:b w:val="false"/>
          <w:bCs w:val="false"/>
          <w:spacing w:val="13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Corregedoria</w:t>
      </w:r>
      <w:r>
        <w:rPr>
          <w:b w:val="false"/>
          <w:bCs w:val="false"/>
          <w:spacing w:val="14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Geral</w:t>
      </w:r>
      <w:r>
        <w:rPr>
          <w:b w:val="false"/>
          <w:bCs w:val="false"/>
          <w:spacing w:val="-57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do Foro Extrajudicial, quanto aos servidores lotados nas respectivas corregedorias;</w:t>
      </w:r>
    </w:p>
    <w:p>
      <w:pPr>
        <w:pStyle w:val="Corpodotexto"/>
        <w:ind w:left="0" w:right="0" w:hanging="0"/>
        <w:rPr>
          <w:b w:val="false"/>
          <w:b w:val="false"/>
          <w:bCs w:val="false"/>
          <w:sz w:val="24"/>
          <w:szCs w:val="24"/>
          <w:lang w:val="pt-BR" w:eastAsia="en-US" w:bidi="ar-SA"/>
        </w:rPr>
      </w:pPr>
      <w:r>
        <w:rPr>
          <w:b w:val="false"/>
          <w:bCs w:val="false"/>
          <w:sz w:val="24"/>
          <w:szCs w:val="24"/>
          <w:lang w:val="pt-BR" w:eastAsia="en-US" w:bidi="ar-SA"/>
        </w:rPr>
      </w:r>
    </w:p>
    <w:p>
      <w:pPr>
        <w:pStyle w:val="Corpodotexto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Art.</w:t>
      </w:r>
      <w:r>
        <w:rPr>
          <w:b w:val="false"/>
          <w:bCs w:val="false"/>
          <w:spacing w:val="-3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118</w:t>
      </w:r>
      <w:r>
        <w:rPr>
          <w:b w:val="false"/>
          <w:bCs w:val="false"/>
          <w:spacing w:val="-3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...</w:t>
      </w:r>
    </w:p>
    <w:p>
      <w:pPr>
        <w:pStyle w:val="Corpodotexto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…</w:t>
      </w:r>
    </w:p>
    <w:p>
      <w:pPr>
        <w:pStyle w:val="Corpodotexto"/>
        <w:ind w:left="1345" w:right="232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III</w:t>
      </w:r>
      <w:r>
        <w:rPr>
          <w:b w:val="false"/>
          <w:bCs w:val="false"/>
          <w:spacing w:val="13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–</w:t>
      </w:r>
      <w:r>
        <w:rPr>
          <w:b w:val="false"/>
          <w:bCs w:val="false"/>
          <w:spacing w:val="14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ao</w:t>
      </w:r>
      <w:r>
        <w:rPr>
          <w:b w:val="false"/>
          <w:bCs w:val="false"/>
          <w:spacing w:val="14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diretor</w:t>
      </w:r>
      <w:r>
        <w:rPr>
          <w:b w:val="false"/>
          <w:bCs w:val="false"/>
          <w:spacing w:val="14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da</w:t>
      </w:r>
      <w:r>
        <w:rPr>
          <w:b w:val="false"/>
          <w:bCs w:val="false"/>
          <w:spacing w:val="13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Secretaria</w:t>
      </w:r>
      <w:r>
        <w:rPr>
          <w:b w:val="false"/>
          <w:bCs w:val="false"/>
          <w:spacing w:val="14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da</w:t>
      </w:r>
      <w:r>
        <w:rPr>
          <w:b w:val="false"/>
          <w:bCs w:val="false"/>
          <w:spacing w:val="14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Corregedoria</w:t>
      </w:r>
      <w:r>
        <w:rPr>
          <w:b w:val="false"/>
          <w:bCs w:val="false"/>
          <w:spacing w:val="14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Geral</w:t>
      </w:r>
      <w:r>
        <w:rPr>
          <w:b w:val="false"/>
          <w:bCs w:val="false"/>
          <w:spacing w:val="14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da</w:t>
      </w:r>
      <w:r>
        <w:rPr>
          <w:b w:val="false"/>
          <w:bCs w:val="false"/>
          <w:spacing w:val="13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Justiça</w:t>
      </w:r>
      <w:r>
        <w:rPr>
          <w:b w:val="false"/>
          <w:bCs w:val="false"/>
          <w:spacing w:val="14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e</w:t>
      </w:r>
      <w:r>
        <w:rPr>
          <w:b w:val="false"/>
          <w:bCs w:val="false"/>
          <w:spacing w:val="14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da</w:t>
      </w:r>
      <w:r>
        <w:rPr>
          <w:b w:val="false"/>
          <w:bCs w:val="false"/>
          <w:spacing w:val="14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Corregedoria</w:t>
      </w:r>
      <w:r>
        <w:rPr>
          <w:b w:val="false"/>
          <w:bCs w:val="false"/>
          <w:spacing w:val="14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Geral</w:t>
      </w:r>
      <w:r>
        <w:rPr>
          <w:b w:val="false"/>
          <w:bCs w:val="false"/>
          <w:spacing w:val="-57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do Foro Extrajudicial, para servidores lotados nas respectivas corregedorias;</w:t>
      </w:r>
    </w:p>
    <w:p>
      <w:pPr>
        <w:pStyle w:val="Corpodotexto"/>
        <w:ind w:left="0" w:right="0" w:hanging="0"/>
        <w:rPr>
          <w:b w:val="false"/>
          <w:b w:val="false"/>
          <w:bCs w:val="false"/>
          <w:sz w:val="24"/>
          <w:szCs w:val="24"/>
          <w:lang w:val="pt-BR" w:eastAsia="en-US" w:bidi="ar-SA"/>
        </w:rPr>
      </w:pPr>
      <w:r>
        <w:rPr>
          <w:b w:val="false"/>
          <w:bCs w:val="false"/>
          <w:sz w:val="24"/>
          <w:szCs w:val="24"/>
          <w:lang w:val="pt-BR" w:eastAsia="en-US" w:bidi="ar-SA"/>
        </w:rPr>
      </w:r>
    </w:p>
    <w:p>
      <w:pPr>
        <w:pStyle w:val="Corpodotexto"/>
        <w:ind w:left="1345" w:right="239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§1º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As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licenças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por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período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superior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a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trinta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dias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ou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suas prorrogações ou, ainda,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prorrogação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que,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somada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ao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período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anterior,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totalize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mais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de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trinta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dias,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serão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instruídas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com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laudo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da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junta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médica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Tribunal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de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Justiça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e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concedidas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pelas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autoridades competentes definidas neste artigo.</w:t>
      </w:r>
    </w:p>
    <w:p>
      <w:pPr>
        <w:pStyle w:val="Corpodotexto"/>
        <w:ind w:left="1345" w:right="239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…</w:t>
      </w:r>
    </w:p>
    <w:p>
      <w:pPr>
        <w:pStyle w:val="Corpodotexto"/>
        <w:ind w:left="1345" w:right="239" w:hanging="0"/>
        <w:jc w:val="both"/>
        <w:rPr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Corpodotexto"/>
        <w:ind w:left="1345" w:right="239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Art.</w:t>
      </w:r>
      <w:r>
        <w:rPr>
          <w:b w:val="false"/>
          <w:bCs w:val="false"/>
          <w:spacing w:val="-3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118-A</w:t>
      </w:r>
      <w:r>
        <w:rPr>
          <w:b w:val="false"/>
          <w:bCs w:val="false"/>
          <w:spacing w:val="-3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…</w:t>
      </w:r>
    </w:p>
    <w:p>
      <w:pPr>
        <w:pStyle w:val="Corpodotexto"/>
        <w:ind w:left="1345" w:right="239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…</w:t>
      </w:r>
    </w:p>
    <w:p>
      <w:pPr>
        <w:pStyle w:val="Corpodotexto"/>
        <w:ind w:left="1345" w:right="239" w:hanging="0"/>
        <w:jc w:val="both"/>
        <w:rPr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Corpodotexto"/>
        <w:ind w:left="1345" w:right="239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§4º</w:t>
      </w:r>
      <w:r>
        <w:rPr>
          <w:b w:val="false"/>
          <w:bCs w:val="false"/>
          <w:spacing w:val="13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As</w:t>
      </w:r>
      <w:r>
        <w:rPr>
          <w:b w:val="false"/>
          <w:bCs w:val="false"/>
          <w:spacing w:val="13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licenças</w:t>
      </w:r>
      <w:r>
        <w:rPr>
          <w:b w:val="false"/>
          <w:bCs w:val="false"/>
          <w:spacing w:val="14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de</w:t>
      </w:r>
      <w:r>
        <w:rPr>
          <w:b w:val="false"/>
          <w:bCs w:val="false"/>
          <w:spacing w:val="13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que</w:t>
      </w:r>
      <w:r>
        <w:rPr>
          <w:b w:val="false"/>
          <w:bCs w:val="false"/>
          <w:spacing w:val="14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trata</w:t>
      </w:r>
      <w:r>
        <w:rPr>
          <w:b w:val="false"/>
          <w:bCs w:val="false"/>
          <w:spacing w:val="13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este</w:t>
      </w:r>
      <w:r>
        <w:rPr>
          <w:b w:val="false"/>
          <w:bCs w:val="false"/>
          <w:spacing w:val="14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artigo</w:t>
      </w:r>
      <w:r>
        <w:rPr>
          <w:b w:val="false"/>
          <w:bCs w:val="false"/>
          <w:spacing w:val="13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serão</w:t>
      </w:r>
      <w:r>
        <w:rPr>
          <w:b w:val="false"/>
          <w:bCs w:val="false"/>
          <w:spacing w:val="-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concedidas</w:t>
      </w:r>
      <w:r>
        <w:rPr>
          <w:b w:val="false"/>
          <w:bCs w:val="false"/>
          <w:spacing w:val="-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pelas</w:t>
      </w:r>
      <w:r>
        <w:rPr>
          <w:b w:val="false"/>
          <w:bCs w:val="false"/>
          <w:spacing w:val="-2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autoridades</w:t>
      </w:r>
      <w:r>
        <w:rPr>
          <w:b w:val="false"/>
          <w:bCs w:val="false"/>
          <w:spacing w:val="-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definidas</w:t>
      </w:r>
      <w:r>
        <w:rPr>
          <w:b w:val="false"/>
          <w:bCs w:val="false"/>
          <w:spacing w:val="-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no artigo anterior.</w:t>
      </w:r>
    </w:p>
    <w:p>
      <w:pPr>
        <w:pStyle w:val="Corpodotexto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…</w:t>
      </w:r>
    </w:p>
    <w:p>
      <w:pPr>
        <w:pStyle w:val="Corpodotexto"/>
        <w:ind w:left="0" w:right="0" w:hanging="0"/>
        <w:rPr>
          <w:b w:val="false"/>
          <w:b w:val="false"/>
          <w:bCs w:val="false"/>
          <w:sz w:val="24"/>
          <w:szCs w:val="24"/>
          <w:lang w:val="pt-BR" w:eastAsia="en-US" w:bidi="ar-SA"/>
        </w:rPr>
      </w:pPr>
      <w:r>
        <w:rPr>
          <w:b w:val="false"/>
          <w:bCs w:val="false"/>
          <w:sz w:val="24"/>
          <w:szCs w:val="24"/>
          <w:lang w:val="pt-BR" w:eastAsia="en-US" w:bidi="ar-SA"/>
        </w:rPr>
      </w:r>
    </w:p>
    <w:p>
      <w:pPr>
        <w:pStyle w:val="Corpodotexto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Art. 138-A …</w:t>
      </w:r>
    </w:p>
    <w:p>
      <w:pPr>
        <w:pStyle w:val="Corpodotexto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§1º Dar-se-ão a investidura e a posse na delegação, perante o corregedor-geral do Foro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Extrajudicial, no prazo de trinta dias, após a publicação do ato de delegação no Diário da</w:t>
      </w:r>
      <w:r>
        <w:rPr>
          <w:b w:val="false"/>
          <w:bCs w:val="false"/>
          <w:spacing w:val="-57"/>
          <w:sz w:val="24"/>
          <w:szCs w:val="24"/>
          <w:lang w:val="pt-BR" w:eastAsia="en-US" w:bidi="ar-SA"/>
        </w:rPr>
        <w:t xml:space="preserve"> J</w:t>
      </w:r>
      <w:r>
        <w:rPr>
          <w:b w:val="false"/>
          <w:bCs w:val="false"/>
          <w:sz w:val="24"/>
          <w:szCs w:val="24"/>
          <w:lang w:val="pt-BR" w:eastAsia="en-US" w:bidi="ar-SA"/>
        </w:rPr>
        <w:t>ustiça Eletrônico.</w:t>
      </w:r>
    </w:p>
    <w:p>
      <w:pPr>
        <w:pStyle w:val="Corpodotexto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…</w:t>
      </w:r>
    </w:p>
    <w:p>
      <w:pPr>
        <w:pStyle w:val="Corpodotexto"/>
        <w:ind w:left="0" w:right="0" w:hanging="0"/>
        <w:rPr>
          <w:b w:val="false"/>
          <w:b w:val="false"/>
          <w:bCs w:val="false"/>
          <w:sz w:val="24"/>
          <w:szCs w:val="24"/>
          <w:lang w:val="pt-BR" w:eastAsia="en-US" w:bidi="ar-SA"/>
        </w:rPr>
      </w:pPr>
      <w:r>
        <w:rPr>
          <w:b w:val="false"/>
          <w:bCs w:val="false"/>
          <w:sz w:val="24"/>
          <w:szCs w:val="24"/>
          <w:lang w:val="pt-BR" w:eastAsia="en-US" w:bidi="ar-SA"/>
        </w:rPr>
      </w:r>
    </w:p>
    <w:p>
      <w:pPr>
        <w:pStyle w:val="Corpodotexto"/>
        <w:ind w:left="1345" w:right="235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§4º Se o exercício depender de instalação de serventia, o prazo previsto no parágrafo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anterior poderá, a requerimento do interessado ou da interessada, ser prorrogado por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trinta</w:t>
      </w:r>
      <w:r>
        <w:rPr>
          <w:b w:val="false"/>
          <w:bCs w:val="false"/>
          <w:spacing w:val="-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dias pelo corregedor-geral do Foro Extrajudicial.</w:t>
      </w:r>
    </w:p>
    <w:p>
      <w:pPr>
        <w:pStyle w:val="Corpodotexto"/>
        <w:ind w:left="1345" w:right="235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…</w:t>
      </w:r>
    </w:p>
    <w:p>
      <w:pPr>
        <w:pStyle w:val="Corpodotexto"/>
        <w:ind w:left="1345" w:right="235" w:hanging="0"/>
        <w:jc w:val="both"/>
        <w:rPr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Corpodotexto"/>
        <w:ind w:left="1345" w:right="235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§7º</w:t>
      </w:r>
      <w:r>
        <w:rPr>
          <w:b w:val="false"/>
          <w:bCs w:val="false"/>
          <w:spacing w:val="43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Cópias</w:t>
      </w:r>
      <w:r>
        <w:rPr>
          <w:b w:val="false"/>
          <w:bCs w:val="false"/>
          <w:spacing w:val="43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do</w:t>
      </w:r>
      <w:r>
        <w:rPr>
          <w:b w:val="false"/>
          <w:bCs w:val="false"/>
          <w:spacing w:val="44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termo</w:t>
      </w:r>
      <w:r>
        <w:rPr>
          <w:b w:val="false"/>
          <w:bCs w:val="false"/>
          <w:spacing w:val="43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de</w:t>
      </w:r>
      <w:r>
        <w:rPr>
          <w:b w:val="false"/>
          <w:bCs w:val="false"/>
          <w:spacing w:val="44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posse</w:t>
      </w:r>
      <w:r>
        <w:rPr>
          <w:b w:val="false"/>
          <w:bCs w:val="false"/>
          <w:spacing w:val="43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e</w:t>
      </w:r>
      <w:r>
        <w:rPr>
          <w:b w:val="false"/>
          <w:bCs w:val="false"/>
          <w:spacing w:val="44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exercício</w:t>
      </w:r>
      <w:r>
        <w:rPr>
          <w:b w:val="false"/>
          <w:bCs w:val="false"/>
          <w:spacing w:val="28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serão</w:t>
      </w:r>
      <w:r>
        <w:rPr>
          <w:b w:val="false"/>
          <w:bCs w:val="false"/>
          <w:spacing w:val="29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encaminhadas</w:t>
      </w:r>
      <w:r>
        <w:rPr>
          <w:b w:val="false"/>
          <w:bCs w:val="false"/>
          <w:spacing w:val="29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pelo</w:t>
      </w:r>
      <w:r>
        <w:rPr>
          <w:b w:val="false"/>
          <w:bCs w:val="false"/>
          <w:spacing w:val="28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serventuário</w:t>
      </w:r>
      <w:r>
        <w:rPr>
          <w:b w:val="false"/>
          <w:bCs w:val="false"/>
          <w:spacing w:val="29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aos</w:t>
      </w:r>
      <w:r>
        <w:rPr>
          <w:b w:val="false"/>
          <w:bCs w:val="false"/>
          <w:spacing w:val="-57"/>
          <w:sz w:val="24"/>
          <w:szCs w:val="24"/>
          <w:lang w:val="pt-BR" w:eastAsia="en-US" w:bidi="ar-SA"/>
        </w:rPr>
        <w:t xml:space="preserve"> j</w:t>
      </w:r>
      <w:r>
        <w:rPr>
          <w:b w:val="false"/>
          <w:bCs w:val="false"/>
          <w:sz w:val="24"/>
          <w:szCs w:val="24"/>
          <w:lang w:val="pt-BR" w:eastAsia="en-US" w:bidi="ar-SA"/>
        </w:rPr>
        <w:t>uízes</w:t>
      </w:r>
      <w:r>
        <w:rPr>
          <w:b w:val="false"/>
          <w:bCs w:val="false"/>
          <w:spacing w:val="-2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das</w:t>
      </w:r>
      <w:r>
        <w:rPr>
          <w:b w:val="false"/>
          <w:bCs w:val="false"/>
          <w:spacing w:val="-2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Varas</w:t>
      </w:r>
      <w:r>
        <w:rPr>
          <w:b w:val="false"/>
          <w:bCs w:val="false"/>
          <w:spacing w:val="-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dos</w:t>
      </w:r>
      <w:r>
        <w:rPr>
          <w:b w:val="false"/>
          <w:bCs w:val="false"/>
          <w:spacing w:val="-2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Registros</w:t>
      </w:r>
      <w:r>
        <w:rPr>
          <w:b w:val="false"/>
          <w:bCs w:val="false"/>
          <w:spacing w:val="-2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Públicos</w:t>
      </w:r>
      <w:r>
        <w:rPr>
          <w:b w:val="false"/>
          <w:bCs w:val="false"/>
          <w:spacing w:val="-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e</w:t>
      </w:r>
      <w:r>
        <w:rPr>
          <w:b w:val="false"/>
          <w:bCs w:val="false"/>
          <w:spacing w:val="-2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à</w:t>
      </w:r>
      <w:r>
        <w:rPr>
          <w:b w:val="false"/>
          <w:bCs w:val="false"/>
          <w:spacing w:val="-2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Corregedoria</w:t>
      </w:r>
      <w:r>
        <w:rPr>
          <w:b w:val="false"/>
          <w:bCs w:val="false"/>
          <w:spacing w:val="-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Geral</w:t>
      </w:r>
      <w:r>
        <w:rPr>
          <w:b w:val="false"/>
          <w:bCs w:val="false"/>
          <w:spacing w:val="-2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do</w:t>
      </w:r>
      <w:r>
        <w:rPr>
          <w:b w:val="false"/>
          <w:bCs w:val="false"/>
          <w:spacing w:val="-2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Foro</w:t>
      </w:r>
      <w:r>
        <w:rPr>
          <w:b w:val="false"/>
          <w:bCs w:val="false"/>
          <w:spacing w:val="-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Extrajudicial.</w:t>
      </w:r>
    </w:p>
    <w:p>
      <w:pPr>
        <w:pStyle w:val="Corpodotexto"/>
        <w:ind w:left="0" w:right="0" w:hanging="0"/>
        <w:rPr>
          <w:b w:val="false"/>
          <w:b w:val="false"/>
          <w:bCs w:val="false"/>
          <w:sz w:val="24"/>
          <w:szCs w:val="24"/>
          <w:lang w:val="pt-BR" w:eastAsia="en-US" w:bidi="ar-SA"/>
        </w:rPr>
      </w:pPr>
      <w:r>
        <w:rPr>
          <w:b w:val="false"/>
          <w:bCs w:val="false"/>
          <w:sz w:val="24"/>
          <w:szCs w:val="24"/>
          <w:lang w:val="pt-BR" w:eastAsia="en-US" w:bidi="ar-SA"/>
        </w:rPr>
      </w:r>
    </w:p>
    <w:p>
      <w:pPr>
        <w:pStyle w:val="Corpodotexto"/>
        <w:ind w:left="1345" w:right="239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§8º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No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prazo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máximo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de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trinta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dias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após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a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posse,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serventuário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apresentará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à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Corregedoria Geral do Foro Extrajudicial informações relativas à estrutura, conservação</w:t>
      </w:r>
      <w:r>
        <w:rPr>
          <w:b w:val="false"/>
          <w:bCs w:val="false"/>
          <w:spacing w:val="-57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do acervo e ao funcionamento do serviço da serventia.</w:t>
      </w:r>
    </w:p>
    <w:p>
      <w:pPr>
        <w:pStyle w:val="Corpodotexto"/>
        <w:ind w:left="0" w:right="0" w:hanging="0"/>
        <w:rPr>
          <w:b w:val="false"/>
          <w:b w:val="false"/>
          <w:bCs w:val="false"/>
          <w:sz w:val="24"/>
          <w:szCs w:val="24"/>
          <w:lang w:val="pt-BR" w:eastAsia="en-US" w:bidi="ar-SA"/>
        </w:rPr>
      </w:pPr>
      <w:r>
        <w:rPr>
          <w:b w:val="false"/>
          <w:bCs w:val="false"/>
          <w:sz w:val="24"/>
          <w:szCs w:val="24"/>
          <w:lang w:val="pt-BR" w:eastAsia="en-US" w:bidi="ar-SA"/>
        </w:rPr>
      </w:r>
    </w:p>
    <w:p>
      <w:pPr>
        <w:pStyle w:val="Corpodotexto"/>
        <w:ind w:left="1345" w:right="232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Art.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139.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Os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livros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das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serventias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extrajudiciais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obedecerão,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na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sua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escrituração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e</w:t>
      </w:r>
      <w:r>
        <w:rPr>
          <w:b w:val="false"/>
          <w:bCs w:val="false"/>
          <w:spacing w:val="-57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nomenclatura,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ao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que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for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estabelecido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pela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legislação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própria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e por provimento da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Corregedoria-Geral do Foro Extrajudicial.</w:t>
      </w:r>
    </w:p>
    <w:p>
      <w:pPr>
        <w:pStyle w:val="Corpodotexto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…</w:t>
      </w:r>
    </w:p>
    <w:p>
      <w:pPr>
        <w:pStyle w:val="Corpodotexto"/>
        <w:ind w:left="0" w:right="0" w:hanging="0"/>
        <w:rPr>
          <w:b w:val="false"/>
          <w:b w:val="false"/>
          <w:bCs w:val="false"/>
          <w:sz w:val="24"/>
          <w:szCs w:val="24"/>
          <w:lang w:val="pt-BR" w:eastAsia="en-US" w:bidi="ar-SA"/>
        </w:rPr>
      </w:pPr>
      <w:r>
        <w:rPr>
          <w:b w:val="false"/>
          <w:bCs w:val="false"/>
          <w:sz w:val="24"/>
          <w:szCs w:val="24"/>
          <w:lang w:val="pt-BR" w:eastAsia="en-US" w:bidi="ar-SA"/>
        </w:rPr>
      </w:r>
    </w:p>
    <w:p>
      <w:pPr>
        <w:pStyle w:val="Corpodotexto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Art. 141 …</w:t>
      </w:r>
    </w:p>
    <w:p>
      <w:pPr>
        <w:pStyle w:val="Corpodotexto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…</w:t>
      </w:r>
    </w:p>
    <w:p>
      <w:pPr>
        <w:pStyle w:val="Corpodotexto"/>
        <w:ind w:left="0" w:right="0" w:hanging="0"/>
        <w:rPr>
          <w:b w:val="false"/>
          <w:b w:val="false"/>
          <w:bCs w:val="false"/>
          <w:sz w:val="24"/>
          <w:szCs w:val="24"/>
          <w:lang w:val="pt-BR" w:eastAsia="en-US" w:bidi="ar-SA"/>
        </w:rPr>
      </w:pPr>
      <w:r>
        <w:rPr>
          <w:b w:val="false"/>
          <w:bCs w:val="false"/>
          <w:sz w:val="24"/>
          <w:szCs w:val="24"/>
          <w:lang w:val="pt-BR" w:eastAsia="en-US" w:bidi="ar-SA"/>
        </w:rPr>
      </w:r>
    </w:p>
    <w:p>
      <w:pPr>
        <w:pStyle w:val="Corpodotexto"/>
        <w:ind w:left="1345" w:right="235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§2º</w:t>
      </w:r>
      <w:r>
        <w:rPr>
          <w:b w:val="false"/>
          <w:bCs w:val="false"/>
          <w:spacing w:val="58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A</w:t>
      </w:r>
      <w:r>
        <w:rPr>
          <w:b w:val="false"/>
          <w:bCs w:val="false"/>
          <w:spacing w:val="58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Corregedoria</w:t>
      </w:r>
      <w:r>
        <w:rPr>
          <w:b w:val="false"/>
          <w:bCs w:val="false"/>
          <w:spacing w:val="58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Geral</w:t>
      </w:r>
      <w:r>
        <w:rPr>
          <w:b w:val="false"/>
          <w:bCs w:val="false"/>
          <w:spacing w:val="58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do</w:t>
      </w:r>
      <w:r>
        <w:rPr>
          <w:b w:val="false"/>
          <w:bCs w:val="false"/>
          <w:spacing w:val="58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Foro</w:t>
      </w:r>
      <w:r>
        <w:rPr>
          <w:b w:val="false"/>
          <w:bCs w:val="false"/>
          <w:spacing w:val="58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Extrajudicial</w:t>
      </w:r>
      <w:r>
        <w:rPr>
          <w:b w:val="false"/>
          <w:bCs w:val="false"/>
          <w:spacing w:val="58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acompanhará,</w:t>
      </w:r>
      <w:r>
        <w:rPr>
          <w:b w:val="false"/>
          <w:bCs w:val="false"/>
          <w:spacing w:val="58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permanentemente,</w:t>
      </w:r>
      <w:r>
        <w:rPr>
          <w:b w:val="false"/>
          <w:bCs w:val="false"/>
          <w:spacing w:val="44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a</w:t>
      </w:r>
      <w:r>
        <w:rPr>
          <w:b w:val="false"/>
          <w:bCs w:val="false"/>
          <w:spacing w:val="-57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implementação da informatização e os resultados obtidos.</w:t>
      </w:r>
    </w:p>
    <w:p>
      <w:pPr>
        <w:pStyle w:val="Corpodotexto"/>
        <w:ind w:left="0" w:right="0" w:hanging="0"/>
        <w:rPr>
          <w:b w:val="false"/>
          <w:b w:val="false"/>
          <w:bCs w:val="false"/>
          <w:sz w:val="24"/>
          <w:szCs w:val="24"/>
          <w:lang w:val="pt-BR" w:eastAsia="en-US" w:bidi="ar-SA"/>
        </w:rPr>
      </w:pPr>
      <w:r>
        <w:rPr>
          <w:b w:val="false"/>
          <w:bCs w:val="false"/>
          <w:sz w:val="24"/>
          <w:szCs w:val="24"/>
          <w:lang w:val="pt-BR" w:eastAsia="en-US" w:bidi="ar-SA"/>
        </w:rPr>
      </w:r>
    </w:p>
    <w:p>
      <w:pPr>
        <w:pStyle w:val="Corpodotexto"/>
        <w:ind w:left="1345" w:right="234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§3º O responsável pelo serviço cientificará o corregedor-geral do Foro Extrajudicial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sobre</w:t>
      </w:r>
      <w:r>
        <w:rPr>
          <w:b w:val="false"/>
          <w:bCs w:val="false"/>
          <w:spacing w:val="28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os</w:t>
      </w:r>
      <w:r>
        <w:rPr>
          <w:b w:val="false"/>
          <w:bCs w:val="false"/>
          <w:spacing w:val="28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dados</w:t>
      </w:r>
      <w:r>
        <w:rPr>
          <w:b w:val="false"/>
          <w:bCs w:val="false"/>
          <w:spacing w:val="29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necessários</w:t>
      </w:r>
      <w:r>
        <w:rPr>
          <w:b w:val="false"/>
          <w:bCs w:val="false"/>
          <w:spacing w:val="28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ao</w:t>
      </w:r>
      <w:r>
        <w:rPr>
          <w:b w:val="false"/>
          <w:bCs w:val="false"/>
          <w:spacing w:val="29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acesso</w:t>
      </w:r>
      <w:r>
        <w:rPr>
          <w:b w:val="false"/>
          <w:bCs w:val="false"/>
          <w:spacing w:val="13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ao</w:t>
      </w:r>
      <w:r>
        <w:rPr>
          <w:b w:val="false"/>
          <w:bCs w:val="false"/>
          <w:spacing w:val="14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programa,</w:t>
      </w:r>
      <w:r>
        <w:rPr>
          <w:b w:val="false"/>
          <w:bCs w:val="false"/>
          <w:spacing w:val="14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o</w:t>
      </w:r>
      <w:r>
        <w:rPr>
          <w:b w:val="false"/>
          <w:bCs w:val="false"/>
          <w:spacing w:val="13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que</w:t>
      </w:r>
      <w:r>
        <w:rPr>
          <w:b w:val="false"/>
          <w:bCs w:val="false"/>
          <w:spacing w:val="14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viabilizará</w:t>
      </w:r>
      <w:r>
        <w:rPr>
          <w:b w:val="false"/>
          <w:bCs w:val="false"/>
          <w:spacing w:val="14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eventual</w:t>
      </w:r>
      <w:r>
        <w:rPr>
          <w:b w:val="false"/>
          <w:bCs w:val="false"/>
          <w:spacing w:val="13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controle</w:t>
      </w:r>
      <w:r>
        <w:rPr>
          <w:b w:val="false"/>
          <w:bCs w:val="false"/>
          <w:spacing w:val="-57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do</w:t>
      </w:r>
      <w:r>
        <w:rPr>
          <w:b w:val="false"/>
          <w:bCs w:val="false"/>
          <w:spacing w:val="-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sistema pela Corregedoria,</w:t>
      </w:r>
      <w:r>
        <w:rPr>
          <w:b w:val="false"/>
          <w:bCs w:val="false"/>
          <w:spacing w:val="-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mesmo na ausência do</w:t>
      </w:r>
      <w:r>
        <w:rPr>
          <w:b w:val="false"/>
          <w:bCs w:val="false"/>
          <w:spacing w:val="-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titular.</w:t>
      </w:r>
    </w:p>
    <w:p>
      <w:pPr>
        <w:pStyle w:val="Corpodotexto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…</w:t>
      </w:r>
    </w:p>
    <w:p>
      <w:pPr>
        <w:pStyle w:val="Corpodotexto"/>
        <w:ind w:left="0" w:right="0" w:hanging="0"/>
        <w:rPr>
          <w:b w:val="false"/>
          <w:b w:val="false"/>
          <w:bCs w:val="false"/>
          <w:sz w:val="24"/>
          <w:szCs w:val="24"/>
          <w:lang w:val="pt-BR" w:eastAsia="en-US" w:bidi="ar-SA"/>
        </w:rPr>
      </w:pPr>
      <w:r>
        <w:rPr>
          <w:b w:val="false"/>
          <w:bCs w:val="false"/>
          <w:sz w:val="24"/>
          <w:szCs w:val="24"/>
          <w:lang w:val="pt-BR" w:eastAsia="en-US" w:bidi="ar-SA"/>
        </w:rPr>
      </w:r>
    </w:p>
    <w:p>
      <w:pPr>
        <w:pStyle w:val="Corpodotexto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Art. 142-A ...</w:t>
      </w:r>
    </w:p>
    <w:p>
      <w:pPr>
        <w:pStyle w:val="Corpodotexto"/>
        <w:ind w:left="0" w:right="0" w:hanging="0"/>
        <w:rPr>
          <w:b w:val="false"/>
          <w:b w:val="false"/>
          <w:bCs w:val="false"/>
          <w:sz w:val="24"/>
          <w:szCs w:val="24"/>
          <w:lang w:val="pt-BR" w:eastAsia="en-US" w:bidi="ar-SA"/>
        </w:rPr>
      </w:pPr>
      <w:r>
        <w:rPr>
          <w:b w:val="false"/>
          <w:bCs w:val="false"/>
          <w:sz w:val="24"/>
          <w:szCs w:val="24"/>
          <w:lang w:val="pt-BR" w:eastAsia="en-US" w:bidi="ar-SA"/>
        </w:rPr>
      </w:r>
    </w:p>
    <w:p>
      <w:pPr>
        <w:pStyle w:val="Corpodotexto"/>
        <w:ind w:left="1345" w:right="237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Parágrafo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único.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c</w:t>
      </w:r>
      <w:r>
        <w:rPr>
          <w:b w:val="false"/>
          <w:bCs w:val="false"/>
          <w:sz w:val="24"/>
          <w:szCs w:val="24"/>
          <w:lang w:val="pt-BR" w:eastAsia="en-US" w:bidi="ar-SA"/>
        </w:rPr>
        <w:t>orregedor-geral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Foro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Extrajudicial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expedirá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provimento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estabelecendo as regras necessárias ao efetivo cumprimento do disposto no caput deste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artigo.</w:t>
      </w:r>
    </w:p>
    <w:p>
      <w:pPr>
        <w:pStyle w:val="Corpodotexto"/>
        <w:rPr>
          <w:b w:val="false"/>
          <w:b w:val="false"/>
          <w:bCs w:val="false"/>
          <w:sz w:val="24"/>
          <w:szCs w:val="24"/>
          <w:lang w:val="pt-BR" w:eastAsia="en-US" w:bidi="ar-SA"/>
        </w:rPr>
      </w:pPr>
      <w:r>
        <w:rPr>
          <w:b w:val="false"/>
          <w:bCs w:val="false"/>
          <w:sz w:val="24"/>
          <w:szCs w:val="24"/>
          <w:lang w:val="pt-BR" w:eastAsia="en-US" w:bidi="ar-SA"/>
        </w:rPr>
      </w:r>
    </w:p>
    <w:p>
      <w:pPr>
        <w:pStyle w:val="Corpodotexto"/>
        <w:ind w:left="1345" w:right="235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Art. 144. O Poder Judiciário, por meio da Corregedoria Geral do Foro Extrajudicial,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expedirá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provimento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com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normas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regulamentadoras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dos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serviços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das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serventias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extrajudiciais.</w:t>
      </w:r>
    </w:p>
    <w:p>
      <w:pPr>
        <w:pStyle w:val="Corpodotexto"/>
        <w:ind w:left="0" w:right="0" w:hanging="0"/>
        <w:rPr>
          <w:b w:val="false"/>
          <w:b w:val="false"/>
          <w:bCs w:val="false"/>
          <w:sz w:val="24"/>
          <w:szCs w:val="24"/>
          <w:lang w:val="pt-BR" w:eastAsia="en-US" w:bidi="ar-SA"/>
        </w:rPr>
      </w:pPr>
      <w:r>
        <w:rPr>
          <w:b w:val="false"/>
          <w:bCs w:val="false"/>
          <w:sz w:val="24"/>
          <w:szCs w:val="24"/>
          <w:lang w:val="pt-BR" w:eastAsia="en-US" w:bidi="ar-SA"/>
        </w:rPr>
      </w:r>
    </w:p>
    <w:p>
      <w:pPr>
        <w:pStyle w:val="Corpodotexto"/>
        <w:ind w:left="1345" w:right="239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Art. 144-A. Extinta a delegação de notário ou de registrador, o corregedor-geral do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Foro Extrajudicial declarará vaga a respectiva serventia e designará o substituto mais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antigo para responder pelo expediente.</w:t>
      </w:r>
    </w:p>
    <w:p>
      <w:pPr>
        <w:pStyle w:val="Corpodotexto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…</w:t>
      </w:r>
    </w:p>
    <w:p>
      <w:pPr>
        <w:pStyle w:val="Corpodotexto"/>
        <w:ind w:left="0" w:right="0" w:hanging="0"/>
        <w:rPr>
          <w:b w:val="false"/>
          <w:b w:val="false"/>
          <w:bCs w:val="false"/>
          <w:sz w:val="24"/>
          <w:szCs w:val="24"/>
          <w:lang w:val="pt-BR" w:eastAsia="en-US" w:bidi="ar-SA"/>
        </w:rPr>
      </w:pPr>
      <w:r>
        <w:rPr>
          <w:b w:val="false"/>
          <w:bCs w:val="false"/>
          <w:sz w:val="24"/>
          <w:szCs w:val="24"/>
          <w:lang w:val="pt-BR" w:eastAsia="en-US" w:bidi="ar-SA"/>
        </w:rPr>
      </w:r>
    </w:p>
    <w:p>
      <w:pPr>
        <w:pStyle w:val="Corpodotexto"/>
        <w:ind w:left="1345" w:right="236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§2º Caso o titular tenha perdido a delegação em virtude de processo administrativo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disciplinar ou não tenha tido a designação de substituto, o corregedor-geral do Foro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Extrajudicial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designará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interino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conforme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os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critérios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de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conveniência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e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de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oportunidade,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escolhendo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preferencialmente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entre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os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delegatários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de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serventias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extrajudiciais no município sede ou nos municípios mais próximos que denotem aptidão</w:t>
      </w:r>
      <w:r>
        <w:rPr>
          <w:b w:val="false"/>
          <w:bCs w:val="false"/>
          <w:spacing w:val="-57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para o exercício da atividade e apresentem reputação ilibada.</w:t>
      </w:r>
    </w:p>
    <w:p>
      <w:pPr>
        <w:pStyle w:val="Corpodotexto"/>
        <w:ind w:left="1345" w:right="236" w:hanging="0"/>
        <w:jc w:val="both"/>
        <w:rPr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Corpodotexto"/>
        <w:ind w:left="1345" w:right="236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Art. 145 …</w:t>
      </w:r>
    </w:p>
    <w:p>
      <w:pPr>
        <w:pStyle w:val="Corpodotexto"/>
        <w:ind w:left="1345" w:right="236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…</w:t>
      </w:r>
    </w:p>
    <w:p>
      <w:pPr>
        <w:pStyle w:val="Corpodotexto"/>
        <w:ind w:left="1345" w:right="236" w:hanging="0"/>
        <w:jc w:val="both"/>
        <w:rPr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Corpodotexto"/>
        <w:ind w:left="1345" w:right="236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II</w:t>
      </w:r>
      <w:r>
        <w:rPr>
          <w:b w:val="false"/>
          <w:bCs w:val="false"/>
          <w:spacing w:val="43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–</w:t>
      </w:r>
      <w:r>
        <w:rPr>
          <w:b w:val="false"/>
          <w:bCs w:val="false"/>
          <w:spacing w:val="29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elaborar</w:t>
      </w:r>
      <w:r>
        <w:rPr>
          <w:b w:val="false"/>
          <w:bCs w:val="false"/>
          <w:spacing w:val="28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e</w:t>
      </w:r>
      <w:r>
        <w:rPr>
          <w:b w:val="false"/>
          <w:bCs w:val="false"/>
          <w:spacing w:val="29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remeter</w:t>
      </w:r>
      <w:r>
        <w:rPr>
          <w:b w:val="false"/>
          <w:bCs w:val="false"/>
          <w:spacing w:val="29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à</w:t>
      </w:r>
      <w:r>
        <w:rPr>
          <w:b w:val="false"/>
          <w:bCs w:val="false"/>
          <w:spacing w:val="28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Corregedoria</w:t>
      </w:r>
      <w:r>
        <w:rPr>
          <w:b w:val="false"/>
          <w:bCs w:val="false"/>
          <w:spacing w:val="29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Geral</w:t>
      </w:r>
      <w:r>
        <w:rPr>
          <w:b w:val="false"/>
          <w:bCs w:val="false"/>
          <w:spacing w:val="29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do</w:t>
      </w:r>
      <w:r>
        <w:rPr>
          <w:b w:val="false"/>
          <w:bCs w:val="false"/>
          <w:spacing w:val="28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Foro</w:t>
      </w:r>
      <w:r>
        <w:rPr>
          <w:b w:val="false"/>
          <w:bCs w:val="false"/>
          <w:spacing w:val="29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Extrajudicial</w:t>
      </w:r>
      <w:r>
        <w:rPr>
          <w:b w:val="false"/>
          <w:bCs w:val="false"/>
          <w:spacing w:val="29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relatório</w:t>
      </w:r>
      <w:r>
        <w:rPr>
          <w:b w:val="false"/>
          <w:bCs w:val="false"/>
          <w:spacing w:val="28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anual</w:t>
      </w:r>
      <w:r>
        <w:rPr>
          <w:b w:val="false"/>
          <w:bCs w:val="false"/>
          <w:spacing w:val="29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de</w:t>
      </w:r>
      <w:r>
        <w:rPr>
          <w:b w:val="false"/>
          <w:bCs w:val="false"/>
          <w:spacing w:val="-57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suas atividades, conforme modelo definido pela própria Corregedoria;</w:t>
      </w:r>
    </w:p>
    <w:p>
      <w:pPr>
        <w:pStyle w:val="Corpodotexto"/>
        <w:ind w:left="0" w:right="0" w:hanging="0"/>
        <w:rPr>
          <w:b w:val="false"/>
          <w:b w:val="false"/>
          <w:bCs w:val="false"/>
          <w:sz w:val="24"/>
          <w:szCs w:val="24"/>
          <w:lang w:val="pt-BR" w:eastAsia="en-US" w:bidi="ar-SA"/>
        </w:rPr>
      </w:pPr>
      <w:r>
        <w:rPr>
          <w:b w:val="false"/>
          <w:bCs w:val="false"/>
          <w:sz w:val="24"/>
          <w:szCs w:val="24"/>
          <w:lang w:val="pt-BR" w:eastAsia="en-US" w:bidi="ar-SA"/>
        </w:rPr>
      </w:r>
    </w:p>
    <w:p>
      <w:pPr>
        <w:pStyle w:val="Corpodotexto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Art.146 …</w:t>
      </w:r>
    </w:p>
    <w:p>
      <w:pPr>
        <w:pStyle w:val="Corpodotexto"/>
        <w:ind w:left="0" w:right="0" w:hanging="0"/>
        <w:rPr>
          <w:b w:val="false"/>
          <w:b w:val="false"/>
          <w:bCs w:val="false"/>
          <w:sz w:val="24"/>
          <w:szCs w:val="24"/>
          <w:lang w:val="pt-BR" w:eastAsia="en-US" w:bidi="ar-SA"/>
        </w:rPr>
      </w:pPr>
      <w:r>
        <w:rPr>
          <w:b w:val="false"/>
          <w:bCs w:val="false"/>
          <w:sz w:val="24"/>
          <w:szCs w:val="24"/>
          <w:lang w:val="pt-BR" w:eastAsia="en-US" w:bidi="ar-SA"/>
        </w:rPr>
      </w:r>
    </w:p>
    <w:p>
      <w:pPr>
        <w:pStyle w:val="Corpodotexto"/>
        <w:ind w:left="1345" w:right="237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Parágrafo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único.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j</w:t>
      </w:r>
      <w:r>
        <w:rPr>
          <w:b w:val="false"/>
          <w:bCs w:val="false"/>
          <w:sz w:val="24"/>
          <w:szCs w:val="24"/>
          <w:lang w:val="pt-BR" w:eastAsia="en-US" w:bidi="ar-SA"/>
        </w:rPr>
        <w:t>uiz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da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Vara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de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Registros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Públicos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ou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j</w:t>
      </w:r>
      <w:r>
        <w:rPr>
          <w:b w:val="false"/>
          <w:bCs w:val="false"/>
          <w:sz w:val="24"/>
          <w:szCs w:val="24"/>
          <w:lang w:val="pt-BR" w:eastAsia="en-US" w:bidi="ar-SA"/>
        </w:rPr>
        <w:t>uiz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designado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pelo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c</w:t>
      </w:r>
      <w:r>
        <w:rPr>
          <w:b w:val="false"/>
          <w:bCs w:val="false"/>
          <w:sz w:val="24"/>
          <w:szCs w:val="24"/>
          <w:lang w:val="pt-BR" w:eastAsia="en-US" w:bidi="ar-SA"/>
        </w:rPr>
        <w:t>orregedor-geral do Foro Extrajudicial fiscalizará as serventias extrajudiciais situadas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na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comarca,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de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ofício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ou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atendendo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à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reclamação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verbal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ou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escrita,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observando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a</w:t>
      </w:r>
      <w:r>
        <w:rPr>
          <w:b w:val="false"/>
          <w:bCs w:val="false"/>
          <w:spacing w:val="-57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correção dos atos notariais ou registrais, a qualidade dos serviços, o respeito à tabela de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emolumentos, a utilização do selo de fiscalização e a extração de recibos, sem prejuízo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da fiscalização rotineira da Corregedoria Geral do Foro Extrajudicial.</w:t>
      </w:r>
    </w:p>
    <w:p>
      <w:pPr>
        <w:pStyle w:val="Corpodotexto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…</w:t>
      </w:r>
    </w:p>
    <w:p>
      <w:pPr>
        <w:pStyle w:val="Corpodotexto"/>
        <w:ind w:left="0" w:right="0" w:hanging="0"/>
        <w:rPr>
          <w:b w:val="false"/>
          <w:b w:val="false"/>
          <w:bCs w:val="false"/>
          <w:sz w:val="24"/>
          <w:szCs w:val="24"/>
          <w:lang w:val="pt-BR" w:eastAsia="en-US" w:bidi="ar-SA"/>
        </w:rPr>
      </w:pPr>
      <w:r>
        <w:rPr>
          <w:b w:val="false"/>
          <w:bCs w:val="false"/>
          <w:sz w:val="24"/>
          <w:szCs w:val="24"/>
          <w:lang w:val="pt-BR" w:eastAsia="en-US" w:bidi="ar-SA"/>
        </w:rPr>
      </w:r>
    </w:p>
    <w:p>
      <w:pPr>
        <w:pStyle w:val="Corpodotexto"/>
        <w:ind w:left="1345" w:right="238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Art.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148.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Compete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ao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j</w:t>
      </w:r>
      <w:r>
        <w:rPr>
          <w:b w:val="false"/>
          <w:bCs w:val="false"/>
          <w:sz w:val="24"/>
          <w:szCs w:val="24"/>
          <w:lang w:val="pt-BR" w:eastAsia="en-US" w:bidi="ar-SA"/>
        </w:rPr>
        <w:t>uiz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da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Vara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de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Registros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Públicos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a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que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está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vinculado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a</w:t>
      </w:r>
      <w:r>
        <w:rPr>
          <w:b w:val="false"/>
          <w:bCs w:val="false"/>
          <w:spacing w:val="-57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serventia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extrajudicial,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sem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prejuízo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das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atribuições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c</w:t>
      </w:r>
      <w:r>
        <w:rPr>
          <w:b w:val="false"/>
          <w:bCs w:val="false"/>
          <w:sz w:val="24"/>
          <w:szCs w:val="24"/>
          <w:lang w:val="pt-BR" w:eastAsia="en-US" w:bidi="ar-SA"/>
        </w:rPr>
        <w:t>orregedor-geral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Foro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Extrajudicial:</w:t>
      </w:r>
    </w:p>
    <w:p>
      <w:pPr>
        <w:pStyle w:val="Corpodotexto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…</w:t>
      </w:r>
    </w:p>
    <w:p>
      <w:pPr>
        <w:pStyle w:val="Corpodotexto"/>
        <w:ind w:left="0" w:right="0" w:hanging="0"/>
        <w:rPr>
          <w:b w:val="false"/>
          <w:b w:val="false"/>
          <w:bCs w:val="false"/>
          <w:sz w:val="24"/>
          <w:szCs w:val="24"/>
          <w:lang w:val="pt-BR" w:eastAsia="en-US" w:bidi="ar-SA"/>
        </w:rPr>
      </w:pPr>
      <w:r>
        <w:rPr>
          <w:b w:val="false"/>
          <w:bCs w:val="false"/>
          <w:sz w:val="24"/>
          <w:szCs w:val="24"/>
          <w:lang w:val="pt-BR" w:eastAsia="en-US" w:bidi="ar-SA"/>
        </w:rPr>
      </w:r>
    </w:p>
    <w:p>
      <w:pPr>
        <w:pStyle w:val="Corpodotexto"/>
        <w:ind w:left="1345" w:right="238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Parágrafo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único.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Os recursos das decisões tomadas pelos juízes serão dirigidos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ao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c</w:t>
      </w:r>
      <w:r>
        <w:rPr>
          <w:b w:val="false"/>
          <w:bCs w:val="false"/>
          <w:sz w:val="24"/>
          <w:szCs w:val="24"/>
          <w:lang w:val="pt-BR" w:eastAsia="en-US" w:bidi="ar-SA"/>
        </w:rPr>
        <w:t>orregedor-geral</w:t>
      </w:r>
      <w:r>
        <w:rPr>
          <w:b w:val="false"/>
          <w:bCs w:val="false"/>
          <w:spacing w:val="-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do Foro Extrajudicial.</w:t>
      </w:r>
    </w:p>
    <w:p>
      <w:pPr>
        <w:pStyle w:val="Corpodotexto"/>
        <w:ind w:left="1345" w:right="238" w:hanging="0"/>
        <w:jc w:val="both"/>
        <w:rPr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Corpodotexto"/>
        <w:ind w:left="1345" w:right="238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Art. 149 …</w:t>
      </w:r>
    </w:p>
    <w:p>
      <w:pPr>
        <w:pStyle w:val="Corpodotexto"/>
        <w:ind w:left="1345" w:right="238" w:hanging="0"/>
        <w:jc w:val="both"/>
        <w:rPr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Corpodotexto"/>
        <w:ind w:left="1345" w:right="238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§1º</w:t>
      </w:r>
      <w:r>
        <w:rPr>
          <w:b w:val="false"/>
          <w:bCs w:val="false"/>
          <w:spacing w:val="42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O</w:t>
      </w:r>
      <w:r>
        <w:rPr>
          <w:b w:val="false"/>
          <w:bCs w:val="false"/>
          <w:spacing w:val="43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afastamento</w:t>
      </w:r>
      <w:r>
        <w:rPr>
          <w:b w:val="false"/>
          <w:bCs w:val="false"/>
          <w:spacing w:val="43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será</w:t>
      </w:r>
      <w:r>
        <w:rPr>
          <w:b w:val="false"/>
          <w:bCs w:val="false"/>
          <w:spacing w:val="42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determinado</w:t>
      </w:r>
      <w:r>
        <w:rPr>
          <w:b w:val="false"/>
          <w:bCs w:val="false"/>
          <w:spacing w:val="43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pacing w:val="0"/>
          <w:sz w:val="24"/>
          <w:szCs w:val="24"/>
          <w:lang w:val="pt-BR" w:eastAsia="en-US" w:bidi="ar-SA"/>
        </w:rPr>
        <w:t xml:space="preserve">pelo corregedor-geral </w:t>
      </w:r>
      <w:r>
        <w:rPr>
          <w:b w:val="false"/>
          <w:bCs w:val="false"/>
          <w:sz w:val="24"/>
          <w:szCs w:val="24"/>
          <w:lang w:val="pt-BR" w:eastAsia="en-US" w:bidi="ar-SA"/>
        </w:rPr>
        <w:t>do</w:t>
      </w:r>
      <w:r>
        <w:rPr>
          <w:b w:val="false"/>
          <w:bCs w:val="false"/>
          <w:spacing w:val="28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Foro</w:t>
      </w:r>
      <w:r>
        <w:rPr>
          <w:b w:val="false"/>
          <w:bCs w:val="false"/>
          <w:spacing w:val="28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Extrajudicial</w:t>
      </w:r>
      <w:r>
        <w:rPr>
          <w:b w:val="false"/>
          <w:bCs w:val="false"/>
          <w:spacing w:val="28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ou</w:t>
      </w:r>
      <w:r>
        <w:rPr>
          <w:b w:val="false"/>
          <w:bCs w:val="false"/>
          <w:spacing w:val="-57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pelo Juiz processante.</w:t>
      </w:r>
    </w:p>
    <w:p>
      <w:pPr>
        <w:pStyle w:val="Corpodotexto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…</w:t>
      </w:r>
    </w:p>
    <w:p>
      <w:pPr>
        <w:pStyle w:val="Corpodotexto"/>
        <w:ind w:left="0" w:right="0" w:hanging="0"/>
        <w:rPr>
          <w:b w:val="false"/>
          <w:b w:val="false"/>
          <w:bCs w:val="false"/>
          <w:sz w:val="24"/>
          <w:szCs w:val="24"/>
          <w:lang w:val="pt-BR" w:eastAsia="en-US" w:bidi="ar-SA"/>
        </w:rPr>
      </w:pPr>
      <w:r>
        <w:rPr>
          <w:b w:val="false"/>
          <w:bCs w:val="false"/>
          <w:sz w:val="24"/>
          <w:szCs w:val="24"/>
          <w:lang w:val="pt-BR" w:eastAsia="en-US" w:bidi="ar-SA"/>
        </w:rPr>
      </w:r>
    </w:p>
    <w:p>
      <w:pPr>
        <w:pStyle w:val="Corpodotexto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Art. 150 …</w:t>
      </w:r>
    </w:p>
    <w:p>
      <w:pPr>
        <w:pStyle w:val="Corpodotexto"/>
        <w:ind w:left="0" w:right="0" w:hanging="0"/>
        <w:rPr>
          <w:b w:val="false"/>
          <w:b w:val="false"/>
          <w:bCs w:val="false"/>
          <w:sz w:val="24"/>
          <w:szCs w:val="24"/>
          <w:lang w:val="pt-BR" w:eastAsia="en-US" w:bidi="ar-SA"/>
        </w:rPr>
      </w:pPr>
      <w:r>
        <w:rPr>
          <w:b w:val="false"/>
          <w:bCs w:val="false"/>
          <w:sz w:val="24"/>
          <w:szCs w:val="24"/>
          <w:lang w:val="pt-BR" w:eastAsia="en-US" w:bidi="ar-SA"/>
        </w:rPr>
      </w:r>
    </w:p>
    <w:p>
      <w:pPr>
        <w:pStyle w:val="Corpodotexto"/>
        <w:ind w:left="1345" w:right="235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§1º</w:t>
      </w:r>
      <w:r>
        <w:rPr>
          <w:b w:val="false"/>
          <w:bCs w:val="false"/>
          <w:spacing w:val="13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Quando</w:t>
      </w:r>
      <w:r>
        <w:rPr>
          <w:b w:val="false"/>
          <w:bCs w:val="false"/>
          <w:spacing w:val="14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o</w:t>
      </w:r>
      <w:r>
        <w:rPr>
          <w:b w:val="false"/>
          <w:bCs w:val="false"/>
          <w:spacing w:val="14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substituto</w:t>
      </w:r>
      <w:r>
        <w:rPr>
          <w:b w:val="false"/>
          <w:bCs w:val="false"/>
          <w:spacing w:val="14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também</w:t>
      </w:r>
      <w:r>
        <w:rPr>
          <w:b w:val="false"/>
          <w:bCs w:val="false"/>
          <w:spacing w:val="14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for</w:t>
      </w:r>
      <w:r>
        <w:rPr>
          <w:b w:val="false"/>
          <w:bCs w:val="false"/>
          <w:spacing w:val="14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acusado</w:t>
      </w:r>
      <w:r>
        <w:rPr>
          <w:b w:val="false"/>
          <w:bCs w:val="false"/>
          <w:spacing w:val="14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das</w:t>
      </w:r>
      <w:r>
        <w:rPr>
          <w:b w:val="false"/>
          <w:bCs w:val="false"/>
          <w:spacing w:val="13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mesmas</w:t>
      </w:r>
      <w:r>
        <w:rPr>
          <w:b w:val="false"/>
          <w:bCs w:val="false"/>
          <w:spacing w:val="14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faltas</w:t>
      </w:r>
      <w:r>
        <w:rPr>
          <w:b w:val="false"/>
          <w:bCs w:val="false"/>
          <w:spacing w:val="14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ou</w:t>
      </w:r>
      <w:r>
        <w:rPr>
          <w:b w:val="false"/>
          <w:bCs w:val="false"/>
          <w:spacing w:val="14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quando</w:t>
      </w:r>
      <w:r>
        <w:rPr>
          <w:b w:val="false"/>
          <w:bCs w:val="false"/>
          <w:spacing w:val="14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a</w:t>
      </w:r>
      <w:r>
        <w:rPr>
          <w:b w:val="false"/>
          <w:bCs w:val="false"/>
          <w:spacing w:val="14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medida</w:t>
      </w:r>
      <w:r>
        <w:rPr>
          <w:b w:val="false"/>
          <w:bCs w:val="false"/>
          <w:spacing w:val="-58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se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revelar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conveniente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para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os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serviços,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c</w:t>
      </w:r>
      <w:r>
        <w:rPr>
          <w:b w:val="false"/>
          <w:bCs w:val="false"/>
          <w:sz w:val="24"/>
          <w:szCs w:val="24"/>
          <w:lang w:val="pt-BR" w:eastAsia="en-US" w:bidi="ar-SA"/>
        </w:rPr>
        <w:t>orregedor-geral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Foro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Extrajudicial</w:t>
      </w:r>
      <w:r>
        <w:rPr>
          <w:b w:val="false"/>
          <w:bCs w:val="false"/>
          <w:spacing w:val="-57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designará interventor para responder pela serventia.</w:t>
      </w:r>
    </w:p>
    <w:p>
      <w:pPr>
        <w:pStyle w:val="Corpodotexto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…</w:t>
      </w:r>
    </w:p>
    <w:p>
      <w:pPr>
        <w:pStyle w:val="Corpodotexto"/>
        <w:ind w:left="0" w:right="0" w:hanging="0"/>
        <w:rPr>
          <w:b w:val="false"/>
          <w:b w:val="false"/>
          <w:bCs w:val="false"/>
          <w:sz w:val="24"/>
          <w:szCs w:val="24"/>
          <w:lang w:val="pt-BR" w:eastAsia="en-US" w:bidi="ar-SA"/>
        </w:rPr>
      </w:pPr>
      <w:r>
        <w:rPr>
          <w:b w:val="false"/>
          <w:bCs w:val="false"/>
          <w:sz w:val="24"/>
          <w:szCs w:val="24"/>
          <w:lang w:val="pt-BR" w:eastAsia="en-US" w:bidi="ar-SA"/>
        </w:rPr>
      </w:r>
    </w:p>
    <w:p>
      <w:pPr>
        <w:pStyle w:val="Corpodotexto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Art. 153 …</w:t>
      </w:r>
    </w:p>
    <w:p>
      <w:pPr>
        <w:pStyle w:val="Corpodotexto"/>
        <w:ind w:left="0" w:right="0" w:hanging="0"/>
        <w:rPr>
          <w:b w:val="false"/>
          <w:b w:val="false"/>
          <w:bCs w:val="false"/>
          <w:sz w:val="24"/>
          <w:szCs w:val="24"/>
          <w:lang w:val="pt-BR" w:eastAsia="en-US" w:bidi="ar-SA"/>
        </w:rPr>
      </w:pPr>
      <w:r>
        <w:rPr>
          <w:b w:val="false"/>
          <w:bCs w:val="false"/>
          <w:sz w:val="24"/>
          <w:szCs w:val="24"/>
          <w:lang w:val="pt-BR" w:eastAsia="en-US" w:bidi="ar-SA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500" w:leader="none"/>
        </w:tabs>
        <w:spacing w:lineRule="auto" w:line="240" w:before="0" w:after="0"/>
        <w:ind w:left="1345" w:right="239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 xml:space="preserve">– </w:t>
      </w:r>
      <w:r>
        <w:rPr>
          <w:b w:val="false"/>
          <w:bCs w:val="false"/>
          <w:sz w:val="24"/>
          <w:szCs w:val="24"/>
          <w:lang w:val="pt-BR" w:eastAsia="en-US" w:bidi="ar-SA"/>
        </w:rPr>
        <w:t>os contratos de trabalho serão celebrados livremente entre os notários e registradores</w:t>
      </w:r>
      <w:r>
        <w:rPr>
          <w:b w:val="false"/>
          <w:bCs w:val="false"/>
          <w:spacing w:val="-57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e seus prepostos, e comunicados ao juiz Diretor do Fórum, aos juízes de Registros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Públicos</w:t>
      </w:r>
      <w:r>
        <w:rPr>
          <w:b w:val="false"/>
          <w:bCs w:val="false"/>
          <w:spacing w:val="-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e ao corregedor-geral do Foro Extrajudicial;</w:t>
      </w:r>
    </w:p>
    <w:p>
      <w:pPr>
        <w:pStyle w:val="Corpodotexto"/>
        <w:ind w:left="0" w:right="0" w:hanging="0"/>
        <w:rPr>
          <w:b w:val="false"/>
          <w:b w:val="false"/>
          <w:bCs w:val="false"/>
          <w:sz w:val="24"/>
          <w:szCs w:val="24"/>
          <w:lang w:val="pt-BR" w:eastAsia="en-US" w:bidi="ar-SA"/>
        </w:rPr>
      </w:pPr>
      <w:r>
        <w:rPr>
          <w:b w:val="false"/>
          <w:bCs w:val="false"/>
          <w:sz w:val="24"/>
          <w:szCs w:val="24"/>
          <w:lang w:val="pt-BR" w:eastAsia="en-US" w:bidi="ar-SA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580" w:leader="none"/>
        </w:tabs>
        <w:spacing w:lineRule="auto" w:line="240" w:before="0" w:after="0"/>
        <w:ind w:left="1345" w:right="233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 xml:space="preserve">– </w:t>
      </w:r>
      <w:r>
        <w:rPr>
          <w:b w:val="false"/>
          <w:bCs w:val="false"/>
          <w:sz w:val="24"/>
          <w:szCs w:val="24"/>
          <w:lang w:val="pt-BR" w:eastAsia="en-US" w:bidi="ar-SA"/>
        </w:rPr>
        <w:t>o titular do serviço designará um ou mais substitutos, devendo a escolha recair em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pessoa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idônea,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preferencialmente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bacharel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em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direito,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ou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que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tenha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comprovada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experiência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e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conhecimento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das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atribuições das serventias extrajudiciais, devendo a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designação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ser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comunicada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ao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j</w:t>
      </w:r>
      <w:r>
        <w:rPr>
          <w:b w:val="false"/>
          <w:bCs w:val="false"/>
          <w:sz w:val="24"/>
          <w:szCs w:val="24"/>
          <w:lang w:val="pt-BR" w:eastAsia="en-US" w:bidi="ar-SA"/>
        </w:rPr>
        <w:t>uiz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Diretor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Fórum,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aos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j</w:t>
      </w:r>
      <w:r>
        <w:rPr>
          <w:b w:val="false"/>
          <w:bCs w:val="false"/>
          <w:sz w:val="24"/>
          <w:szCs w:val="24"/>
          <w:lang w:val="pt-BR" w:eastAsia="en-US" w:bidi="ar-SA"/>
        </w:rPr>
        <w:t>uízes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de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Registros</w:t>
      </w:r>
      <w:r>
        <w:rPr>
          <w:b w:val="false"/>
          <w:bCs w:val="false"/>
          <w:spacing w:val="-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Públicos e ao corregedor-geral do Foro Extrajudicial;</w:t>
      </w:r>
    </w:p>
    <w:p>
      <w:pPr>
        <w:pStyle w:val="Corpodotexto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…</w:t>
      </w:r>
    </w:p>
    <w:p>
      <w:pPr>
        <w:pStyle w:val="Corpodotexto"/>
        <w:ind w:left="0" w:right="0" w:hanging="0"/>
        <w:rPr>
          <w:b w:val="false"/>
          <w:b w:val="false"/>
          <w:bCs w:val="false"/>
          <w:sz w:val="24"/>
          <w:szCs w:val="24"/>
          <w:lang w:val="pt-BR" w:eastAsia="en-US" w:bidi="ar-SA"/>
        </w:rPr>
      </w:pPr>
      <w:r>
        <w:rPr>
          <w:b w:val="false"/>
          <w:bCs w:val="false"/>
          <w:sz w:val="24"/>
          <w:szCs w:val="24"/>
          <w:lang w:val="pt-BR" w:eastAsia="en-US" w:bidi="ar-SA"/>
        </w:rPr>
      </w:r>
    </w:p>
    <w:p>
      <w:pPr>
        <w:pStyle w:val="Corpodotexto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Art. 155 …</w:t>
      </w:r>
    </w:p>
    <w:p>
      <w:pPr>
        <w:pStyle w:val="Corpodotexto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…</w:t>
      </w:r>
    </w:p>
    <w:p>
      <w:pPr>
        <w:pStyle w:val="Corpodotexto"/>
        <w:ind w:left="0" w:right="0" w:hanging="0"/>
        <w:rPr>
          <w:b w:val="false"/>
          <w:b w:val="false"/>
          <w:bCs w:val="false"/>
          <w:sz w:val="24"/>
          <w:szCs w:val="24"/>
          <w:lang w:val="pt-BR" w:eastAsia="en-US" w:bidi="ar-SA"/>
        </w:rPr>
      </w:pPr>
      <w:r>
        <w:rPr>
          <w:b w:val="false"/>
          <w:bCs w:val="false"/>
          <w:sz w:val="24"/>
          <w:szCs w:val="24"/>
          <w:lang w:val="pt-BR" w:eastAsia="en-US" w:bidi="ar-SA"/>
        </w:rPr>
      </w:r>
    </w:p>
    <w:p>
      <w:pPr>
        <w:pStyle w:val="Corpodotexto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Parágrafo</w:t>
      </w:r>
      <w:r>
        <w:rPr>
          <w:b w:val="false"/>
          <w:bCs w:val="false"/>
          <w:spacing w:val="13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único.</w:t>
      </w:r>
      <w:r>
        <w:rPr>
          <w:b w:val="false"/>
          <w:bCs w:val="false"/>
          <w:spacing w:val="14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Compete</w:t>
      </w:r>
      <w:r>
        <w:rPr>
          <w:b w:val="false"/>
          <w:bCs w:val="false"/>
          <w:spacing w:val="14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ao</w:t>
      </w:r>
      <w:r>
        <w:rPr>
          <w:b w:val="false"/>
          <w:bCs w:val="false"/>
          <w:spacing w:val="14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titular,</w:t>
      </w:r>
      <w:r>
        <w:rPr>
          <w:b w:val="false"/>
          <w:bCs w:val="false"/>
          <w:spacing w:val="14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em</w:t>
      </w:r>
      <w:r>
        <w:rPr>
          <w:b w:val="false"/>
          <w:bCs w:val="false"/>
          <w:spacing w:val="14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caso</w:t>
      </w:r>
      <w:r>
        <w:rPr>
          <w:b w:val="false"/>
          <w:bCs w:val="false"/>
          <w:spacing w:val="13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de</w:t>
      </w:r>
      <w:r>
        <w:rPr>
          <w:b w:val="false"/>
          <w:bCs w:val="false"/>
          <w:spacing w:val="14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pluralidade</w:t>
      </w:r>
      <w:r>
        <w:rPr>
          <w:b w:val="false"/>
          <w:bCs w:val="false"/>
          <w:spacing w:val="14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de</w:t>
      </w:r>
      <w:r>
        <w:rPr>
          <w:b w:val="false"/>
          <w:bCs w:val="false"/>
          <w:spacing w:val="14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substitutos,</w:t>
      </w:r>
      <w:r>
        <w:rPr>
          <w:b w:val="false"/>
          <w:bCs w:val="false"/>
          <w:spacing w:val="14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organizar</w:t>
      </w:r>
      <w:r>
        <w:rPr>
          <w:b w:val="false"/>
          <w:bCs w:val="false"/>
          <w:spacing w:val="14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a escala</w:t>
      </w:r>
      <w:r>
        <w:rPr>
          <w:b w:val="false"/>
          <w:bCs w:val="false"/>
          <w:spacing w:val="1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de</w:t>
      </w:r>
      <w:r>
        <w:rPr>
          <w:b w:val="false"/>
          <w:bCs w:val="false"/>
          <w:spacing w:val="1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substituições,</w:t>
      </w:r>
      <w:r>
        <w:rPr>
          <w:b w:val="false"/>
          <w:bCs w:val="false"/>
          <w:spacing w:val="1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comunicando</w:t>
      </w:r>
      <w:r>
        <w:rPr>
          <w:b w:val="false"/>
          <w:bCs w:val="false"/>
          <w:spacing w:val="1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ao</w:t>
      </w:r>
      <w:r>
        <w:rPr>
          <w:b w:val="false"/>
          <w:bCs w:val="false"/>
          <w:spacing w:val="11"/>
          <w:sz w:val="24"/>
          <w:szCs w:val="24"/>
          <w:lang w:val="pt-BR" w:eastAsia="en-US" w:bidi="ar-SA"/>
        </w:rPr>
        <w:t xml:space="preserve"> j</w:t>
      </w:r>
      <w:r>
        <w:rPr>
          <w:b w:val="false"/>
          <w:bCs w:val="false"/>
          <w:sz w:val="24"/>
          <w:szCs w:val="24"/>
          <w:lang w:val="pt-BR" w:eastAsia="en-US" w:bidi="ar-SA"/>
        </w:rPr>
        <w:t>uiz</w:t>
      </w:r>
      <w:r>
        <w:rPr>
          <w:b w:val="false"/>
          <w:bCs w:val="false"/>
          <w:spacing w:val="-3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Diretor</w:t>
      </w:r>
      <w:r>
        <w:rPr>
          <w:b w:val="false"/>
          <w:bCs w:val="false"/>
          <w:spacing w:val="-3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do</w:t>
      </w:r>
      <w:r>
        <w:rPr>
          <w:b w:val="false"/>
          <w:bCs w:val="false"/>
          <w:spacing w:val="-3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Fórum,</w:t>
      </w:r>
      <w:r>
        <w:rPr>
          <w:b w:val="false"/>
          <w:bCs w:val="false"/>
          <w:spacing w:val="-3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aos</w:t>
      </w:r>
      <w:r>
        <w:rPr>
          <w:b w:val="false"/>
          <w:bCs w:val="false"/>
          <w:spacing w:val="-3"/>
          <w:sz w:val="24"/>
          <w:szCs w:val="24"/>
          <w:lang w:val="pt-BR" w:eastAsia="en-US" w:bidi="ar-SA"/>
        </w:rPr>
        <w:t xml:space="preserve"> j</w:t>
      </w:r>
      <w:r>
        <w:rPr>
          <w:b w:val="false"/>
          <w:bCs w:val="false"/>
          <w:sz w:val="24"/>
          <w:szCs w:val="24"/>
          <w:lang w:val="pt-BR" w:eastAsia="en-US" w:bidi="ar-SA"/>
        </w:rPr>
        <w:t>uízes</w:t>
      </w:r>
      <w:r>
        <w:rPr>
          <w:b w:val="false"/>
          <w:bCs w:val="false"/>
          <w:spacing w:val="-3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das</w:t>
      </w:r>
      <w:r>
        <w:rPr>
          <w:b w:val="false"/>
          <w:bCs w:val="false"/>
          <w:spacing w:val="-3"/>
          <w:sz w:val="24"/>
          <w:szCs w:val="24"/>
          <w:lang w:val="pt-BR" w:eastAsia="en-US" w:bidi="ar-SA"/>
        </w:rPr>
        <w:t xml:space="preserve"> v</w:t>
      </w:r>
      <w:r>
        <w:rPr>
          <w:b w:val="false"/>
          <w:bCs w:val="false"/>
          <w:sz w:val="24"/>
          <w:szCs w:val="24"/>
          <w:lang w:val="pt-BR" w:eastAsia="en-US" w:bidi="ar-SA"/>
        </w:rPr>
        <w:t>aras</w:t>
      </w:r>
      <w:r>
        <w:rPr>
          <w:b w:val="false"/>
          <w:bCs w:val="false"/>
          <w:spacing w:val="-3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de</w:t>
      </w:r>
      <w:r>
        <w:rPr>
          <w:b w:val="false"/>
          <w:bCs w:val="false"/>
          <w:spacing w:val="-57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Registros</w:t>
      </w:r>
      <w:r>
        <w:rPr>
          <w:b w:val="false"/>
          <w:bCs w:val="false"/>
          <w:spacing w:val="-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Públicos e ao corregedor-geral do Foro Extrajudicial.</w:t>
      </w:r>
    </w:p>
    <w:p>
      <w:pPr>
        <w:pStyle w:val="Corpodotexto"/>
        <w:jc w:val="both"/>
        <w:rPr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Corpodotexto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Art. 156 …</w:t>
      </w:r>
    </w:p>
    <w:p>
      <w:pPr>
        <w:pStyle w:val="Corpodotexto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…</w:t>
      </w:r>
    </w:p>
    <w:p>
      <w:pPr>
        <w:pStyle w:val="Corpodotexto"/>
        <w:jc w:val="both"/>
        <w:rPr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Corpodotexto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§2º No caso de vacância, responderá pela serventia o substituto, ou outro notário, ou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registrador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designado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pelo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c</w:t>
      </w:r>
      <w:r>
        <w:rPr>
          <w:b w:val="false"/>
          <w:bCs w:val="false"/>
          <w:sz w:val="24"/>
          <w:szCs w:val="24"/>
          <w:lang w:val="pt-BR" w:eastAsia="en-US" w:bidi="ar-SA"/>
        </w:rPr>
        <w:t>orregedor-geral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Foro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Extrajudicial,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obedecidas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às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determinações do Conselho Nacional de Justiça.</w:t>
      </w:r>
    </w:p>
    <w:p>
      <w:pPr>
        <w:pStyle w:val="Corpodotexto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…</w:t>
      </w:r>
    </w:p>
    <w:p>
      <w:pPr>
        <w:pStyle w:val="Corpodotexto"/>
        <w:jc w:val="both"/>
        <w:rPr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Corpodotexto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Art. 161. No período noturno e aos sábados, domingos e feriados, haverá sistema de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plantão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para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Registro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Civil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das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Pessoas Naturais, que funcionará de acordo com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provimento da Corregedoria Geral do Foro Extrajudicial.</w:t>
      </w:r>
    </w:p>
    <w:p>
      <w:pPr>
        <w:pStyle w:val="Corpodotexto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…</w:t>
      </w:r>
    </w:p>
    <w:p>
      <w:pPr>
        <w:pStyle w:val="Corpodotexto"/>
        <w:jc w:val="both"/>
        <w:rPr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Corpodotexto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Art. 165. A Corregedoria Geral do Foro Extrajudicial poderá instalar postos de serviços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de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registro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de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nascimento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e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de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óbito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nas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maternidades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e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hospitais,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vinculados</w:t>
      </w:r>
      <w:r>
        <w:rPr>
          <w:b w:val="false"/>
          <w:bCs w:val="false"/>
          <w:spacing w:val="60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à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serventia respectiva.</w:t>
      </w:r>
    </w:p>
    <w:p>
      <w:pPr>
        <w:pStyle w:val="Corpodotexto"/>
        <w:jc w:val="both"/>
        <w:rPr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Corpodotexto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Art. 166. Será mantido na Corregedoria Geral do Foro Extrajudicial serviço centralizado</w:t>
      </w:r>
      <w:r>
        <w:rPr>
          <w:b w:val="false"/>
          <w:bCs w:val="false"/>
          <w:spacing w:val="-58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de busca de assentos do Registro Civil das Pessoas Naturais.</w:t>
      </w:r>
    </w:p>
    <w:p>
      <w:pPr>
        <w:pStyle w:val="Corpodotexto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…</w:t>
      </w:r>
    </w:p>
    <w:p>
      <w:pPr>
        <w:pStyle w:val="Corpodotexto"/>
        <w:jc w:val="both"/>
        <w:rPr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Corpodotexto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Art. 194</w:t>
      </w:r>
      <w:r>
        <w:rPr>
          <w:b w:val="false"/>
          <w:bCs w:val="false"/>
          <w:spacing w:val="-25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…</w:t>
      </w:r>
    </w:p>
    <w:p>
      <w:pPr>
        <w:pStyle w:val="Corpodotexto"/>
        <w:jc w:val="both"/>
        <w:rPr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Corpodotexto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§1º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Todos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os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atos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p</w:t>
      </w:r>
      <w:r>
        <w:rPr>
          <w:b w:val="false"/>
          <w:bCs w:val="false"/>
          <w:sz w:val="24"/>
          <w:szCs w:val="24"/>
          <w:lang w:val="pt-BR" w:eastAsia="en-US" w:bidi="ar-SA"/>
        </w:rPr>
        <w:t>residente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Tribunal, do corregedor-geral da Justiça e do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c</w:t>
      </w:r>
      <w:r>
        <w:rPr>
          <w:b w:val="false"/>
          <w:bCs w:val="false"/>
          <w:sz w:val="24"/>
          <w:szCs w:val="24"/>
          <w:lang w:val="pt-BR" w:eastAsia="en-US" w:bidi="ar-SA"/>
        </w:rPr>
        <w:t>orregedor-geral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Foro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Extrajudicial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serão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publicados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no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D</w:t>
      </w:r>
      <w:r>
        <w:rPr>
          <w:b w:val="false"/>
          <w:bCs w:val="false"/>
          <w:sz w:val="24"/>
          <w:szCs w:val="24"/>
          <w:lang w:val="pt-BR" w:eastAsia="en-US" w:bidi="ar-SA"/>
        </w:rPr>
        <w:t>iário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da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J</w:t>
      </w:r>
      <w:r>
        <w:rPr>
          <w:b w:val="false"/>
          <w:bCs w:val="false"/>
          <w:sz w:val="24"/>
          <w:szCs w:val="24"/>
          <w:lang w:val="pt-BR" w:eastAsia="en-US" w:bidi="ar-SA"/>
        </w:rPr>
        <w:t>ustiça</w:t>
      </w:r>
      <w:r>
        <w:rPr>
          <w:b w:val="false"/>
          <w:bCs w:val="false"/>
          <w:spacing w:val="-57"/>
          <w:sz w:val="24"/>
          <w:szCs w:val="24"/>
          <w:lang w:val="pt-BR" w:eastAsia="en-US" w:bidi="ar-SA"/>
        </w:rPr>
        <w:t xml:space="preserve"> E</w:t>
      </w:r>
      <w:r>
        <w:rPr>
          <w:b w:val="false"/>
          <w:bCs w:val="false"/>
          <w:sz w:val="24"/>
          <w:szCs w:val="24"/>
          <w:lang w:val="pt-BR" w:eastAsia="en-US" w:bidi="ar-SA"/>
        </w:rPr>
        <w:t>letrônico.”</w:t>
      </w:r>
    </w:p>
    <w:p>
      <w:pPr>
        <w:pStyle w:val="Corpodotexto"/>
        <w:jc w:val="both"/>
        <w:rPr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Corpodotexto"/>
        <w:ind w:left="0" w:right="0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 xml:space="preserve">Art. 4º Ficam acrescentados ao art. 18-B do </w:t>
      </w:r>
      <w:r>
        <w:rPr>
          <w:b w:val="false"/>
          <w:bCs w:val="false"/>
          <w:sz w:val="24"/>
          <w:szCs w:val="24"/>
          <w:u w:val="none"/>
          <w:lang w:val="pt-BR" w:eastAsia="en-US" w:bidi="ar-SA"/>
        </w:rPr>
        <w:t xml:space="preserve">Código de Divisão e Organização Judiciárias do Estado do Maranhão </w:t>
      </w:r>
      <w:r>
        <w:rPr>
          <w:b w:val="false"/>
          <w:bCs w:val="false"/>
          <w:spacing w:val="14"/>
          <w:sz w:val="24"/>
          <w:szCs w:val="24"/>
          <w:u w:val="none"/>
          <w:lang w:val="pt-BR" w:eastAsia="en-US" w:bidi="ar-SA"/>
        </w:rPr>
        <w:t>(</w:t>
      </w:r>
      <w:hyperlink r:id="rId6">
        <w:r>
          <w:rPr>
            <w:rStyle w:val="LinkdaInternet"/>
            <w:b w:val="false"/>
            <w:bCs w:val="false"/>
            <w:sz w:val="24"/>
            <w:szCs w:val="24"/>
            <w:u w:val="none"/>
            <w:lang w:val="pt-BR" w:eastAsia="en-US" w:bidi="ar-SA"/>
          </w:rPr>
          <w:t>Lei</w:t>
        </w:r>
        <w:r>
          <w:rPr>
            <w:rStyle w:val="LinkdaInternet"/>
            <w:b w:val="false"/>
            <w:bCs w:val="false"/>
            <w:spacing w:val="15"/>
            <w:sz w:val="24"/>
            <w:szCs w:val="24"/>
            <w:u w:val="none"/>
            <w:lang w:val="pt-BR" w:eastAsia="en-US" w:bidi="ar-SA"/>
          </w:rPr>
          <w:t xml:space="preserve"> </w:t>
        </w:r>
        <w:r>
          <w:rPr>
            <w:rStyle w:val="LinkdaInternet"/>
            <w:b w:val="false"/>
            <w:bCs w:val="false"/>
            <w:sz w:val="24"/>
            <w:szCs w:val="24"/>
            <w:u w:val="none"/>
            <w:lang w:val="pt-BR" w:eastAsia="en-US" w:bidi="ar-SA"/>
          </w:rPr>
          <w:t>Complementar</w:t>
        </w:r>
        <w:r>
          <w:rPr>
            <w:rStyle w:val="LinkdaInternet"/>
            <w:b w:val="false"/>
            <w:bCs w:val="false"/>
            <w:spacing w:val="14"/>
            <w:sz w:val="24"/>
            <w:szCs w:val="24"/>
            <w:u w:val="none"/>
            <w:lang w:val="pt-BR" w:eastAsia="en-US" w:bidi="ar-SA"/>
          </w:rPr>
          <w:t xml:space="preserve"> </w:t>
        </w:r>
        <w:r>
          <w:rPr>
            <w:rStyle w:val="LinkdaInternet"/>
            <w:b w:val="false"/>
            <w:bCs w:val="false"/>
            <w:sz w:val="24"/>
            <w:szCs w:val="24"/>
            <w:u w:val="none"/>
            <w:lang w:val="pt-BR" w:eastAsia="en-US" w:bidi="ar-SA"/>
          </w:rPr>
          <w:t>nº</w:t>
        </w:r>
        <w:r>
          <w:rPr>
            <w:rStyle w:val="LinkdaInternet"/>
            <w:b w:val="false"/>
            <w:bCs w:val="false"/>
            <w:spacing w:val="14"/>
            <w:sz w:val="24"/>
            <w:szCs w:val="24"/>
            <w:u w:val="none"/>
            <w:lang w:val="pt-BR" w:eastAsia="en-US" w:bidi="ar-SA"/>
          </w:rPr>
          <w:t xml:space="preserve"> </w:t>
        </w:r>
        <w:r>
          <w:rPr>
            <w:rStyle w:val="LinkdaInternet"/>
            <w:b w:val="false"/>
            <w:bCs w:val="false"/>
            <w:sz w:val="24"/>
            <w:szCs w:val="24"/>
            <w:u w:val="none"/>
            <w:lang w:val="pt-BR" w:eastAsia="en-US" w:bidi="ar-SA"/>
          </w:rPr>
          <w:t>14,</w:t>
        </w:r>
        <w:r>
          <w:rPr>
            <w:rStyle w:val="LinkdaInternet"/>
            <w:b w:val="false"/>
            <w:bCs w:val="false"/>
            <w:spacing w:val="14"/>
            <w:sz w:val="24"/>
            <w:szCs w:val="24"/>
            <w:u w:val="none"/>
            <w:lang w:val="pt-BR" w:eastAsia="en-US" w:bidi="ar-SA"/>
          </w:rPr>
          <w:t xml:space="preserve"> </w:t>
        </w:r>
        <w:r>
          <w:rPr>
            <w:rStyle w:val="LinkdaInternet"/>
            <w:b w:val="false"/>
            <w:bCs w:val="false"/>
            <w:sz w:val="24"/>
            <w:szCs w:val="24"/>
            <w:u w:val="none"/>
            <w:lang w:val="pt-BR" w:eastAsia="en-US" w:bidi="ar-SA"/>
          </w:rPr>
          <w:t>de</w:t>
        </w:r>
        <w:r>
          <w:rPr>
            <w:rStyle w:val="LinkdaInternet"/>
            <w:b w:val="false"/>
            <w:bCs w:val="false"/>
            <w:spacing w:val="14"/>
            <w:sz w:val="24"/>
            <w:szCs w:val="24"/>
            <w:u w:val="none"/>
            <w:lang w:val="pt-BR" w:eastAsia="en-US" w:bidi="ar-SA"/>
          </w:rPr>
          <w:t xml:space="preserve"> </w:t>
        </w:r>
        <w:r>
          <w:rPr>
            <w:rStyle w:val="LinkdaInternet"/>
            <w:b w:val="false"/>
            <w:bCs w:val="false"/>
            <w:sz w:val="24"/>
            <w:szCs w:val="24"/>
            <w:u w:val="none"/>
            <w:lang w:val="pt-BR" w:eastAsia="en-US" w:bidi="ar-SA"/>
          </w:rPr>
          <w:t>17</w:t>
        </w:r>
        <w:r>
          <w:rPr>
            <w:rStyle w:val="LinkdaInternet"/>
            <w:b w:val="false"/>
            <w:bCs w:val="false"/>
            <w:spacing w:val="14"/>
            <w:sz w:val="24"/>
            <w:szCs w:val="24"/>
            <w:u w:val="none"/>
            <w:lang w:val="pt-BR" w:eastAsia="en-US" w:bidi="ar-SA"/>
          </w:rPr>
          <w:t xml:space="preserve"> </w:t>
        </w:r>
        <w:r>
          <w:rPr>
            <w:rStyle w:val="LinkdaInternet"/>
            <w:b w:val="false"/>
            <w:bCs w:val="false"/>
            <w:sz w:val="24"/>
            <w:szCs w:val="24"/>
            <w:u w:val="none"/>
            <w:lang w:val="pt-BR" w:eastAsia="en-US" w:bidi="ar-SA"/>
          </w:rPr>
          <w:t>de</w:t>
        </w:r>
        <w:r>
          <w:rPr>
            <w:rStyle w:val="LinkdaInternet"/>
            <w:b w:val="false"/>
            <w:bCs w:val="false"/>
            <w:spacing w:val="14"/>
            <w:sz w:val="24"/>
            <w:szCs w:val="24"/>
            <w:u w:val="none"/>
            <w:lang w:val="pt-BR" w:eastAsia="en-US" w:bidi="ar-SA"/>
          </w:rPr>
          <w:t xml:space="preserve"> </w:t>
        </w:r>
        <w:r>
          <w:rPr>
            <w:rStyle w:val="LinkdaInternet"/>
            <w:b w:val="false"/>
            <w:bCs w:val="false"/>
            <w:sz w:val="24"/>
            <w:szCs w:val="24"/>
            <w:u w:val="none"/>
            <w:lang w:val="pt-BR" w:eastAsia="en-US" w:bidi="ar-SA"/>
          </w:rPr>
          <w:t>dezembro</w:t>
        </w:r>
        <w:r>
          <w:rPr>
            <w:rStyle w:val="LinkdaInternet"/>
            <w:b w:val="false"/>
            <w:bCs w:val="false"/>
            <w:spacing w:val="14"/>
            <w:sz w:val="24"/>
            <w:szCs w:val="24"/>
            <w:u w:val="none"/>
            <w:lang w:val="pt-BR" w:eastAsia="en-US" w:bidi="ar-SA"/>
          </w:rPr>
          <w:t xml:space="preserve"> </w:t>
        </w:r>
        <w:r>
          <w:rPr>
            <w:rStyle w:val="LinkdaInternet"/>
            <w:b w:val="false"/>
            <w:bCs w:val="false"/>
            <w:sz w:val="24"/>
            <w:szCs w:val="24"/>
            <w:u w:val="none"/>
            <w:lang w:val="pt-BR" w:eastAsia="en-US" w:bidi="ar-SA"/>
          </w:rPr>
          <w:t>de 1991</w:t>
        </w:r>
      </w:hyperlink>
      <w:r>
        <w:rPr>
          <w:b w:val="false"/>
          <w:bCs w:val="false"/>
          <w:sz w:val="24"/>
          <w:szCs w:val="24"/>
          <w:u w:val="none"/>
          <w:lang w:val="pt-BR" w:eastAsia="en-US" w:bidi="ar-SA"/>
        </w:rPr>
        <w:t>) os §§ 5º e 6º, com as seguintes redações:</w:t>
      </w:r>
    </w:p>
    <w:p>
      <w:pPr>
        <w:pStyle w:val="Corpodotexto"/>
        <w:ind w:left="0" w:right="0" w:hanging="0"/>
        <w:jc w:val="both"/>
        <w:rPr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Corpodotexto"/>
        <w:widowControl w:val="false"/>
        <w:suppressAutoHyphens w:val="true"/>
        <w:bidi w:val="0"/>
        <w:spacing w:lineRule="auto" w:line="240" w:before="0" w:after="0"/>
        <w:ind w:left="0" w:right="0" w:firstLine="1361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  <w:u w:val="none"/>
          <w:shd w:fill="auto" w:val="clear"/>
          <w:lang w:val="pt-BR" w:eastAsia="en-US" w:bidi="ar-SA"/>
        </w:rPr>
        <w:t>“</w:t>
      </w:r>
      <w:r>
        <w:rPr>
          <w:b w:val="false"/>
          <w:bCs w:val="false"/>
          <w:color w:val="000000"/>
          <w:sz w:val="24"/>
          <w:szCs w:val="24"/>
          <w:u w:val="none"/>
          <w:shd w:fill="auto" w:val="clear"/>
          <w:lang w:val="pt-BR" w:eastAsia="en-US" w:bidi="ar-SA"/>
        </w:rPr>
        <w:t>Art. 18-B. …</w:t>
      </w:r>
    </w:p>
    <w:p>
      <w:pPr>
        <w:pStyle w:val="Corpodotexto"/>
        <w:widowControl w:val="false"/>
        <w:suppressAutoHyphens w:val="true"/>
        <w:bidi w:val="0"/>
        <w:spacing w:lineRule="auto" w:line="240" w:before="0" w:after="0"/>
        <w:ind w:left="0" w:right="0" w:firstLine="1361"/>
        <w:jc w:val="both"/>
        <w:rPr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Corpodotexto"/>
        <w:widowControl w:val="false"/>
        <w:suppressAutoHyphens w:val="true"/>
        <w:bidi w:val="0"/>
        <w:spacing w:lineRule="auto" w:line="240" w:before="0" w:after="0"/>
        <w:ind w:left="1361" w:right="0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  <w:u w:val="none"/>
          <w:shd w:fill="auto" w:val="clear"/>
          <w:lang w:val="pt-BR" w:eastAsia="en-US" w:bidi="ar-SA"/>
        </w:rPr>
        <w:t>§ 5º O desembargador que estiver entre os onze mais antigos poderá, em caráter extraordinário e de forma justificada, recusar a participação no órgão especial, desde que o faça antes do início do biênio, vedada a recusa por mais de dois mandatos consecutivos.</w:t>
      </w:r>
    </w:p>
    <w:p>
      <w:pPr>
        <w:pStyle w:val="Corpodotexto"/>
        <w:widowControl w:val="false"/>
        <w:suppressAutoHyphens w:val="true"/>
        <w:bidi w:val="0"/>
        <w:spacing w:lineRule="auto" w:line="240" w:before="0" w:after="0"/>
        <w:ind w:left="1361" w:right="0" w:hanging="0"/>
        <w:jc w:val="both"/>
        <w:rPr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Corpodotexto"/>
        <w:widowControl w:val="false"/>
        <w:suppressAutoHyphens w:val="true"/>
        <w:bidi w:val="0"/>
        <w:spacing w:lineRule="auto" w:line="240" w:before="0" w:after="0"/>
        <w:ind w:left="1361" w:right="0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  <w:u w:val="none"/>
          <w:lang w:val="pt-BR" w:eastAsia="en-US" w:bidi="ar-SA"/>
        </w:rPr>
        <w:t xml:space="preserve">§ 6º O mandato dos membros eleitos terá duração de 2 (dois) anos, admitida uma recondução, sendo inelegível o desembargador que tiver exercido por 4 (quatro) anos a função de membro eleito do Órgão Especial, até que se esgotem todos os nomes que já integravam o Tribunal quando da última eleição.” </w:t>
      </w:r>
    </w:p>
    <w:p>
      <w:pPr>
        <w:pStyle w:val="Corpodotexto"/>
        <w:ind w:left="0" w:right="235" w:hanging="0"/>
        <w:jc w:val="both"/>
        <w:rPr>
          <w:b w:val="false"/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Corpodotexto"/>
        <w:widowControl w:val="false"/>
        <w:suppressAutoHyphens w:val="true"/>
        <w:bidi w:val="0"/>
        <w:spacing w:lineRule="auto" w:line="240" w:before="0" w:after="0"/>
        <w:ind w:left="113" w:right="0" w:hanging="0"/>
        <w:jc w:val="both"/>
        <w:rPr/>
      </w:pPr>
      <w:r>
        <w:rPr>
          <w:b w:val="false"/>
          <w:bCs w:val="false"/>
          <w:sz w:val="24"/>
          <w:szCs w:val="24"/>
          <w:lang w:val="pt-BR" w:eastAsia="en-US" w:bidi="ar-SA"/>
        </w:rPr>
        <w:t>Art.</w:t>
      </w:r>
      <w:r>
        <w:rPr>
          <w:b w:val="false"/>
          <w:bCs w:val="false"/>
          <w:spacing w:val="28"/>
          <w:sz w:val="24"/>
          <w:szCs w:val="24"/>
          <w:lang w:val="pt-BR" w:eastAsia="en-US" w:bidi="ar-SA"/>
        </w:rPr>
        <w:t xml:space="preserve"> 5</w:t>
      </w:r>
      <w:r>
        <w:rPr>
          <w:b w:val="false"/>
          <w:bCs w:val="false"/>
          <w:sz w:val="24"/>
          <w:szCs w:val="24"/>
          <w:lang w:val="pt-BR" w:eastAsia="en-US" w:bidi="ar-SA"/>
        </w:rPr>
        <w:t>º</w:t>
      </w:r>
      <w:r>
        <w:rPr>
          <w:b w:val="false"/>
          <w:bCs w:val="false"/>
          <w:spacing w:val="29"/>
          <w:sz w:val="24"/>
          <w:szCs w:val="24"/>
          <w:lang w:val="pt-BR" w:eastAsia="en-US" w:bidi="ar-SA"/>
        </w:rPr>
        <w:t xml:space="preserve"> O </w:t>
      </w:r>
      <w:r>
        <w:rPr>
          <w:b w:val="false"/>
          <w:bCs w:val="false"/>
          <w:sz w:val="24"/>
          <w:szCs w:val="24"/>
          <w:lang w:val="pt-BR" w:eastAsia="en-US" w:bidi="ar-SA"/>
        </w:rPr>
        <w:t>Capítulo</w:t>
      </w:r>
      <w:r>
        <w:rPr>
          <w:b w:val="false"/>
          <w:bCs w:val="false"/>
          <w:spacing w:val="14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II,</w:t>
      </w:r>
      <w:r>
        <w:rPr>
          <w:b w:val="false"/>
          <w:bCs w:val="false"/>
          <w:spacing w:val="14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pacing w:val="14"/>
          <w:sz w:val="24"/>
          <w:szCs w:val="24"/>
          <w:u w:val="none"/>
          <w:lang w:val="pt-BR" w:eastAsia="en-US" w:bidi="ar-SA"/>
        </w:rPr>
        <w:t xml:space="preserve">do Título I, do Livro II do </w:t>
      </w:r>
      <w:r>
        <w:rPr>
          <w:b w:val="false"/>
          <w:bCs w:val="false"/>
          <w:sz w:val="24"/>
          <w:szCs w:val="24"/>
          <w:u w:val="none"/>
          <w:lang w:val="pt-BR" w:eastAsia="en-US" w:bidi="ar-SA"/>
        </w:rPr>
        <w:t xml:space="preserve">Código de Divisão e Organização Judiciárias do Estado do Maranhão </w:t>
      </w:r>
      <w:r>
        <w:rPr>
          <w:b w:val="false"/>
          <w:bCs w:val="false"/>
          <w:spacing w:val="14"/>
          <w:sz w:val="24"/>
          <w:szCs w:val="24"/>
          <w:u w:val="none"/>
          <w:lang w:val="pt-BR" w:eastAsia="en-US" w:bidi="ar-SA"/>
        </w:rPr>
        <w:t>(</w:t>
      </w:r>
      <w:hyperlink r:id="rId7">
        <w:r>
          <w:rPr>
            <w:rStyle w:val="LinkdaInternet"/>
            <w:b w:val="false"/>
            <w:bCs w:val="false"/>
            <w:sz w:val="24"/>
            <w:szCs w:val="24"/>
            <w:u w:val="none"/>
            <w:lang w:val="pt-BR" w:eastAsia="en-US" w:bidi="ar-SA"/>
          </w:rPr>
          <w:t>Lei</w:t>
        </w:r>
        <w:r>
          <w:rPr>
            <w:rStyle w:val="LinkdaInternet"/>
            <w:b w:val="false"/>
            <w:bCs w:val="false"/>
            <w:spacing w:val="15"/>
            <w:sz w:val="24"/>
            <w:szCs w:val="24"/>
            <w:u w:val="none"/>
            <w:lang w:val="pt-BR" w:eastAsia="en-US" w:bidi="ar-SA"/>
          </w:rPr>
          <w:t xml:space="preserve"> </w:t>
        </w:r>
        <w:r>
          <w:rPr>
            <w:rStyle w:val="LinkdaInternet"/>
            <w:b w:val="false"/>
            <w:bCs w:val="false"/>
            <w:sz w:val="24"/>
            <w:szCs w:val="24"/>
            <w:u w:val="none"/>
            <w:lang w:val="pt-BR" w:eastAsia="en-US" w:bidi="ar-SA"/>
          </w:rPr>
          <w:t>Complementar</w:t>
        </w:r>
        <w:r>
          <w:rPr>
            <w:rStyle w:val="LinkdaInternet"/>
            <w:b w:val="false"/>
            <w:bCs w:val="false"/>
            <w:spacing w:val="14"/>
            <w:sz w:val="24"/>
            <w:szCs w:val="24"/>
            <w:u w:val="none"/>
            <w:lang w:val="pt-BR" w:eastAsia="en-US" w:bidi="ar-SA"/>
          </w:rPr>
          <w:t xml:space="preserve"> </w:t>
        </w:r>
        <w:r>
          <w:rPr>
            <w:rStyle w:val="LinkdaInternet"/>
            <w:b w:val="false"/>
            <w:bCs w:val="false"/>
            <w:sz w:val="24"/>
            <w:szCs w:val="24"/>
            <w:u w:val="none"/>
            <w:lang w:val="pt-BR" w:eastAsia="en-US" w:bidi="ar-SA"/>
          </w:rPr>
          <w:t>nº</w:t>
        </w:r>
        <w:r>
          <w:rPr>
            <w:rStyle w:val="LinkdaInternet"/>
            <w:b w:val="false"/>
            <w:bCs w:val="false"/>
            <w:spacing w:val="14"/>
            <w:sz w:val="24"/>
            <w:szCs w:val="24"/>
            <w:u w:val="none"/>
            <w:lang w:val="pt-BR" w:eastAsia="en-US" w:bidi="ar-SA"/>
          </w:rPr>
          <w:t xml:space="preserve"> </w:t>
        </w:r>
        <w:r>
          <w:rPr>
            <w:rStyle w:val="LinkdaInternet"/>
            <w:b w:val="false"/>
            <w:bCs w:val="false"/>
            <w:sz w:val="24"/>
            <w:szCs w:val="24"/>
            <w:u w:val="none"/>
            <w:lang w:val="pt-BR" w:eastAsia="en-US" w:bidi="ar-SA"/>
          </w:rPr>
          <w:t>14,</w:t>
        </w:r>
        <w:r>
          <w:rPr>
            <w:rStyle w:val="LinkdaInternet"/>
            <w:b w:val="false"/>
            <w:bCs w:val="false"/>
            <w:spacing w:val="14"/>
            <w:sz w:val="24"/>
            <w:szCs w:val="24"/>
            <w:u w:val="none"/>
            <w:lang w:val="pt-BR" w:eastAsia="en-US" w:bidi="ar-SA"/>
          </w:rPr>
          <w:t xml:space="preserve"> </w:t>
        </w:r>
        <w:r>
          <w:rPr>
            <w:rStyle w:val="LinkdaInternet"/>
            <w:b w:val="false"/>
            <w:bCs w:val="false"/>
            <w:sz w:val="24"/>
            <w:szCs w:val="24"/>
            <w:u w:val="none"/>
            <w:lang w:val="pt-BR" w:eastAsia="en-US" w:bidi="ar-SA"/>
          </w:rPr>
          <w:t>de</w:t>
        </w:r>
        <w:r>
          <w:rPr>
            <w:rStyle w:val="LinkdaInternet"/>
            <w:b w:val="false"/>
            <w:bCs w:val="false"/>
            <w:spacing w:val="14"/>
            <w:sz w:val="24"/>
            <w:szCs w:val="24"/>
            <w:u w:val="none"/>
            <w:lang w:val="pt-BR" w:eastAsia="en-US" w:bidi="ar-SA"/>
          </w:rPr>
          <w:t xml:space="preserve"> </w:t>
        </w:r>
        <w:r>
          <w:rPr>
            <w:rStyle w:val="LinkdaInternet"/>
            <w:b w:val="false"/>
            <w:bCs w:val="false"/>
            <w:sz w:val="24"/>
            <w:szCs w:val="24"/>
            <w:u w:val="none"/>
            <w:lang w:val="pt-BR" w:eastAsia="en-US" w:bidi="ar-SA"/>
          </w:rPr>
          <w:t>17</w:t>
        </w:r>
        <w:r>
          <w:rPr>
            <w:rStyle w:val="LinkdaInternet"/>
            <w:b w:val="false"/>
            <w:bCs w:val="false"/>
            <w:spacing w:val="14"/>
            <w:sz w:val="24"/>
            <w:szCs w:val="24"/>
            <w:u w:val="none"/>
            <w:lang w:val="pt-BR" w:eastAsia="en-US" w:bidi="ar-SA"/>
          </w:rPr>
          <w:t xml:space="preserve"> </w:t>
        </w:r>
        <w:r>
          <w:rPr>
            <w:rStyle w:val="LinkdaInternet"/>
            <w:b w:val="false"/>
            <w:bCs w:val="false"/>
            <w:sz w:val="24"/>
            <w:szCs w:val="24"/>
            <w:u w:val="none"/>
            <w:lang w:val="pt-BR" w:eastAsia="en-US" w:bidi="ar-SA"/>
          </w:rPr>
          <w:t>de</w:t>
        </w:r>
        <w:r>
          <w:rPr>
            <w:rStyle w:val="LinkdaInternet"/>
            <w:b w:val="false"/>
            <w:bCs w:val="false"/>
            <w:spacing w:val="14"/>
            <w:sz w:val="24"/>
            <w:szCs w:val="24"/>
            <w:u w:val="none"/>
            <w:lang w:val="pt-BR" w:eastAsia="en-US" w:bidi="ar-SA"/>
          </w:rPr>
          <w:t xml:space="preserve"> </w:t>
        </w:r>
        <w:r>
          <w:rPr>
            <w:rStyle w:val="LinkdaInternet"/>
            <w:b w:val="false"/>
            <w:bCs w:val="false"/>
            <w:sz w:val="24"/>
            <w:szCs w:val="24"/>
            <w:u w:val="none"/>
            <w:lang w:val="pt-BR" w:eastAsia="en-US" w:bidi="ar-SA"/>
          </w:rPr>
          <w:t>dezembro</w:t>
        </w:r>
        <w:r>
          <w:rPr>
            <w:rStyle w:val="LinkdaInternet"/>
            <w:b w:val="false"/>
            <w:bCs w:val="false"/>
            <w:spacing w:val="14"/>
            <w:sz w:val="24"/>
            <w:szCs w:val="24"/>
            <w:u w:val="none"/>
            <w:lang w:val="pt-BR" w:eastAsia="en-US" w:bidi="ar-SA"/>
          </w:rPr>
          <w:t xml:space="preserve"> </w:t>
        </w:r>
        <w:r>
          <w:rPr>
            <w:rStyle w:val="LinkdaInternet"/>
            <w:b w:val="false"/>
            <w:bCs w:val="false"/>
            <w:sz w:val="24"/>
            <w:szCs w:val="24"/>
            <w:u w:val="none"/>
            <w:lang w:val="pt-BR" w:eastAsia="en-US" w:bidi="ar-SA"/>
          </w:rPr>
          <w:t>de 1991</w:t>
        </w:r>
      </w:hyperlink>
      <w:r>
        <w:rPr>
          <w:b w:val="false"/>
          <w:bCs w:val="false"/>
          <w:sz w:val="24"/>
          <w:szCs w:val="24"/>
          <w:u w:val="none"/>
          <w:lang w:val="pt-BR" w:eastAsia="en-US" w:bidi="ar-SA"/>
        </w:rPr>
        <w:t>) passa a ser denominado</w:t>
      </w:r>
      <w:r>
        <w:rPr>
          <w:b w:val="false"/>
          <w:bCs w:val="false"/>
          <w:sz w:val="24"/>
          <w:szCs w:val="24"/>
          <w:lang w:val="pt-BR" w:eastAsia="en-US" w:bidi="ar-SA"/>
        </w:rPr>
        <w:t xml:space="preserve"> de Das</w:t>
      </w:r>
      <w:r>
        <w:rPr>
          <w:b w:val="false"/>
          <w:bCs w:val="false"/>
          <w:spacing w:val="-2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Secretarias</w:t>
      </w:r>
      <w:r>
        <w:rPr>
          <w:b w:val="false"/>
          <w:bCs w:val="false"/>
          <w:spacing w:val="-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do</w:t>
      </w:r>
      <w:r>
        <w:rPr>
          <w:b w:val="false"/>
          <w:bCs w:val="false"/>
          <w:spacing w:val="-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Tribunal</w:t>
      </w:r>
      <w:r>
        <w:rPr>
          <w:b w:val="false"/>
          <w:bCs w:val="false"/>
          <w:spacing w:val="-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e</w:t>
      </w:r>
      <w:r>
        <w:rPr>
          <w:b w:val="false"/>
          <w:bCs w:val="false"/>
          <w:spacing w:val="-2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das</w:t>
      </w:r>
      <w:r>
        <w:rPr>
          <w:b w:val="false"/>
          <w:bCs w:val="false"/>
          <w:spacing w:val="-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Corregedorias.</w:t>
      </w:r>
    </w:p>
    <w:p>
      <w:pPr>
        <w:pStyle w:val="Corpodotexto"/>
        <w:ind w:left="0" w:right="0" w:hanging="0"/>
        <w:rPr>
          <w:b w:val="false"/>
          <w:b w:val="false"/>
          <w:bCs w:val="false"/>
          <w:sz w:val="24"/>
          <w:szCs w:val="24"/>
          <w:lang w:val="pt-BR" w:eastAsia="en-US" w:bidi="ar-SA"/>
        </w:rPr>
      </w:pPr>
      <w:r>
        <w:rPr>
          <w:b w:val="false"/>
          <w:bCs w:val="false"/>
          <w:sz w:val="24"/>
          <w:szCs w:val="24"/>
          <w:lang w:val="pt-BR" w:eastAsia="en-US" w:bidi="ar-SA"/>
        </w:rPr>
      </w:r>
    </w:p>
    <w:p>
      <w:pPr>
        <w:pStyle w:val="Corpodotexto"/>
        <w:ind w:left="100" w:right="0" w:hanging="0"/>
        <w:jc w:val="both"/>
        <w:rPr/>
      </w:pPr>
      <w:r>
        <w:rPr>
          <w:b w:val="false"/>
          <w:bCs w:val="false"/>
          <w:sz w:val="24"/>
          <w:szCs w:val="24"/>
          <w:lang w:val="pt-BR" w:eastAsia="en-US" w:bidi="ar-SA"/>
        </w:rPr>
        <w:t>Art.</w:t>
      </w:r>
      <w:r>
        <w:rPr>
          <w:b w:val="false"/>
          <w:bCs w:val="false"/>
          <w:spacing w:val="28"/>
          <w:sz w:val="24"/>
          <w:szCs w:val="24"/>
          <w:lang w:val="pt-BR" w:eastAsia="en-US" w:bidi="ar-SA"/>
        </w:rPr>
        <w:t xml:space="preserve"> 6</w:t>
      </w:r>
      <w:r>
        <w:rPr>
          <w:b w:val="false"/>
          <w:bCs w:val="false"/>
          <w:sz w:val="24"/>
          <w:szCs w:val="24"/>
          <w:lang w:val="pt-BR" w:eastAsia="en-US" w:bidi="ar-SA"/>
        </w:rPr>
        <w:t>º</w:t>
      </w:r>
      <w:r>
        <w:rPr>
          <w:b w:val="false"/>
          <w:bCs w:val="false"/>
          <w:spacing w:val="29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Fica</w:t>
      </w:r>
      <w:r>
        <w:rPr>
          <w:b w:val="false"/>
          <w:bCs w:val="false"/>
          <w:spacing w:val="29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acrescentada</w:t>
      </w:r>
      <w:r>
        <w:rPr>
          <w:b w:val="false"/>
          <w:bCs w:val="false"/>
          <w:spacing w:val="29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a</w:t>
      </w:r>
      <w:r>
        <w:rPr>
          <w:b w:val="false"/>
          <w:bCs w:val="false"/>
          <w:spacing w:val="29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Subseção</w:t>
      </w:r>
      <w:r>
        <w:rPr>
          <w:b w:val="false"/>
          <w:bCs w:val="false"/>
          <w:spacing w:val="29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II</w:t>
      </w:r>
      <w:r>
        <w:rPr>
          <w:b w:val="false"/>
          <w:bCs w:val="false"/>
          <w:spacing w:val="29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à</w:t>
      </w:r>
      <w:r>
        <w:rPr>
          <w:b w:val="false"/>
          <w:bCs w:val="false"/>
          <w:spacing w:val="29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Seção</w:t>
      </w:r>
      <w:r>
        <w:rPr>
          <w:b w:val="false"/>
          <w:bCs w:val="false"/>
          <w:spacing w:val="29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II</w:t>
      </w:r>
      <w:r>
        <w:rPr>
          <w:b w:val="false"/>
          <w:bCs w:val="false"/>
          <w:spacing w:val="29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do</w:t>
      </w:r>
      <w:r>
        <w:rPr>
          <w:b w:val="false"/>
          <w:bCs w:val="false"/>
          <w:spacing w:val="29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Capítulo</w:t>
      </w:r>
      <w:r>
        <w:rPr>
          <w:b w:val="false"/>
          <w:bCs w:val="false"/>
          <w:spacing w:val="29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II</w:t>
      </w:r>
      <w:r>
        <w:rPr>
          <w:b w:val="false"/>
          <w:bCs w:val="false"/>
          <w:spacing w:val="29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do</w:t>
      </w:r>
      <w:r>
        <w:rPr>
          <w:b w:val="false"/>
          <w:bCs w:val="false"/>
          <w:spacing w:val="14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Título</w:t>
      </w:r>
      <w:r>
        <w:rPr>
          <w:b w:val="false"/>
          <w:bCs w:val="false"/>
          <w:spacing w:val="14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III</w:t>
      </w:r>
      <w:r>
        <w:rPr>
          <w:b w:val="false"/>
          <w:bCs w:val="false"/>
          <w:spacing w:val="14"/>
          <w:sz w:val="24"/>
          <w:szCs w:val="24"/>
          <w:lang w:val="pt-BR" w:eastAsia="en-US" w:bidi="ar-SA"/>
        </w:rPr>
        <w:t xml:space="preserve"> do Livro I do </w:t>
      </w:r>
      <w:r>
        <w:rPr>
          <w:b w:val="false"/>
          <w:bCs w:val="false"/>
          <w:spacing w:val="14"/>
          <w:sz w:val="24"/>
          <w:szCs w:val="24"/>
          <w:u w:val="none"/>
          <w:lang w:val="pt-BR" w:eastAsia="en-US" w:bidi="ar-SA"/>
        </w:rPr>
        <w:t>Código de Divisão e Organização Judiciárias do Maranhão (</w:t>
      </w:r>
      <w:hyperlink r:id="rId8">
        <w:r>
          <w:rPr>
            <w:rStyle w:val="LinkdaInternet"/>
            <w:b w:val="false"/>
            <w:bCs w:val="false"/>
            <w:spacing w:val="14"/>
            <w:sz w:val="24"/>
            <w:szCs w:val="24"/>
            <w:u w:val="none"/>
            <w:lang w:val="pt-BR" w:eastAsia="en-US" w:bidi="ar-SA"/>
          </w:rPr>
          <w:t>Lei</w:t>
        </w:r>
        <w:r>
          <w:rPr>
            <w:rStyle w:val="LinkdaInternet"/>
            <w:b w:val="false"/>
            <w:bCs w:val="false"/>
            <w:spacing w:val="15"/>
            <w:sz w:val="24"/>
            <w:szCs w:val="24"/>
            <w:u w:val="none"/>
            <w:lang w:val="pt-BR" w:eastAsia="en-US" w:bidi="ar-SA"/>
          </w:rPr>
          <w:t xml:space="preserve"> </w:t>
        </w:r>
        <w:r>
          <w:rPr>
            <w:rStyle w:val="LinkdaInternet"/>
            <w:b w:val="false"/>
            <w:bCs w:val="false"/>
            <w:spacing w:val="14"/>
            <w:sz w:val="24"/>
            <w:szCs w:val="24"/>
            <w:u w:val="none"/>
            <w:lang w:val="pt-BR" w:eastAsia="en-US" w:bidi="ar-SA"/>
          </w:rPr>
          <w:t>Complementar nº 14, de 17 de dezembro de 1991</w:t>
        </w:r>
      </w:hyperlink>
      <w:r>
        <w:rPr>
          <w:b w:val="false"/>
          <w:bCs w:val="false"/>
          <w:spacing w:val="14"/>
          <w:sz w:val="24"/>
          <w:szCs w:val="24"/>
          <w:u w:val="none"/>
          <w:lang w:val="pt-BR" w:eastAsia="en-US" w:bidi="ar-SA"/>
        </w:rPr>
        <w:t>)</w:t>
      </w:r>
      <w:r>
        <w:rPr>
          <w:b w:val="false"/>
          <w:bCs w:val="false"/>
          <w:sz w:val="24"/>
          <w:szCs w:val="24"/>
          <w:lang w:val="pt-BR" w:eastAsia="en-US" w:bidi="ar-SA"/>
        </w:rPr>
        <w:t>, com a denominação de Da Corregedoria Geral do Foro Extrajudicial, composta dos artigos 37-A a 37-E e com a seguinte redação:</w:t>
      </w:r>
    </w:p>
    <w:p>
      <w:pPr>
        <w:pStyle w:val="Corpodotexto"/>
        <w:ind w:left="0" w:right="0" w:hanging="0"/>
        <w:rPr>
          <w:b w:val="false"/>
          <w:b w:val="false"/>
          <w:bCs w:val="false"/>
          <w:sz w:val="24"/>
          <w:szCs w:val="24"/>
          <w:lang w:val="pt-BR" w:eastAsia="en-US" w:bidi="ar-SA"/>
        </w:rPr>
      </w:pPr>
      <w:r>
        <w:rPr>
          <w:b w:val="false"/>
          <w:bCs w:val="false"/>
          <w:sz w:val="24"/>
          <w:szCs w:val="24"/>
          <w:lang w:val="pt-BR" w:eastAsia="en-US" w:bidi="ar-SA"/>
        </w:rPr>
      </w:r>
    </w:p>
    <w:p>
      <w:pPr>
        <w:pStyle w:val="Corpodotexto"/>
        <w:ind w:left="1240" w:right="132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4"/>
          <w:szCs w:val="24"/>
          <w:highlight w:val="none"/>
          <w:shd w:fill="auto" w:val="clear"/>
          <w:lang w:val="pt-BR" w:eastAsia="en-US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pt-BR" w:eastAsia="en-US" w:bidi="ar-SA"/>
        </w:rPr>
        <w:t>“</w:t>
      </w:r>
      <w:bookmarkStart w:id="0" w:name="docs-internal-guid-8baec4a1-7fff-54a3-26"/>
      <w:bookmarkEnd w:id="0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effect w:val="none"/>
          <w:shd w:fill="auto" w:val="clear"/>
          <w:lang w:val="pt-BR" w:eastAsia="en-US" w:bidi="ar-SA"/>
        </w:rPr>
        <w:t>SUBSEÇÃO II</w:t>
      </w:r>
    </w:p>
    <w:p>
      <w:pPr>
        <w:pStyle w:val="Corpodotexto"/>
        <w:ind w:left="1240" w:right="132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4"/>
          <w:szCs w:val="24"/>
          <w:highlight w:val="none"/>
          <w:shd w:fill="auto" w:val="clear"/>
          <w:lang w:val="pt-BR" w:eastAsia="en-US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effect w:val="none"/>
          <w:shd w:fill="auto" w:val="clear"/>
          <w:lang w:val="pt-BR" w:eastAsia="en-US" w:bidi="ar-SA"/>
        </w:rPr>
        <w:t xml:space="preserve">Da Corregedoria Geral do Foro Extrajudicial </w:t>
      </w:r>
    </w:p>
    <w:p>
      <w:pPr>
        <w:pStyle w:val="Corpodotexto"/>
        <w:rPr>
          <w:b w:val="false"/>
          <w:b w:val="false"/>
          <w:bCs w:val="false"/>
          <w:sz w:val="24"/>
          <w:szCs w:val="24"/>
          <w:lang w:val="pt-BR" w:eastAsia="en-US" w:bidi="ar-SA"/>
        </w:rPr>
      </w:pPr>
      <w:r>
        <w:rPr/>
        <w:br/>
      </w:r>
    </w:p>
    <w:p>
      <w:pPr>
        <w:pStyle w:val="Corpodotexto"/>
        <w:ind w:left="1240" w:right="132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Art.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37-A.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A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Corregedoria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Geral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Foro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Extrajudicial,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órgão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de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planejamento,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supervisão, coordenação, orientação, controle e fiscalização dos serviços extrajudiciais do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Poder Judiciário do Estado do Maranhão, com jurisdição em todo o Estado e sede na sua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Capital,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e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será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exercida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por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um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d</w:t>
      </w:r>
      <w:r>
        <w:rPr>
          <w:b w:val="false"/>
          <w:bCs w:val="false"/>
          <w:sz w:val="24"/>
          <w:szCs w:val="24"/>
          <w:lang w:val="pt-BR" w:eastAsia="en-US" w:bidi="ar-SA"/>
        </w:rPr>
        <w:t>esembargador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eleito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na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forma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art.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21,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com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a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denominação</w:t>
      </w:r>
      <w:r>
        <w:rPr>
          <w:b w:val="false"/>
          <w:bCs w:val="false"/>
          <w:spacing w:val="-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de Corregedor-Geral do Foro Extrajudicial.</w:t>
      </w:r>
    </w:p>
    <w:p>
      <w:pPr>
        <w:pStyle w:val="Corpodotexto"/>
        <w:ind w:left="1240" w:right="129" w:hanging="0"/>
        <w:jc w:val="both"/>
        <w:rPr>
          <w:lang w:val="pt-BR" w:eastAsia="en-US" w:bidi="ar-SA"/>
        </w:rPr>
      </w:pPr>
      <w:r>
        <w:rPr>
          <w:lang w:val="pt-BR" w:eastAsia="en-US" w:bidi="ar-SA"/>
        </w:rPr>
      </w:r>
    </w:p>
    <w:p>
      <w:pPr>
        <w:pStyle w:val="Corpodotexto"/>
        <w:ind w:left="1240" w:right="129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Parágrafo único. No exercício do cargo, o corregedor-geral do Foro Extrajudicial ficará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afastado de suas funções judicantes, salvo quanto aos processos a que esteja vinculado,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apenas tomando parte do Plenário em discussão e votação de matéria constitucional e de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todas as votações e questões administrativas.</w:t>
      </w:r>
    </w:p>
    <w:p>
      <w:pPr>
        <w:pStyle w:val="Corpodotexto"/>
        <w:ind w:left="0" w:right="0" w:hanging="0"/>
        <w:rPr>
          <w:b w:val="false"/>
          <w:b w:val="false"/>
          <w:bCs w:val="false"/>
          <w:sz w:val="24"/>
          <w:szCs w:val="24"/>
          <w:lang w:val="pt-BR" w:eastAsia="en-US" w:bidi="ar-SA"/>
        </w:rPr>
      </w:pPr>
      <w:r>
        <w:rPr>
          <w:b w:val="false"/>
          <w:bCs w:val="false"/>
          <w:sz w:val="24"/>
          <w:szCs w:val="24"/>
          <w:lang w:val="pt-BR" w:eastAsia="en-US" w:bidi="ar-SA"/>
        </w:rPr>
      </w:r>
    </w:p>
    <w:p>
      <w:pPr>
        <w:pStyle w:val="Corpodotexto"/>
        <w:ind w:left="1240" w:right="141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Art.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37-B.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c</w:t>
      </w:r>
      <w:r>
        <w:rPr>
          <w:b w:val="false"/>
          <w:bCs w:val="false"/>
          <w:sz w:val="24"/>
          <w:szCs w:val="24"/>
          <w:lang w:val="pt-BR" w:eastAsia="en-US" w:bidi="ar-SA"/>
        </w:rPr>
        <w:t>orregedor-geral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Foro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Extrajudicial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será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auxiliado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por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j</w:t>
      </w:r>
      <w:r>
        <w:rPr>
          <w:b w:val="false"/>
          <w:bCs w:val="false"/>
          <w:sz w:val="24"/>
          <w:szCs w:val="24"/>
          <w:lang w:val="pt-BR" w:eastAsia="en-US" w:bidi="ar-SA"/>
        </w:rPr>
        <w:t>uízes</w:t>
      </w:r>
      <w:r>
        <w:rPr>
          <w:b w:val="false"/>
          <w:bCs w:val="false"/>
          <w:spacing w:val="-57"/>
          <w:sz w:val="24"/>
          <w:szCs w:val="24"/>
          <w:lang w:val="pt-BR" w:eastAsia="en-US" w:bidi="ar-SA"/>
        </w:rPr>
        <w:t xml:space="preserve"> c</w:t>
      </w:r>
      <w:r>
        <w:rPr>
          <w:b w:val="false"/>
          <w:bCs w:val="false"/>
          <w:sz w:val="24"/>
          <w:szCs w:val="24"/>
          <w:lang w:val="pt-BR" w:eastAsia="en-US" w:bidi="ar-SA"/>
        </w:rPr>
        <w:t>orregedores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que,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por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delegação,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exercerão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as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atribuições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em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relação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aos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serviços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extrajudiciais.</w:t>
      </w:r>
    </w:p>
    <w:p>
      <w:pPr>
        <w:pStyle w:val="Corpodotexto"/>
        <w:ind w:left="1240" w:right="131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§1º Os juízes de Direito designados ficarão afastados de suas funções judicantes e serão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substituídos</w:t>
      </w:r>
      <w:r>
        <w:rPr>
          <w:b w:val="false"/>
          <w:bCs w:val="false"/>
          <w:spacing w:val="-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até</w:t>
      </w:r>
      <w:r>
        <w:rPr>
          <w:b w:val="false"/>
          <w:bCs w:val="false"/>
          <w:spacing w:val="-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o</w:t>
      </w:r>
      <w:r>
        <w:rPr>
          <w:b w:val="false"/>
          <w:bCs w:val="false"/>
          <w:spacing w:val="-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retorno às</w:t>
      </w:r>
      <w:r>
        <w:rPr>
          <w:b w:val="false"/>
          <w:bCs w:val="false"/>
          <w:spacing w:val="-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suas</w:t>
      </w:r>
      <w:r>
        <w:rPr>
          <w:b w:val="false"/>
          <w:bCs w:val="false"/>
          <w:spacing w:val="-1"/>
          <w:sz w:val="24"/>
          <w:szCs w:val="24"/>
          <w:lang w:val="pt-BR" w:eastAsia="en-US" w:bidi="ar-SA"/>
        </w:rPr>
        <w:t xml:space="preserve"> v</w:t>
      </w:r>
      <w:r>
        <w:rPr>
          <w:b w:val="false"/>
          <w:bCs w:val="false"/>
          <w:sz w:val="24"/>
          <w:szCs w:val="24"/>
          <w:lang w:val="pt-BR" w:eastAsia="en-US" w:bidi="ar-SA"/>
        </w:rPr>
        <w:t>aras de</w:t>
      </w:r>
      <w:r>
        <w:rPr>
          <w:b w:val="false"/>
          <w:bCs w:val="false"/>
          <w:spacing w:val="-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origem</w:t>
      </w:r>
      <w:r>
        <w:rPr>
          <w:b w:val="false"/>
          <w:bCs w:val="false"/>
          <w:spacing w:val="-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pelos juízes</w:t>
      </w:r>
      <w:r>
        <w:rPr>
          <w:b w:val="false"/>
          <w:bCs w:val="false"/>
          <w:spacing w:val="-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de</w:t>
      </w:r>
      <w:r>
        <w:rPr>
          <w:b w:val="false"/>
          <w:bCs w:val="false"/>
          <w:spacing w:val="-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Direito.</w:t>
      </w:r>
    </w:p>
    <w:p>
      <w:pPr>
        <w:pStyle w:val="Corpodotexto"/>
        <w:ind w:left="1240" w:right="129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§2º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A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designação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considerar-se-á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finda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em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razão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de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dispensa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ou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com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término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do</w:t>
      </w:r>
      <w:r>
        <w:rPr>
          <w:b w:val="false"/>
          <w:bCs w:val="false"/>
          <w:spacing w:val="-57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mandato</w:t>
      </w:r>
      <w:r>
        <w:rPr>
          <w:b w:val="false"/>
          <w:bCs w:val="false"/>
          <w:spacing w:val="-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do corregedor-geral que o indicou, salvo se</w:t>
      </w:r>
      <w:r>
        <w:rPr>
          <w:b w:val="false"/>
          <w:bCs w:val="false"/>
          <w:spacing w:val="-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houver recondução.</w:t>
      </w:r>
    </w:p>
    <w:p>
      <w:pPr>
        <w:pStyle w:val="Corpodotexto"/>
        <w:ind w:left="1240" w:right="129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Corpodotexto"/>
        <w:ind w:left="1240" w:right="129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Art.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37-C.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Todos os serviços extrajudiciais do Estado ficam sujeitos a inspeções pela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forma determinada no Regimento das Inspeções elaborado pela Corregedoria Geral do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Foro</w:t>
      </w:r>
      <w:r>
        <w:rPr>
          <w:b w:val="false"/>
          <w:bCs w:val="false"/>
          <w:spacing w:val="-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Extrajudicial e aprovado pelo Tribunal.</w:t>
      </w:r>
    </w:p>
    <w:p>
      <w:pPr>
        <w:pStyle w:val="Corpodotexto"/>
        <w:spacing w:before="11" w:after="0"/>
        <w:ind w:left="0" w:right="0" w:hanging="0"/>
        <w:rPr>
          <w:b w:val="false"/>
          <w:b w:val="false"/>
          <w:bCs w:val="false"/>
          <w:sz w:val="24"/>
          <w:szCs w:val="24"/>
          <w:lang w:val="pt-BR" w:eastAsia="en-US" w:bidi="ar-SA"/>
        </w:rPr>
      </w:pPr>
      <w:r>
        <w:rPr>
          <w:b w:val="false"/>
          <w:bCs w:val="false"/>
          <w:sz w:val="24"/>
          <w:szCs w:val="24"/>
          <w:lang w:val="pt-BR" w:eastAsia="en-US" w:bidi="ar-SA"/>
        </w:rPr>
      </w:r>
    </w:p>
    <w:p>
      <w:pPr>
        <w:pStyle w:val="Corpodotexto"/>
        <w:ind w:left="1240" w:right="128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Art.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37-D.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c</w:t>
      </w:r>
      <w:r>
        <w:rPr>
          <w:b w:val="false"/>
          <w:bCs w:val="false"/>
          <w:sz w:val="24"/>
          <w:szCs w:val="24"/>
          <w:lang w:val="pt-BR" w:eastAsia="en-US" w:bidi="ar-SA"/>
        </w:rPr>
        <w:t>orregedor-geral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Foro Extrajudicial será substituído em suas férias,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licenças</w:t>
      </w:r>
      <w:r>
        <w:rPr>
          <w:b w:val="false"/>
          <w:bCs w:val="false"/>
          <w:spacing w:val="-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e impedimentos pelo</w:t>
      </w:r>
      <w:r>
        <w:rPr>
          <w:b w:val="false"/>
          <w:bCs w:val="false"/>
          <w:spacing w:val="-1"/>
          <w:sz w:val="24"/>
          <w:szCs w:val="24"/>
          <w:lang w:val="pt-BR" w:eastAsia="en-US" w:bidi="ar-SA"/>
        </w:rPr>
        <w:t xml:space="preserve"> d</w:t>
      </w:r>
      <w:r>
        <w:rPr>
          <w:b w:val="false"/>
          <w:bCs w:val="false"/>
          <w:sz w:val="24"/>
          <w:szCs w:val="24"/>
          <w:lang w:val="pt-BR" w:eastAsia="en-US" w:bidi="ar-SA"/>
        </w:rPr>
        <w:t>esembargador decano do</w:t>
      </w:r>
      <w:r>
        <w:rPr>
          <w:b w:val="false"/>
          <w:bCs w:val="false"/>
          <w:spacing w:val="-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Tribunal.</w:t>
      </w:r>
    </w:p>
    <w:p>
      <w:pPr>
        <w:pStyle w:val="Corpodotexto"/>
        <w:ind w:left="0" w:right="0" w:hanging="0"/>
        <w:rPr>
          <w:b w:val="false"/>
          <w:b w:val="false"/>
          <w:bCs w:val="false"/>
          <w:sz w:val="24"/>
          <w:szCs w:val="24"/>
          <w:lang w:val="pt-BR" w:eastAsia="en-US" w:bidi="ar-SA"/>
        </w:rPr>
      </w:pPr>
      <w:r>
        <w:rPr>
          <w:b w:val="false"/>
          <w:bCs w:val="false"/>
          <w:sz w:val="24"/>
          <w:szCs w:val="24"/>
          <w:lang w:val="pt-BR" w:eastAsia="en-US" w:bidi="ar-SA"/>
        </w:rPr>
      </w:r>
    </w:p>
    <w:p>
      <w:pPr>
        <w:pStyle w:val="Corpodotexto"/>
        <w:ind w:left="1240" w:right="138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Art.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37-E.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Das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decisões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originárias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c</w:t>
      </w:r>
      <w:r>
        <w:rPr>
          <w:b w:val="false"/>
          <w:bCs w:val="false"/>
          <w:sz w:val="24"/>
          <w:szCs w:val="24"/>
          <w:lang w:val="pt-BR" w:eastAsia="en-US" w:bidi="ar-SA"/>
        </w:rPr>
        <w:t>orregedor-geral do Foro Extrajudicial, salvo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disposição em contrário, cabe recurso para o Tribunal de Justiça, no prazo de cinco</w:t>
      </w:r>
      <w:r>
        <w:rPr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dias, a partir do conhecimento da decisão pelo interessado.”</w:t>
      </w:r>
    </w:p>
    <w:p>
      <w:pPr>
        <w:pStyle w:val="Corpodotexto"/>
        <w:ind w:left="0" w:right="0" w:hanging="0"/>
        <w:rPr>
          <w:b w:val="false"/>
          <w:b w:val="false"/>
          <w:bCs w:val="false"/>
          <w:sz w:val="24"/>
          <w:szCs w:val="24"/>
          <w:lang w:val="pt-BR" w:eastAsia="en-US" w:bidi="ar-SA"/>
        </w:rPr>
      </w:pPr>
      <w:r>
        <w:rPr>
          <w:b w:val="false"/>
          <w:bCs w:val="false"/>
          <w:sz w:val="24"/>
          <w:szCs w:val="24"/>
          <w:lang w:val="pt-BR" w:eastAsia="en-US" w:bidi="ar-SA"/>
        </w:rPr>
      </w:r>
    </w:p>
    <w:p>
      <w:pPr>
        <w:pStyle w:val="Corpodotexto"/>
        <w:spacing w:lineRule="auto" w:line="240"/>
        <w:ind w:left="0" w:right="0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en-US" w:bidi="ar-SA"/>
        </w:rPr>
        <w:t>Art.</w:t>
      </w:r>
      <w:r>
        <w:rPr>
          <w:b w:val="false"/>
          <w:bCs w:val="false"/>
          <w:spacing w:val="-1"/>
          <w:sz w:val="24"/>
          <w:szCs w:val="24"/>
          <w:lang w:val="pt-BR" w:eastAsia="en-US" w:bidi="ar-SA"/>
        </w:rPr>
        <w:t xml:space="preserve"> 7º</w:t>
      </w:r>
      <w:r>
        <w:rPr>
          <w:b w:val="false"/>
          <w:bCs w:val="false"/>
          <w:sz w:val="24"/>
          <w:szCs w:val="24"/>
          <w:lang w:val="pt-BR" w:eastAsia="en-US" w:bidi="ar-SA"/>
        </w:rPr>
        <w:t xml:space="preserve"> Esta Lei Complementar entra</w:t>
      </w:r>
      <w:r>
        <w:rPr>
          <w:b w:val="false"/>
          <w:bCs w:val="false"/>
          <w:spacing w:val="-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em vigor na data de sua</w:t>
      </w:r>
      <w:r>
        <w:rPr>
          <w:b w:val="false"/>
          <w:bCs w:val="false"/>
          <w:spacing w:val="-1"/>
          <w:sz w:val="24"/>
          <w:szCs w:val="24"/>
          <w:lang w:val="pt-BR" w:eastAsia="en-US" w:bidi="ar-SA"/>
        </w:rPr>
        <w:t xml:space="preserve"> </w:t>
      </w:r>
      <w:r>
        <w:rPr>
          <w:b w:val="false"/>
          <w:bCs w:val="false"/>
          <w:sz w:val="24"/>
          <w:szCs w:val="24"/>
          <w:lang w:val="pt-BR" w:eastAsia="en-US" w:bidi="ar-SA"/>
        </w:rPr>
        <w:t>publicação.</w:t>
      </w:r>
    </w:p>
    <w:sectPr>
      <w:type w:val="nextPage"/>
      <w:pgSz w:w="11923" w:h="16838"/>
      <w:pgMar w:left="1701" w:right="1701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"/>
      <w:lvlJc w:val="left"/>
      <w:pPr>
        <w:tabs>
          <w:tab w:val="num" w:pos="0"/>
        </w:tabs>
        <w:ind w:left="1345" w:hanging="155"/>
      </w:pPr>
      <w:rPr>
        <w:sz w:val="24"/>
        <w:szCs w:val="24"/>
        <w:w w:val="100"/>
        <w:rFonts w:ascii="Times New Roman" w:hAnsi="Times New Roman" w:eastAsia="Times New Roman" w:cs="Times New Roman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214" w:hanging="155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088" w:hanging="155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962" w:hanging="155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836" w:hanging="155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10" w:hanging="155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84" w:hanging="155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58" w:hanging="155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32" w:hanging="155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3"/>
      <w:numFmt w:val="upperRoman"/>
      <w:lvlText w:val="%1"/>
      <w:lvlJc w:val="left"/>
      <w:pPr>
        <w:tabs>
          <w:tab w:val="num" w:pos="0"/>
        </w:tabs>
        <w:ind w:left="1345" w:hanging="330"/>
      </w:pPr>
      <w:rPr>
        <w:sz w:val="24"/>
        <w:szCs w:val="24"/>
        <w:w w:val="100"/>
        <w:rFonts w:ascii="Times New Roman" w:hAnsi="Times New Roman" w:eastAsia="Times New Roman" w:cs="Times New Roman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214" w:hanging="330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088" w:hanging="330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962" w:hanging="33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836" w:hanging="33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10" w:hanging="33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84" w:hanging="33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58" w:hanging="33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32" w:hanging="330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Linkdainternetvisitado">
    <w:name w:val="Link da internet visitado"/>
    <w:rPr>
      <w:color w:val="800000"/>
      <w:u w:val="single"/>
      <w:lang w:val="zxx" w:eastAsia="zxx" w:bidi="zxx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1345" w:right="0" w:hanging="0"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1"/>
    <w:qFormat/>
    <w:pPr>
      <w:ind w:left="1345" w:right="125" w:hanging="0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tjma.jus.br/legislacao/tj/geral/0/168/pnao/codigo-de-divisao-e-organizacao" TargetMode="External"/><Relationship Id="rId3" Type="http://schemas.openxmlformats.org/officeDocument/2006/relationships/hyperlink" Target="https://www.tjma.jus.br/legislacao/tj/geral/0/168/pnao/codigo-de-divisao-e-organizacao" TargetMode="External"/><Relationship Id="rId4" Type="http://schemas.openxmlformats.org/officeDocument/2006/relationships/hyperlink" Target="https://www.tjma.jus.br/legislacao/tj/geral/0/168/pnao/codigo-de-divisao-e-organizacao" TargetMode="External"/><Relationship Id="rId5" Type="http://schemas.openxmlformats.org/officeDocument/2006/relationships/hyperlink" Target="https://www.tjma.jus.br/legislacao/tj/geral/0/168/pnao/codigo-de-divisao-e-organizacao" TargetMode="External"/><Relationship Id="rId6" Type="http://schemas.openxmlformats.org/officeDocument/2006/relationships/hyperlink" Target="https://www.tjma.jus.br/legislacao/tj/geral/0/168/pnao/codigo-de-divisao-e-organizacao" TargetMode="External"/><Relationship Id="rId7" Type="http://schemas.openxmlformats.org/officeDocument/2006/relationships/hyperlink" Target="https://www.tjma.jus.br/legislacao/tj/geral/0/168/pnao/codigo-de-divisao-e-organizacao" TargetMode="External"/><Relationship Id="rId8" Type="http://schemas.openxmlformats.org/officeDocument/2006/relationships/hyperlink" Target="https://www.tjma.jus.br/legislacao/tj/geral/0/168/pnao/codigo-de-divisao-e-organizacao" TargetMode="Externa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Application>LibreOffice/7.2.5.2$Windows_X86_64 LibreOffice_project/499f9727c189e6ef3471021d6132d4c694f357e5</Application>
  <AppVersion>15.0000</AppVersion>
  <Pages>9</Pages>
  <Words>2811</Words>
  <Characters>14967</Characters>
  <CharactersWithSpaces>17643</CharactersWithSpaces>
  <Paragraphs>154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2024-08-15T12:48:17Z</dcterms:created>
  <dc:creator/>
  <dc:description/>
  <dc:language>pt-BR</dc:language>
  <cp:lastModifiedBy/>
  <dcterms:modified xsi:type="dcterms:W3CDTF">2024-09-19T17:06:51Z</dcterms:modified>
  <cp:revision>67</cp:revision>
  <dc:subject/>
  <dc:title>FINAL_Proposta_de_alteracoes_no_Código de Organização - Corregedor Geral Extrajudicial_VERSÃO 2_SEM FLEXAO DE GENERO.docx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