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1C1" w:rsidRPr="00BD7ECB" w:rsidRDefault="00AE61C1" w:rsidP="00BD7E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ECB">
        <w:rPr>
          <w:rFonts w:ascii="Times New Roman" w:hAnsi="Times New Roman" w:cs="Times New Roman"/>
          <w:b/>
          <w:sz w:val="24"/>
          <w:szCs w:val="24"/>
        </w:rPr>
        <w:t>REQUERIMENTO N° XX/2025 – GAB. DEP. FERNANDO BRAIDE</w:t>
      </w:r>
    </w:p>
    <w:p w:rsidR="00AE61C1" w:rsidRDefault="00AE61C1" w:rsidP="00A335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1C1" w:rsidRDefault="00AE61C1" w:rsidP="00A335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1C1" w:rsidRDefault="00AE61C1" w:rsidP="00A335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1C1" w:rsidRDefault="00AE61C1" w:rsidP="00AE61C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E61C1">
        <w:rPr>
          <w:rFonts w:ascii="Times New Roman" w:hAnsi="Times New Roman" w:cs="Times New Roman"/>
          <w:sz w:val="24"/>
          <w:szCs w:val="24"/>
        </w:rPr>
        <w:t xml:space="preserve">Senhora Presidente, </w:t>
      </w:r>
    </w:p>
    <w:p w:rsidR="00AE61C1" w:rsidRDefault="00AE61C1" w:rsidP="00AE61C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D1FB6" w:rsidRPr="005D1FB6" w:rsidRDefault="00AE61C1" w:rsidP="005D1FB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E61C1">
        <w:rPr>
          <w:rFonts w:ascii="Times New Roman" w:hAnsi="Times New Roman" w:cs="Times New Roman"/>
          <w:sz w:val="24"/>
          <w:szCs w:val="24"/>
        </w:rPr>
        <w:t>Nos termos do art. 158, VII, c/</w:t>
      </w:r>
      <w:proofErr w:type="gramStart"/>
      <w:r w:rsidRPr="00AE61C1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AE61C1">
        <w:rPr>
          <w:rFonts w:ascii="Times New Roman" w:hAnsi="Times New Roman" w:cs="Times New Roman"/>
          <w:sz w:val="24"/>
          <w:szCs w:val="24"/>
        </w:rPr>
        <w:t xml:space="preserve"> art. 160 do Regimento Interno, após ouvida a Mesa Diretora, requeremos </w:t>
      </w:r>
      <w:r w:rsidR="00BD7ECB">
        <w:rPr>
          <w:rFonts w:ascii="Times New Roman" w:hAnsi="Times New Roman" w:cs="Times New Roman"/>
          <w:sz w:val="24"/>
          <w:szCs w:val="24"/>
        </w:rPr>
        <w:t xml:space="preserve">que </w:t>
      </w:r>
      <w:r w:rsidR="001622F6">
        <w:rPr>
          <w:rFonts w:ascii="Times New Roman" w:hAnsi="Times New Roman" w:cs="Times New Roman"/>
          <w:sz w:val="24"/>
          <w:szCs w:val="24"/>
        </w:rPr>
        <w:t xml:space="preserve">seja encaminhado expediente </w:t>
      </w:r>
      <w:r>
        <w:rPr>
          <w:rFonts w:ascii="Times New Roman" w:hAnsi="Times New Roman" w:cs="Times New Roman"/>
          <w:sz w:val="24"/>
          <w:szCs w:val="24"/>
        </w:rPr>
        <w:t xml:space="preserve">ao </w:t>
      </w:r>
      <w:r w:rsidR="00BD7ECB" w:rsidRPr="00BD7ECB">
        <w:rPr>
          <w:rFonts w:ascii="Times New Roman" w:hAnsi="Times New Roman" w:cs="Times New Roman"/>
          <w:sz w:val="24"/>
          <w:szCs w:val="24"/>
        </w:rPr>
        <w:t>Secretário de</w:t>
      </w:r>
      <w:r w:rsidR="00BD7ECB">
        <w:rPr>
          <w:rFonts w:ascii="Times New Roman" w:hAnsi="Times New Roman" w:cs="Times New Roman"/>
          <w:sz w:val="24"/>
          <w:szCs w:val="24"/>
        </w:rPr>
        <w:t xml:space="preserve"> Estado da Fazenda do Maranhão, o Sr.</w:t>
      </w:r>
      <w:r w:rsidR="00BD7ECB" w:rsidRPr="00BD7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ECB" w:rsidRPr="00BD7ECB">
        <w:rPr>
          <w:rFonts w:ascii="Times New Roman" w:hAnsi="Times New Roman" w:cs="Times New Roman"/>
          <w:sz w:val="24"/>
          <w:szCs w:val="24"/>
        </w:rPr>
        <w:t>Marcellus</w:t>
      </w:r>
      <w:proofErr w:type="spellEnd"/>
      <w:r w:rsidR="00BD7ECB" w:rsidRPr="00BD7ECB">
        <w:rPr>
          <w:rFonts w:ascii="Times New Roman" w:hAnsi="Times New Roman" w:cs="Times New Roman"/>
          <w:sz w:val="24"/>
          <w:szCs w:val="24"/>
        </w:rPr>
        <w:t xml:space="preserve"> Ribeiro </w:t>
      </w:r>
      <w:r w:rsidR="00D33212" w:rsidRPr="00BD7ECB">
        <w:rPr>
          <w:rFonts w:ascii="Times New Roman" w:hAnsi="Times New Roman" w:cs="Times New Roman"/>
          <w:sz w:val="24"/>
          <w:szCs w:val="24"/>
        </w:rPr>
        <w:t>Alves</w:t>
      </w:r>
      <w:r w:rsidR="00D33212">
        <w:rPr>
          <w:rFonts w:ascii="Times New Roman" w:hAnsi="Times New Roman" w:cs="Times New Roman"/>
          <w:sz w:val="24"/>
          <w:szCs w:val="24"/>
        </w:rPr>
        <w:t xml:space="preserve">, </w:t>
      </w:r>
      <w:r w:rsidR="001622F6">
        <w:rPr>
          <w:rFonts w:ascii="Times New Roman" w:hAnsi="Times New Roman" w:cs="Times New Roman"/>
          <w:sz w:val="24"/>
          <w:szCs w:val="24"/>
        </w:rPr>
        <w:t>requisitando</w:t>
      </w:r>
      <w:r w:rsidR="005D1FB6">
        <w:rPr>
          <w:rFonts w:ascii="Times New Roman" w:hAnsi="Times New Roman" w:cs="Times New Roman"/>
          <w:sz w:val="24"/>
          <w:szCs w:val="24"/>
        </w:rPr>
        <w:t xml:space="preserve"> </w:t>
      </w:r>
      <w:r w:rsidR="005D1FB6" w:rsidRPr="005D1FB6">
        <w:rPr>
          <w:rFonts w:ascii="Times New Roman" w:hAnsi="Times New Roman" w:cs="Times New Roman"/>
          <w:sz w:val="24"/>
          <w:szCs w:val="24"/>
        </w:rPr>
        <w:t>informações acerca das medidas adotadas pela Secretaria de Estado da Fazenda para viabilizar a isenção do ICMS sobre os alimentos que compõem a cesta básica no Maranhão.</w:t>
      </w:r>
    </w:p>
    <w:p w:rsidR="005D1FB6" w:rsidRPr="005D1FB6" w:rsidRDefault="005D1FB6" w:rsidP="005D1FB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D7ECB" w:rsidRDefault="005D1FB6" w:rsidP="005D1FB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D1FB6">
        <w:rPr>
          <w:rFonts w:ascii="Times New Roman" w:hAnsi="Times New Roman" w:cs="Times New Roman"/>
          <w:sz w:val="24"/>
          <w:szCs w:val="24"/>
        </w:rPr>
        <w:t xml:space="preserve">Considerando a importância da desoneração tributária desses produtos para garantir maior acessibilidade alimentar à população, sobretudo às famílias em situação de vulnerabilidade, solicita-se o detalhamento das ações implementadas ou em </w:t>
      </w:r>
      <w:r>
        <w:rPr>
          <w:rFonts w:ascii="Times New Roman" w:hAnsi="Times New Roman" w:cs="Times New Roman"/>
          <w:sz w:val="24"/>
          <w:szCs w:val="24"/>
        </w:rPr>
        <w:t>andamento</w:t>
      </w:r>
      <w:r w:rsidRPr="005D1FB6">
        <w:rPr>
          <w:rFonts w:ascii="Times New Roman" w:hAnsi="Times New Roman" w:cs="Times New Roman"/>
          <w:sz w:val="24"/>
          <w:szCs w:val="24"/>
        </w:rPr>
        <w:t xml:space="preserve">, bem como a eventual existência de </w:t>
      </w:r>
      <w:r w:rsidR="00B913B1">
        <w:rPr>
          <w:rFonts w:ascii="Times New Roman" w:hAnsi="Times New Roman" w:cs="Times New Roman"/>
          <w:sz w:val="24"/>
          <w:szCs w:val="24"/>
        </w:rPr>
        <w:t>estudo de impacto orçamentário caso a medida seja implementada</w:t>
      </w:r>
      <w:r w:rsidRPr="005D1FB6">
        <w:rPr>
          <w:rFonts w:ascii="Times New Roman" w:hAnsi="Times New Roman" w:cs="Times New Roman"/>
          <w:sz w:val="24"/>
          <w:szCs w:val="24"/>
        </w:rPr>
        <w:t>.</w:t>
      </w:r>
    </w:p>
    <w:p w:rsidR="00BD7ECB" w:rsidRDefault="00BD7ECB" w:rsidP="00BD7E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ECB" w:rsidRDefault="00BD7ECB" w:rsidP="00BD7EC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7ECB">
        <w:rPr>
          <w:rFonts w:ascii="Times New Roman" w:hAnsi="Times New Roman" w:cs="Times New Roman"/>
          <w:sz w:val="24"/>
          <w:szCs w:val="24"/>
        </w:rPr>
        <w:t>O presente pedido fundamenta-se na Lei de Acesso à Informação (Lei nº 12.527/2011), que assegura ao cidadão o direito à obtenção de i</w:t>
      </w:r>
      <w:r>
        <w:rPr>
          <w:rFonts w:ascii="Times New Roman" w:hAnsi="Times New Roman" w:cs="Times New Roman"/>
          <w:sz w:val="24"/>
          <w:szCs w:val="24"/>
        </w:rPr>
        <w:t>nformações de interesse público, devendo tais documentos ser encaminhados ao e-mail constante na nota de rodapé.</w:t>
      </w:r>
    </w:p>
    <w:p w:rsidR="00BD7ECB" w:rsidRDefault="00BD7ECB" w:rsidP="00BD7E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ECB" w:rsidRDefault="00BD7ECB" w:rsidP="00BD7EC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ECB">
        <w:rPr>
          <w:rFonts w:ascii="Times New Roman" w:hAnsi="Times New Roman" w:cs="Times New Roman"/>
          <w:sz w:val="24"/>
          <w:szCs w:val="24"/>
        </w:rPr>
        <w:t xml:space="preserve">Assembleia Legislativa do Maranhão, em </w:t>
      </w:r>
      <w:r w:rsidR="008B2973">
        <w:rPr>
          <w:rFonts w:ascii="Times New Roman" w:hAnsi="Times New Roman" w:cs="Times New Roman"/>
          <w:sz w:val="24"/>
          <w:szCs w:val="24"/>
        </w:rPr>
        <w:t>31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março de 2025</w:t>
      </w:r>
      <w:r w:rsidRPr="00BD7ECB">
        <w:rPr>
          <w:rFonts w:ascii="Times New Roman" w:hAnsi="Times New Roman" w:cs="Times New Roman"/>
          <w:sz w:val="24"/>
          <w:szCs w:val="24"/>
        </w:rPr>
        <w:t>.</w:t>
      </w:r>
    </w:p>
    <w:p w:rsidR="00BD7ECB" w:rsidRDefault="00BD7ECB" w:rsidP="00BD7EC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7ECB" w:rsidRDefault="00BD7ECB" w:rsidP="00BD7EC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7ECB" w:rsidRPr="00BD7ECB" w:rsidRDefault="00BD7ECB" w:rsidP="00BD7E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ECB">
        <w:rPr>
          <w:rFonts w:ascii="Times New Roman" w:hAnsi="Times New Roman" w:cs="Times New Roman"/>
          <w:b/>
          <w:sz w:val="24"/>
          <w:szCs w:val="24"/>
        </w:rPr>
        <w:t>FERNANDO BRAIDE</w:t>
      </w:r>
    </w:p>
    <w:p w:rsidR="00BD7ECB" w:rsidRPr="00BD7ECB" w:rsidRDefault="00BD7ECB" w:rsidP="00BD7E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ECB">
        <w:rPr>
          <w:rFonts w:ascii="Times New Roman" w:hAnsi="Times New Roman" w:cs="Times New Roman"/>
          <w:b/>
          <w:sz w:val="24"/>
          <w:szCs w:val="24"/>
        </w:rPr>
        <w:t>Deputado Estadual</w:t>
      </w:r>
    </w:p>
    <w:p w:rsidR="002B57F8" w:rsidRDefault="002B57F8" w:rsidP="00A335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7F8" w:rsidRPr="002B57F8" w:rsidRDefault="002B57F8" w:rsidP="002B57F8">
      <w:pPr>
        <w:tabs>
          <w:tab w:val="left" w:pos="34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B57F8" w:rsidRPr="002B57F8" w:rsidSect="00407009">
      <w:headerReference w:type="default" r:id="rId8"/>
      <w:footerReference w:type="default" r:id="rId9"/>
      <w:pgSz w:w="11906" w:h="16838"/>
      <w:pgMar w:top="1701" w:right="1134" w:bottom="1134" w:left="1701" w:header="284" w:footer="5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424" w:rsidRDefault="003C3424" w:rsidP="00BC5EC2">
      <w:pPr>
        <w:spacing w:line="240" w:lineRule="auto"/>
      </w:pPr>
      <w:r>
        <w:separator/>
      </w:r>
    </w:p>
  </w:endnote>
  <w:endnote w:type="continuationSeparator" w:id="0">
    <w:p w:rsidR="003C3424" w:rsidRDefault="003C3424" w:rsidP="00BC5E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714208"/>
      <w:docPartObj>
        <w:docPartGallery w:val="Page Numbers (Bottom of Page)"/>
        <w:docPartUnique/>
      </w:docPartObj>
    </w:sdtPr>
    <w:sdtEndPr/>
    <w:sdtContent>
      <w:p w:rsidR="008D306B" w:rsidRDefault="008D306B" w:rsidP="00407009">
        <w:pPr>
          <w:pStyle w:val="Rodap"/>
          <w:tabs>
            <w:tab w:val="clear" w:pos="8504"/>
          </w:tabs>
          <w:spacing w:after="0"/>
          <w:jc w:val="center"/>
        </w:pPr>
        <w:r>
          <w:softHyphen/>
        </w:r>
        <w:r>
          <w:softHyphen/>
        </w:r>
        <w:r>
          <w:softHyphen/>
        </w:r>
        <w:r>
          <w:softHyphen/>
        </w:r>
        <w:r>
          <w:softHyphen/>
        </w:r>
        <w:r w:rsidR="002B57F8">
          <w:t>_______</w:t>
        </w:r>
        <w:r>
          <w:t>___________________________________________________________________________</w:t>
        </w:r>
      </w:p>
      <w:p w:rsidR="00400D57" w:rsidRPr="00702DAE" w:rsidRDefault="008D7D9D" w:rsidP="002B57F8">
        <w:pPr>
          <w:pStyle w:val="Rodap"/>
          <w:tabs>
            <w:tab w:val="clear" w:pos="8504"/>
          </w:tabs>
          <w:spacing w:after="0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02DAE">
          <w:rPr>
            <w:rFonts w:ascii="Times New Roman" w:hAnsi="Times New Roman" w:cs="Times New Roman"/>
            <w:sz w:val="20"/>
            <w:szCs w:val="20"/>
          </w:rPr>
          <w:t xml:space="preserve">Avenida Jerônimo de Albuquerque, s/n, Sítio Rangedor – </w:t>
        </w:r>
        <w:proofErr w:type="spellStart"/>
        <w:r w:rsidRPr="00702DAE">
          <w:rPr>
            <w:rFonts w:ascii="Times New Roman" w:hAnsi="Times New Roman" w:cs="Times New Roman"/>
            <w:sz w:val="20"/>
            <w:szCs w:val="20"/>
          </w:rPr>
          <w:t>Cohafuma</w:t>
        </w:r>
        <w:proofErr w:type="spellEnd"/>
      </w:p>
      <w:p w:rsidR="00407009" w:rsidRDefault="008D306B" w:rsidP="002B57F8">
        <w:pPr>
          <w:pStyle w:val="Rodap"/>
          <w:tabs>
            <w:tab w:val="clear" w:pos="8504"/>
          </w:tabs>
          <w:spacing w:after="0"/>
          <w:ind w:right="-427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São Luís/</w:t>
        </w:r>
        <w:r w:rsidR="008D7D9D" w:rsidRPr="00702DAE">
          <w:rPr>
            <w:rFonts w:ascii="Times New Roman" w:hAnsi="Times New Roman" w:cs="Times New Roman"/>
            <w:sz w:val="20"/>
            <w:szCs w:val="20"/>
          </w:rPr>
          <w:t>MA –</w:t>
        </w:r>
        <w:r>
          <w:rPr>
            <w:rFonts w:ascii="Times New Roman" w:hAnsi="Times New Roman" w:cs="Times New Roman"/>
            <w:sz w:val="20"/>
            <w:szCs w:val="20"/>
          </w:rPr>
          <w:t xml:space="preserve"> CEP: 65.071-750 – </w:t>
        </w:r>
        <w:r w:rsidR="008D7D9D" w:rsidRPr="00702DAE">
          <w:rPr>
            <w:rFonts w:ascii="Times New Roman" w:hAnsi="Times New Roman" w:cs="Times New Roman"/>
            <w:sz w:val="20"/>
            <w:szCs w:val="20"/>
          </w:rPr>
          <w:t xml:space="preserve">Tel. (98) 3269-3425 – </w:t>
        </w:r>
        <w:hyperlink r:id="rId1" w:history="1">
          <w:r w:rsidR="00A335A8" w:rsidRPr="00702DAE">
            <w:rPr>
              <w:rStyle w:val="Hyperlink"/>
              <w:rFonts w:ascii="Times New Roman" w:hAnsi="Times New Roman" w:cs="Times New Roman"/>
              <w:sz w:val="20"/>
              <w:szCs w:val="20"/>
            </w:rPr>
            <w:t>dep.fernandobraide@ma.leg.br</w:t>
          </w:r>
        </w:hyperlink>
      </w:p>
      <w:p w:rsidR="00BC5EC2" w:rsidRPr="00A335A8" w:rsidRDefault="00407009" w:rsidP="00407009">
        <w:pPr>
          <w:pStyle w:val="Rodap"/>
          <w:tabs>
            <w:tab w:val="clear" w:pos="8504"/>
          </w:tabs>
          <w:spacing w:after="0"/>
          <w:ind w:right="-427"/>
          <w:jc w:val="right"/>
        </w:pPr>
        <w:r w:rsidRPr="00407009">
          <w:rPr>
            <w:rFonts w:ascii="Times New Roman" w:hAnsi="Times New Roman" w:cs="Times New Roman"/>
            <w:sz w:val="20"/>
            <w:szCs w:val="20"/>
          </w:rPr>
          <w:t>1</w:t>
        </w:r>
        <w:r w:rsidR="00A335A8">
          <w:rPr>
            <w:rFonts w:ascii="Times New Roman" w:hAnsi="Times New Roman" w:cs="Times New Roman"/>
            <w:sz w:val="20"/>
            <w:szCs w:val="20"/>
          </w:rPr>
          <w:t xml:space="preserve">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424" w:rsidRDefault="003C3424" w:rsidP="00BC5EC2">
      <w:pPr>
        <w:spacing w:line="240" w:lineRule="auto"/>
      </w:pPr>
      <w:r>
        <w:separator/>
      </w:r>
    </w:p>
  </w:footnote>
  <w:footnote w:type="continuationSeparator" w:id="0">
    <w:p w:rsidR="003C3424" w:rsidRDefault="003C3424" w:rsidP="00BC5E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7F8" w:rsidRDefault="002B57F8" w:rsidP="002B57F8">
    <w:pPr>
      <w:pStyle w:val="NormalWeb"/>
    </w:pPr>
    <w:r w:rsidRPr="00C051BB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2310765</wp:posOffset>
          </wp:positionH>
          <wp:positionV relativeFrom="paragraph">
            <wp:posOffset>120650</wp:posOffset>
          </wp:positionV>
          <wp:extent cx="926465" cy="796290"/>
          <wp:effectExtent l="0" t="0" r="6985" b="381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5EC2" w:rsidRPr="00BC5EC2" w:rsidRDefault="00BC5EC2" w:rsidP="00BC5EC2">
    <w:pPr>
      <w:pStyle w:val="Cabealho"/>
      <w:tabs>
        <w:tab w:val="clear" w:pos="4252"/>
      </w:tabs>
      <w:jc w:val="center"/>
      <w:rPr>
        <w:b/>
        <w:color w:val="000080"/>
      </w:rPr>
    </w:pPr>
  </w:p>
  <w:p w:rsidR="002B57F8" w:rsidRDefault="002B57F8" w:rsidP="008D306B">
    <w:pPr>
      <w:pStyle w:val="Cabealho"/>
      <w:tabs>
        <w:tab w:val="clear" w:pos="4252"/>
      </w:tabs>
      <w:spacing w:after="0"/>
      <w:jc w:val="center"/>
      <w:rPr>
        <w:rFonts w:ascii="Times New Roman" w:hAnsi="Times New Roman" w:cs="Times New Roman"/>
        <w:sz w:val="24"/>
        <w:szCs w:val="24"/>
      </w:rPr>
    </w:pPr>
  </w:p>
  <w:p w:rsidR="00AE61C1" w:rsidRDefault="00AE61C1" w:rsidP="008D306B">
    <w:pPr>
      <w:pStyle w:val="Cabealho"/>
      <w:tabs>
        <w:tab w:val="clear" w:pos="4252"/>
      </w:tabs>
      <w:spacing w:after="0"/>
      <w:jc w:val="center"/>
      <w:rPr>
        <w:rFonts w:ascii="Times New Roman" w:hAnsi="Times New Roman" w:cs="Times New Roman"/>
        <w:sz w:val="24"/>
        <w:szCs w:val="24"/>
      </w:rPr>
    </w:pPr>
  </w:p>
  <w:p w:rsidR="00BC5EC2" w:rsidRPr="00AE61C1" w:rsidRDefault="00407009" w:rsidP="008D306B">
    <w:pPr>
      <w:pStyle w:val="Cabealho"/>
      <w:tabs>
        <w:tab w:val="clear" w:pos="4252"/>
      </w:tabs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AE61C1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:rsidR="00BC5EC2" w:rsidRPr="00AE61C1" w:rsidRDefault="00AE61C1" w:rsidP="008D306B">
    <w:pPr>
      <w:pStyle w:val="Cabealho"/>
      <w:tabs>
        <w:tab w:val="clear" w:pos="4252"/>
      </w:tabs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AE61C1">
      <w:rPr>
        <w:rFonts w:ascii="Times New Roman" w:hAnsi="Times New Roman" w:cs="Times New Roman"/>
        <w:b/>
        <w:sz w:val="24"/>
        <w:szCs w:val="24"/>
      </w:rPr>
      <w:t xml:space="preserve">Gabinete do Deputado Fernando </w:t>
    </w:r>
    <w:proofErr w:type="spellStart"/>
    <w:r w:rsidRPr="00AE61C1">
      <w:rPr>
        <w:rFonts w:ascii="Times New Roman" w:hAnsi="Times New Roman" w:cs="Times New Roman"/>
        <w:b/>
        <w:sz w:val="24"/>
        <w:szCs w:val="24"/>
      </w:rPr>
      <w:t>Braide</w:t>
    </w:r>
    <w:proofErr w:type="spellEnd"/>
  </w:p>
  <w:p w:rsidR="00400D57" w:rsidRPr="00136D06" w:rsidRDefault="00400D57" w:rsidP="00136D06">
    <w:pPr>
      <w:pStyle w:val="Cabealho"/>
      <w:tabs>
        <w:tab w:val="clear" w:pos="4252"/>
      </w:tabs>
      <w:spacing w:after="0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0A"/>
    <w:multiLevelType w:val="hybridMultilevel"/>
    <w:tmpl w:val="885CD7F2"/>
    <w:lvl w:ilvl="0" w:tplc="9594E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7052F"/>
    <w:multiLevelType w:val="hybridMultilevel"/>
    <w:tmpl w:val="2BF2636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2364C"/>
    <w:multiLevelType w:val="hybridMultilevel"/>
    <w:tmpl w:val="95C09272"/>
    <w:lvl w:ilvl="0" w:tplc="2C260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330BE"/>
    <w:multiLevelType w:val="hybridMultilevel"/>
    <w:tmpl w:val="69708D34"/>
    <w:lvl w:ilvl="0" w:tplc="2C260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A3B1F"/>
    <w:multiLevelType w:val="hybridMultilevel"/>
    <w:tmpl w:val="5E46FB64"/>
    <w:lvl w:ilvl="0" w:tplc="2C260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C2"/>
    <w:rsid w:val="00084F73"/>
    <w:rsid w:val="00136D06"/>
    <w:rsid w:val="001622F6"/>
    <w:rsid w:val="00172DF0"/>
    <w:rsid w:val="002353D2"/>
    <w:rsid w:val="002B57F8"/>
    <w:rsid w:val="0032015F"/>
    <w:rsid w:val="00353372"/>
    <w:rsid w:val="003C3424"/>
    <w:rsid w:val="00400D57"/>
    <w:rsid w:val="00407009"/>
    <w:rsid w:val="005D1FB6"/>
    <w:rsid w:val="005D36B9"/>
    <w:rsid w:val="00634BC7"/>
    <w:rsid w:val="00686B70"/>
    <w:rsid w:val="00702DAE"/>
    <w:rsid w:val="00876882"/>
    <w:rsid w:val="008B2973"/>
    <w:rsid w:val="008D306B"/>
    <w:rsid w:val="008D7D9D"/>
    <w:rsid w:val="00914028"/>
    <w:rsid w:val="009E167A"/>
    <w:rsid w:val="009E609B"/>
    <w:rsid w:val="00A30902"/>
    <w:rsid w:val="00A335A8"/>
    <w:rsid w:val="00A90361"/>
    <w:rsid w:val="00AB19BE"/>
    <w:rsid w:val="00AE61C1"/>
    <w:rsid w:val="00B913B1"/>
    <w:rsid w:val="00BC5EC2"/>
    <w:rsid w:val="00BD63CF"/>
    <w:rsid w:val="00BD7ECB"/>
    <w:rsid w:val="00BF58AD"/>
    <w:rsid w:val="00CF3654"/>
    <w:rsid w:val="00D33212"/>
    <w:rsid w:val="00D71032"/>
    <w:rsid w:val="00FD6095"/>
    <w:rsid w:val="00FE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CCFCB"/>
  <w15:chartTrackingRefBased/>
  <w15:docId w15:val="{ED7C4854-F24E-4197-B8AE-9A029F3B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D06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BC5EC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BC5EC2"/>
  </w:style>
  <w:style w:type="paragraph" w:styleId="Rodap">
    <w:name w:val="footer"/>
    <w:basedOn w:val="Normal"/>
    <w:link w:val="RodapChar"/>
    <w:uiPriority w:val="99"/>
    <w:unhideWhenUsed/>
    <w:rsid w:val="00BC5EC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5EC2"/>
  </w:style>
  <w:style w:type="paragraph" w:customStyle="1" w:styleId="Default">
    <w:name w:val="Default"/>
    <w:rsid w:val="00136D06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</w:rPr>
  </w:style>
  <w:style w:type="character" w:styleId="Hyperlink">
    <w:name w:val="Hyperlink"/>
    <w:basedOn w:val="Fontepargpadro"/>
    <w:uiPriority w:val="99"/>
    <w:unhideWhenUsed/>
    <w:rsid w:val="00A335A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B5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D7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.fernandobraide@m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71178-D84A-454F-9248-C1A03F81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232</dc:creator>
  <cp:keywords/>
  <dc:description/>
  <cp:lastModifiedBy>Fernando</cp:lastModifiedBy>
  <cp:revision>7</cp:revision>
  <dcterms:created xsi:type="dcterms:W3CDTF">2025-03-28T02:12:00Z</dcterms:created>
  <dcterms:modified xsi:type="dcterms:W3CDTF">2025-03-31T18:25:00Z</dcterms:modified>
</cp:coreProperties>
</file>