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6E68B" w14:textId="77777777" w:rsidR="009D37A5" w:rsidRPr="00C2485C" w:rsidRDefault="009D37A5" w:rsidP="00A7581F">
      <w:pPr>
        <w:widowControl/>
        <w:autoSpaceDE/>
        <w:autoSpaceDN/>
        <w:spacing w:line="360" w:lineRule="auto"/>
        <w:jc w:val="center"/>
        <w:rPr>
          <w:rFonts w:ascii="Arial" w:eastAsiaTheme="minorEastAsia" w:hAnsi="Arial" w:cs="Arial"/>
          <w:b/>
          <w:bCs/>
          <w:lang w:val="pt-BR" w:eastAsia="pt-BR"/>
        </w:rPr>
      </w:pPr>
    </w:p>
    <w:p w14:paraId="5C3478FF" w14:textId="50646E43" w:rsidR="00A7581F" w:rsidRPr="00C2485C" w:rsidRDefault="00A7581F" w:rsidP="00A7581F">
      <w:pPr>
        <w:widowControl/>
        <w:autoSpaceDE/>
        <w:autoSpaceDN/>
        <w:spacing w:line="360" w:lineRule="auto"/>
        <w:jc w:val="center"/>
        <w:rPr>
          <w:rFonts w:ascii="Arial" w:eastAsiaTheme="minorEastAsia" w:hAnsi="Arial" w:cs="Arial"/>
          <w:sz w:val="24"/>
          <w:szCs w:val="24"/>
          <w:lang w:val="pt-BR" w:eastAsia="pt-BR"/>
        </w:rPr>
      </w:pPr>
      <w:r w:rsidRPr="00C2485C">
        <w:rPr>
          <w:rFonts w:ascii="Arial" w:eastAsiaTheme="minorEastAsia" w:hAnsi="Arial" w:cs="Arial"/>
          <w:b/>
          <w:bCs/>
          <w:sz w:val="24"/>
          <w:szCs w:val="24"/>
          <w:lang w:val="pt-BR" w:eastAsia="pt-BR"/>
        </w:rPr>
        <w:t>PROJETO DE LEI Nº ___/2025</w:t>
      </w:r>
    </w:p>
    <w:p w14:paraId="6412C925" w14:textId="3027330C" w:rsidR="00A7581F" w:rsidRPr="00C2485C" w:rsidRDefault="00A7581F" w:rsidP="00A7581F">
      <w:pPr>
        <w:widowControl/>
        <w:autoSpaceDE/>
        <w:autoSpaceDN/>
        <w:spacing w:line="36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pt-BR" w:eastAsia="pt-BR"/>
        </w:rPr>
      </w:pPr>
    </w:p>
    <w:p w14:paraId="6ADE10F3" w14:textId="77777777" w:rsidR="009D37A5" w:rsidRPr="00C2485C" w:rsidRDefault="009D37A5" w:rsidP="00A7581F">
      <w:pPr>
        <w:widowControl/>
        <w:autoSpaceDE/>
        <w:autoSpaceDN/>
        <w:spacing w:line="36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pt-BR" w:eastAsia="pt-BR"/>
        </w:rPr>
      </w:pPr>
    </w:p>
    <w:p w14:paraId="13CF3EFF" w14:textId="655956E7" w:rsidR="00A7581F" w:rsidRPr="00C2485C" w:rsidRDefault="006A514D" w:rsidP="00A7581F">
      <w:pPr>
        <w:widowControl/>
        <w:autoSpaceDE/>
        <w:autoSpaceDN/>
        <w:spacing w:line="360" w:lineRule="auto"/>
        <w:ind w:left="3600"/>
        <w:jc w:val="both"/>
        <w:rPr>
          <w:rFonts w:ascii="Arial" w:eastAsiaTheme="minorEastAsia" w:hAnsi="Arial" w:cs="Arial"/>
          <w:b/>
          <w:bCs/>
          <w:sz w:val="24"/>
          <w:szCs w:val="24"/>
          <w:lang w:val="pt-BR" w:eastAsia="pt-BR"/>
        </w:rPr>
      </w:pPr>
      <w:r>
        <w:rPr>
          <w:rFonts w:ascii="Arial" w:hAnsi="Arial" w:cs="Arial"/>
          <w:b/>
          <w:bCs/>
          <w:sz w:val="24"/>
          <w:szCs w:val="24"/>
        </w:rPr>
        <w:t>Fica d</w:t>
      </w:r>
      <w:r w:rsidR="00460DBE">
        <w:rPr>
          <w:rFonts w:ascii="Arial" w:hAnsi="Arial" w:cs="Arial"/>
          <w:b/>
          <w:bCs/>
          <w:sz w:val="24"/>
          <w:szCs w:val="24"/>
        </w:rPr>
        <w:t>enomina</w:t>
      </w:r>
      <w:r>
        <w:rPr>
          <w:rFonts w:ascii="Arial" w:hAnsi="Arial" w:cs="Arial"/>
          <w:b/>
          <w:bCs/>
          <w:sz w:val="24"/>
          <w:szCs w:val="24"/>
        </w:rPr>
        <w:t>do</w:t>
      </w:r>
      <w:r w:rsidR="00460DBE">
        <w:rPr>
          <w:rFonts w:ascii="Arial" w:hAnsi="Arial" w:cs="Arial"/>
          <w:b/>
          <w:bCs/>
          <w:sz w:val="24"/>
          <w:szCs w:val="24"/>
        </w:rPr>
        <w:t xml:space="preserve"> “Comendador Alderico Silva” o novo prédio do Centro de Ciências da Saúde da UEMA – Campus Caxias/MA, e dá outras providências.</w:t>
      </w:r>
    </w:p>
    <w:p w14:paraId="10B06E64" w14:textId="643D1FF4" w:rsidR="00A7581F" w:rsidRPr="00C2485C" w:rsidRDefault="00A7581F" w:rsidP="00A7581F">
      <w:pPr>
        <w:widowControl/>
        <w:autoSpaceDE/>
        <w:autoSpaceDN/>
        <w:spacing w:line="36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pt-BR" w:eastAsia="pt-BR"/>
        </w:rPr>
      </w:pPr>
    </w:p>
    <w:p w14:paraId="17FFC037" w14:textId="77777777" w:rsidR="009D37A5" w:rsidRPr="00C2485C" w:rsidRDefault="009D37A5" w:rsidP="00A7581F">
      <w:pPr>
        <w:widowControl/>
        <w:autoSpaceDE/>
        <w:autoSpaceDN/>
        <w:spacing w:line="36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pt-BR" w:eastAsia="pt-BR"/>
        </w:rPr>
      </w:pPr>
    </w:p>
    <w:p w14:paraId="286D14C5" w14:textId="0F22E394" w:rsidR="00A7581F" w:rsidRPr="00C2485C" w:rsidRDefault="00A7581F" w:rsidP="0033526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val="pt-BR" w:eastAsia="pt-BR"/>
        </w:rPr>
      </w:pPr>
      <w:r w:rsidRPr="00C2485C">
        <w:rPr>
          <w:rFonts w:ascii="Arial" w:eastAsiaTheme="minorEastAsia" w:hAnsi="Arial" w:cs="Arial"/>
          <w:b/>
          <w:bCs/>
          <w:sz w:val="24"/>
          <w:szCs w:val="24"/>
          <w:lang w:val="pt-BR" w:eastAsia="pt-BR"/>
        </w:rPr>
        <w:t>Art</w:t>
      </w:r>
      <w:r w:rsidRPr="00C2485C">
        <w:rPr>
          <w:rFonts w:ascii="Arial" w:eastAsiaTheme="minorEastAsia" w:hAnsi="Arial" w:cs="Arial"/>
          <w:sz w:val="24"/>
          <w:szCs w:val="24"/>
          <w:lang w:val="pt-BR" w:eastAsia="pt-BR"/>
        </w:rPr>
        <w:t xml:space="preserve">. </w:t>
      </w:r>
      <w:r w:rsidRPr="00C2485C">
        <w:rPr>
          <w:rFonts w:ascii="Arial" w:eastAsiaTheme="minorEastAsia" w:hAnsi="Arial" w:cs="Arial"/>
          <w:b/>
          <w:bCs/>
          <w:sz w:val="24"/>
          <w:szCs w:val="24"/>
          <w:lang w:val="pt-BR" w:eastAsia="pt-BR"/>
        </w:rPr>
        <w:t>1º</w:t>
      </w:r>
      <w:r w:rsidRPr="00C2485C">
        <w:rPr>
          <w:rFonts w:ascii="Arial" w:eastAsiaTheme="minorEastAsia" w:hAnsi="Arial" w:cs="Arial"/>
          <w:sz w:val="24"/>
          <w:szCs w:val="24"/>
          <w:lang w:val="pt-BR" w:eastAsia="pt-BR"/>
        </w:rPr>
        <w:t xml:space="preserve"> </w:t>
      </w:r>
      <w:r w:rsidR="00FD5305">
        <w:rPr>
          <w:rFonts w:ascii="Arial" w:eastAsiaTheme="minorEastAsia" w:hAnsi="Arial" w:cs="Arial"/>
          <w:sz w:val="24"/>
          <w:szCs w:val="24"/>
          <w:lang w:val="pt-BR" w:eastAsia="pt-BR"/>
        </w:rPr>
        <w:t>Fica denominado</w:t>
      </w:r>
      <w:r w:rsidR="0033526F" w:rsidRPr="00C2485C">
        <w:rPr>
          <w:rFonts w:ascii="Arial" w:eastAsiaTheme="minorEastAsia" w:hAnsi="Arial" w:cs="Arial"/>
          <w:sz w:val="24"/>
          <w:szCs w:val="24"/>
          <w:lang w:val="pt-BR" w:eastAsia="pt-BR"/>
        </w:rPr>
        <w:t xml:space="preserve"> </w:t>
      </w:r>
      <w:r w:rsidR="0033526F" w:rsidRPr="00C2485C">
        <w:rPr>
          <w:rFonts w:ascii="Arial" w:eastAsiaTheme="minorEastAsia" w:hAnsi="Arial" w:cs="Arial"/>
          <w:b/>
          <w:bCs/>
          <w:sz w:val="24"/>
          <w:szCs w:val="24"/>
          <w:lang w:val="pt-BR" w:eastAsia="pt-BR"/>
        </w:rPr>
        <w:t>“</w:t>
      </w:r>
      <w:r w:rsidR="00FD5305">
        <w:rPr>
          <w:rFonts w:ascii="Arial" w:eastAsiaTheme="minorEastAsia" w:hAnsi="Arial" w:cs="Arial"/>
          <w:b/>
          <w:bCs/>
          <w:sz w:val="24"/>
          <w:szCs w:val="24"/>
          <w:lang w:val="pt-BR" w:eastAsia="pt-BR"/>
        </w:rPr>
        <w:t>COMENDADOR ALDERICO SILVA</w:t>
      </w:r>
      <w:r w:rsidR="0033526F" w:rsidRPr="00C2485C">
        <w:rPr>
          <w:rFonts w:ascii="Arial" w:eastAsiaTheme="minorEastAsia" w:hAnsi="Arial" w:cs="Arial"/>
          <w:b/>
          <w:bCs/>
          <w:sz w:val="24"/>
          <w:szCs w:val="24"/>
          <w:lang w:val="pt-BR" w:eastAsia="pt-BR"/>
        </w:rPr>
        <w:t>”</w:t>
      </w:r>
      <w:r w:rsidR="0033526F" w:rsidRPr="00C2485C">
        <w:rPr>
          <w:rFonts w:ascii="Arial" w:eastAsiaTheme="minorEastAsia" w:hAnsi="Arial" w:cs="Arial"/>
          <w:sz w:val="24"/>
          <w:szCs w:val="24"/>
          <w:lang w:val="pt-BR" w:eastAsia="pt-BR"/>
        </w:rPr>
        <w:t xml:space="preserve"> </w:t>
      </w:r>
      <w:r w:rsidR="00FD5305">
        <w:rPr>
          <w:rFonts w:ascii="Arial" w:eastAsiaTheme="minorEastAsia" w:hAnsi="Arial" w:cs="Arial"/>
          <w:sz w:val="24"/>
          <w:szCs w:val="24"/>
          <w:lang w:val="pt-BR" w:eastAsia="pt-BR"/>
        </w:rPr>
        <w:t>o novo prédio do Centro de Ciências da Saúde da Universidade Estadual do Maranhão – Campus Caxias/MA.</w:t>
      </w:r>
    </w:p>
    <w:p w14:paraId="744779D8" w14:textId="77777777" w:rsidR="00A7581F" w:rsidRPr="00C2485C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b/>
          <w:bCs/>
          <w:sz w:val="24"/>
          <w:szCs w:val="24"/>
          <w:lang w:val="pt-BR" w:eastAsia="pt-BR"/>
        </w:rPr>
      </w:pPr>
    </w:p>
    <w:p w14:paraId="4303EE60" w14:textId="198F70B0" w:rsidR="00A7581F" w:rsidRPr="00C2485C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val="pt-BR" w:eastAsia="pt-BR"/>
        </w:rPr>
      </w:pPr>
      <w:r w:rsidRPr="00C2485C">
        <w:rPr>
          <w:rFonts w:ascii="Arial" w:eastAsiaTheme="minorEastAsia" w:hAnsi="Arial" w:cs="Arial"/>
          <w:b/>
          <w:bCs/>
          <w:sz w:val="24"/>
          <w:szCs w:val="24"/>
          <w:lang w:val="pt-BR" w:eastAsia="pt-BR"/>
        </w:rPr>
        <w:t xml:space="preserve">Art. </w:t>
      </w:r>
      <w:r w:rsidR="009D37A5" w:rsidRPr="00C2485C">
        <w:rPr>
          <w:rFonts w:ascii="Arial" w:eastAsiaTheme="minorEastAsia" w:hAnsi="Arial" w:cs="Arial"/>
          <w:b/>
          <w:bCs/>
          <w:sz w:val="24"/>
          <w:szCs w:val="24"/>
          <w:lang w:val="pt-BR" w:eastAsia="pt-BR"/>
        </w:rPr>
        <w:t>2</w:t>
      </w:r>
      <w:r w:rsidRPr="00C2485C">
        <w:rPr>
          <w:rFonts w:ascii="Arial" w:eastAsiaTheme="minorEastAsia" w:hAnsi="Arial" w:cs="Arial"/>
          <w:b/>
          <w:bCs/>
          <w:sz w:val="24"/>
          <w:szCs w:val="24"/>
          <w:lang w:val="pt-BR" w:eastAsia="pt-BR"/>
        </w:rPr>
        <w:t>º</w:t>
      </w:r>
      <w:r w:rsidRPr="00C2485C">
        <w:rPr>
          <w:rFonts w:ascii="Arial" w:eastAsiaTheme="minorEastAsia" w:hAnsi="Arial" w:cs="Arial"/>
          <w:sz w:val="24"/>
          <w:szCs w:val="24"/>
          <w:lang w:val="pt-BR" w:eastAsia="pt-BR"/>
        </w:rPr>
        <w:t xml:space="preserve"> Esta Lei entra em vigor na data de sua publicação.</w:t>
      </w:r>
    </w:p>
    <w:p w14:paraId="08DCBF28" w14:textId="497DB906" w:rsidR="00A7581F" w:rsidRPr="00C2485C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val="pt-BR" w:eastAsia="pt-BR"/>
        </w:rPr>
      </w:pPr>
    </w:p>
    <w:p w14:paraId="772FFA1C" w14:textId="77777777" w:rsidR="009D37A5" w:rsidRPr="00C2485C" w:rsidRDefault="009D37A5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val="pt-BR" w:eastAsia="pt-BR"/>
        </w:rPr>
      </w:pPr>
    </w:p>
    <w:p w14:paraId="179E12B0" w14:textId="01A43157" w:rsidR="00A7581F" w:rsidRPr="00C2485C" w:rsidRDefault="00A7581F" w:rsidP="00D6707C">
      <w:pPr>
        <w:pStyle w:val="s18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C2485C">
        <w:rPr>
          <w:rStyle w:val="s7"/>
          <w:rFonts w:ascii="Arial" w:hAnsi="Arial" w:cs="Arial"/>
        </w:rPr>
        <w:t>Assembleia</w:t>
      </w:r>
      <w:r w:rsidRPr="00C2485C">
        <w:rPr>
          <w:rStyle w:val="apple-converted-space"/>
          <w:rFonts w:ascii="Arial" w:hAnsi="Arial" w:cs="Arial"/>
        </w:rPr>
        <w:t xml:space="preserve"> </w:t>
      </w:r>
      <w:r w:rsidRPr="00C2485C">
        <w:rPr>
          <w:rStyle w:val="s7"/>
          <w:rFonts w:ascii="Arial" w:hAnsi="Arial" w:cs="Arial"/>
        </w:rPr>
        <w:t>Legislativa do Estado do Maranhão, em</w:t>
      </w:r>
      <w:r w:rsidRPr="00C2485C">
        <w:rPr>
          <w:rStyle w:val="apple-converted-space"/>
          <w:rFonts w:ascii="Arial" w:hAnsi="Arial" w:cs="Arial"/>
        </w:rPr>
        <w:t xml:space="preserve"> </w:t>
      </w:r>
      <w:r w:rsidR="005238CC" w:rsidRPr="00C2485C">
        <w:rPr>
          <w:rStyle w:val="s7"/>
          <w:rFonts w:ascii="Arial" w:hAnsi="Arial" w:cs="Arial"/>
        </w:rPr>
        <w:t>2</w:t>
      </w:r>
      <w:r w:rsidR="009D37A5" w:rsidRPr="00C2485C">
        <w:rPr>
          <w:rStyle w:val="s7"/>
          <w:rFonts w:ascii="Arial" w:hAnsi="Arial" w:cs="Arial"/>
        </w:rPr>
        <w:t>3</w:t>
      </w:r>
      <w:r w:rsidRPr="00C2485C">
        <w:rPr>
          <w:rStyle w:val="s7"/>
          <w:rFonts w:ascii="Arial" w:hAnsi="Arial" w:cs="Arial"/>
        </w:rPr>
        <w:t xml:space="preserve"> de </w:t>
      </w:r>
      <w:r w:rsidR="009D37A5" w:rsidRPr="00C2485C">
        <w:rPr>
          <w:rStyle w:val="s7"/>
          <w:rFonts w:ascii="Arial" w:hAnsi="Arial" w:cs="Arial"/>
        </w:rPr>
        <w:t>junho</w:t>
      </w:r>
      <w:r w:rsidRPr="00C2485C">
        <w:rPr>
          <w:rStyle w:val="s7"/>
          <w:rFonts w:ascii="Arial" w:hAnsi="Arial" w:cs="Arial"/>
        </w:rPr>
        <w:t xml:space="preserve"> de 2025</w:t>
      </w:r>
    </w:p>
    <w:p w14:paraId="263FA369" w14:textId="4AEE3C75" w:rsidR="00A7581F" w:rsidRPr="00C2485C" w:rsidRDefault="00A7581F" w:rsidP="00D6707C">
      <w:pPr>
        <w:pStyle w:val="s1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</w:p>
    <w:p w14:paraId="309231DE" w14:textId="77777777" w:rsidR="00A7581F" w:rsidRPr="00C2485C" w:rsidRDefault="00A7581F" w:rsidP="00D6707C">
      <w:pPr>
        <w:pStyle w:val="s1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</w:p>
    <w:p w14:paraId="726CB2D5" w14:textId="77777777" w:rsidR="00A7581F" w:rsidRPr="00C2485C" w:rsidRDefault="00A7581F" w:rsidP="00D6707C">
      <w:pPr>
        <w:pStyle w:val="s11"/>
        <w:spacing w:before="0" w:beforeAutospacing="0" w:after="0" w:afterAutospacing="0" w:line="360" w:lineRule="auto"/>
        <w:jc w:val="center"/>
        <w:rPr>
          <w:rStyle w:val="s5"/>
          <w:rFonts w:ascii="Arial" w:hAnsi="Arial" w:cs="Arial"/>
          <w:b/>
          <w:bCs/>
        </w:rPr>
      </w:pPr>
      <w:r w:rsidRPr="00C2485C">
        <w:rPr>
          <w:rStyle w:val="s5"/>
          <w:rFonts w:ascii="Arial" w:hAnsi="Arial" w:cs="Arial"/>
          <w:b/>
          <w:bCs/>
        </w:rPr>
        <w:t>Catulé Júnior</w:t>
      </w:r>
    </w:p>
    <w:p w14:paraId="4F157E5A" w14:textId="77777777" w:rsidR="00A7581F" w:rsidRPr="00C2485C" w:rsidRDefault="00A7581F" w:rsidP="00D6707C">
      <w:pPr>
        <w:pStyle w:val="s1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C2485C">
        <w:rPr>
          <w:rStyle w:val="s7"/>
          <w:rFonts w:ascii="Arial" w:hAnsi="Arial" w:cs="Arial"/>
        </w:rPr>
        <w:t>Deputado Estadual</w:t>
      </w:r>
    </w:p>
    <w:p w14:paraId="069D2EF8" w14:textId="77777777" w:rsidR="00A7581F" w:rsidRPr="00C2485C" w:rsidRDefault="00A7581F" w:rsidP="00A7581F">
      <w:pPr>
        <w:pStyle w:val="s18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2485C">
        <w:rPr>
          <w:rFonts w:ascii="Arial" w:hAnsi="Arial" w:cs="Arial"/>
        </w:rPr>
        <w:t> </w:t>
      </w:r>
    </w:p>
    <w:p w14:paraId="571FA5A0" w14:textId="77777777" w:rsidR="00A7581F" w:rsidRPr="00C2485C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val="pt-BR" w:eastAsia="pt-BR"/>
        </w:rPr>
      </w:pPr>
    </w:p>
    <w:p w14:paraId="7421DA8A" w14:textId="130591CD" w:rsidR="00A7581F" w:rsidRPr="00C2485C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val="pt-BR" w:eastAsia="pt-BR"/>
        </w:rPr>
      </w:pPr>
    </w:p>
    <w:p w14:paraId="57B72BFB" w14:textId="291F1E9B" w:rsidR="009D37A5" w:rsidRPr="00C2485C" w:rsidRDefault="009D37A5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val="pt-BR" w:eastAsia="pt-BR"/>
        </w:rPr>
      </w:pPr>
    </w:p>
    <w:p w14:paraId="29E5D702" w14:textId="71763221" w:rsidR="009D37A5" w:rsidRPr="00C2485C" w:rsidRDefault="009D37A5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val="pt-BR" w:eastAsia="pt-BR"/>
        </w:rPr>
      </w:pPr>
    </w:p>
    <w:p w14:paraId="5E6E03FD" w14:textId="3D9BDF3F" w:rsidR="009D37A5" w:rsidRPr="00C2485C" w:rsidRDefault="009D37A5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val="pt-BR" w:eastAsia="pt-BR"/>
        </w:rPr>
      </w:pPr>
    </w:p>
    <w:p w14:paraId="1FD041AA" w14:textId="1373DF11" w:rsidR="009D37A5" w:rsidRPr="00C2485C" w:rsidRDefault="009D37A5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val="pt-BR" w:eastAsia="pt-BR"/>
        </w:rPr>
      </w:pPr>
    </w:p>
    <w:p w14:paraId="3DCA9722" w14:textId="77777777" w:rsidR="00A7581F" w:rsidRPr="00C2485C" w:rsidRDefault="00A7581F" w:rsidP="00A7581F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b/>
          <w:bCs/>
          <w:sz w:val="24"/>
          <w:szCs w:val="24"/>
          <w:lang w:val="pt-BR" w:eastAsia="pt-BR"/>
        </w:rPr>
      </w:pPr>
    </w:p>
    <w:p w14:paraId="518469B0" w14:textId="77777777" w:rsidR="00C2485C" w:rsidRPr="00E94856" w:rsidRDefault="00C2485C" w:rsidP="00E94856">
      <w:pPr>
        <w:widowControl/>
        <w:autoSpaceDE/>
        <w:autoSpaceDN/>
        <w:spacing w:line="360" w:lineRule="auto"/>
        <w:jc w:val="center"/>
        <w:rPr>
          <w:rFonts w:ascii="Arial" w:eastAsiaTheme="minorEastAsia" w:hAnsi="Arial" w:cs="Arial"/>
          <w:b/>
          <w:bCs/>
          <w:lang w:val="pt-BR" w:eastAsia="pt-BR"/>
        </w:rPr>
      </w:pPr>
    </w:p>
    <w:p w14:paraId="4C644460" w14:textId="4BE5FF6A" w:rsidR="00A7581F" w:rsidRPr="00E94856" w:rsidRDefault="00A7581F" w:rsidP="00E94856">
      <w:pPr>
        <w:widowControl/>
        <w:autoSpaceDE/>
        <w:autoSpaceDN/>
        <w:spacing w:line="360" w:lineRule="auto"/>
        <w:jc w:val="center"/>
        <w:rPr>
          <w:rFonts w:ascii="Arial" w:eastAsiaTheme="minorEastAsia" w:hAnsi="Arial" w:cs="Arial"/>
          <w:b/>
          <w:bCs/>
          <w:lang w:val="pt-BR" w:eastAsia="pt-BR"/>
        </w:rPr>
      </w:pPr>
      <w:r w:rsidRPr="00E94856">
        <w:rPr>
          <w:rFonts w:ascii="Arial" w:eastAsiaTheme="minorEastAsia" w:hAnsi="Arial" w:cs="Arial"/>
          <w:b/>
          <w:bCs/>
          <w:lang w:val="pt-BR" w:eastAsia="pt-BR"/>
        </w:rPr>
        <w:t>JUSTIFICATIVA</w:t>
      </w:r>
    </w:p>
    <w:p w14:paraId="6AC79CD9" w14:textId="77777777" w:rsidR="00A7581F" w:rsidRPr="00E94856" w:rsidRDefault="00A7581F" w:rsidP="00E94856">
      <w:pPr>
        <w:widowControl/>
        <w:autoSpaceDE/>
        <w:autoSpaceDN/>
        <w:spacing w:line="360" w:lineRule="auto"/>
        <w:jc w:val="center"/>
        <w:rPr>
          <w:rFonts w:ascii="Arial" w:eastAsiaTheme="minorEastAsia" w:hAnsi="Arial" w:cs="Arial"/>
          <w:lang w:val="pt-BR" w:eastAsia="pt-BR"/>
        </w:rPr>
      </w:pPr>
    </w:p>
    <w:p w14:paraId="2785247E" w14:textId="77777777" w:rsidR="00E94856" w:rsidRPr="00E94856" w:rsidRDefault="00E94856" w:rsidP="00E94856">
      <w:pPr>
        <w:spacing w:line="360" w:lineRule="auto"/>
        <w:ind w:firstLine="720"/>
        <w:jc w:val="both"/>
        <w:rPr>
          <w:rFonts w:ascii="Arial" w:hAnsi="Arial" w:cs="Arial"/>
        </w:rPr>
      </w:pPr>
      <w:r w:rsidRPr="00E94856">
        <w:rPr>
          <w:rFonts w:ascii="Arial" w:hAnsi="Arial" w:cs="Arial"/>
        </w:rPr>
        <w:t>Alderico Jefferson da Silva nasceu em 6 de outubro de 1908, em Pedreiras/MA, filho de seu Delfino Ferreira da Silva e Maria de Jesus Gonçalves. Ele casou-se, em 18 de janeiro de 1932, com Dinir Alves Costa da Silva e tiveram três filhos. Conhecido como Alderico Silva “O Comendador”, foi um dos grandes, se não o maior empreendedor de Caxias, atuou no comércio, pecuária, indústria, gráfica, jornal, emissora de TV e na área da saúde.</w:t>
      </w:r>
    </w:p>
    <w:p w14:paraId="1E49552C" w14:textId="4CCF4B9E" w:rsidR="00E94856" w:rsidRPr="00E94856" w:rsidRDefault="00E94856" w:rsidP="00E94856">
      <w:pPr>
        <w:spacing w:line="360" w:lineRule="auto"/>
        <w:ind w:firstLine="720"/>
        <w:jc w:val="both"/>
        <w:rPr>
          <w:rFonts w:ascii="Arial" w:hAnsi="Arial" w:cs="Arial"/>
        </w:rPr>
      </w:pPr>
      <w:r w:rsidRPr="00E94856">
        <w:rPr>
          <w:rFonts w:ascii="Arial" w:hAnsi="Arial" w:cs="Arial"/>
        </w:rPr>
        <w:t xml:space="preserve">Na segunda metade do século XX, foi na área da saúde que fez sua maior ação social ao fundar a primeira maternidade e hospital público de Caxias, o "Miron Pedreiras", </w:t>
      </w:r>
      <w:r w:rsidR="006A514D">
        <w:rPr>
          <w:rFonts w:ascii="Arial" w:hAnsi="Arial" w:cs="Arial"/>
        </w:rPr>
        <w:t xml:space="preserve">que </w:t>
      </w:r>
      <w:r w:rsidRPr="00E94856">
        <w:rPr>
          <w:rFonts w:ascii="Arial" w:hAnsi="Arial" w:cs="Arial"/>
        </w:rPr>
        <w:t>serviu de escola para médicos de várias gerações. Num período em que o SUS inexistia, foi o Hospital Miron Pedreiras que tanto serviu a população de Caxias e região levando serviços médico-hospitalares.</w:t>
      </w:r>
    </w:p>
    <w:p w14:paraId="22895435" w14:textId="77777777" w:rsidR="00E94856" w:rsidRPr="00E94856" w:rsidRDefault="00E94856" w:rsidP="00E94856">
      <w:pPr>
        <w:spacing w:line="360" w:lineRule="auto"/>
        <w:ind w:firstLine="720"/>
        <w:jc w:val="both"/>
        <w:rPr>
          <w:rFonts w:ascii="Arial" w:hAnsi="Arial" w:cs="Arial"/>
        </w:rPr>
      </w:pPr>
      <w:r w:rsidRPr="00E94856">
        <w:rPr>
          <w:rFonts w:ascii="Arial" w:hAnsi="Arial" w:cs="Arial"/>
        </w:rPr>
        <w:t>Sua influência também se estendeu à política. Era cunhado e amigo íntimo do senador Alexandre Costa – irmão de Dinir Silva –, concunhado de Eugênio Barros (Prefeito de Caxias entre 1948 e 1950, foi governador do Maranhão de 1952 a 1956 e Senador entre 1959 e 1967) e teve dois filhos na Assembleia Legislativa - ALEMA: Aldenir Silva, que chegou à presidência da Assembleia e assumiu interinamente o Governo do Estado, e Getúlio Silva, empresário que também exerceu um mandato de deputado estadual.</w:t>
      </w:r>
    </w:p>
    <w:p w14:paraId="36213507" w14:textId="704F969D" w:rsidR="00E94856" w:rsidRPr="00E94856" w:rsidRDefault="00E94856" w:rsidP="00E94856">
      <w:pPr>
        <w:spacing w:line="360" w:lineRule="auto"/>
        <w:ind w:firstLine="720"/>
        <w:jc w:val="both"/>
        <w:rPr>
          <w:rFonts w:ascii="Arial" w:hAnsi="Arial" w:cs="Arial"/>
        </w:rPr>
      </w:pPr>
      <w:r w:rsidRPr="00E94856">
        <w:rPr>
          <w:rFonts w:ascii="Arial" w:hAnsi="Arial" w:cs="Arial"/>
        </w:rPr>
        <w:t>A trajetória do Comendador foi tão rica que ele foi cantado em verso e prosa, a ponto de tornar-se uma figura lendária na música de autoria do seu amigo João do Vale e interpretado pelo, também amigo</w:t>
      </w:r>
      <w:r w:rsidR="006A514D">
        <w:rPr>
          <w:rFonts w:ascii="Arial" w:hAnsi="Arial" w:cs="Arial"/>
        </w:rPr>
        <w:t>,</w:t>
      </w:r>
      <w:r w:rsidRPr="00E94856">
        <w:rPr>
          <w:rFonts w:ascii="Arial" w:hAnsi="Arial" w:cs="Arial"/>
        </w:rPr>
        <w:t xml:space="preserve"> rei do Baião, Luiz Gonzaga. </w:t>
      </w:r>
      <w:r w:rsidRPr="00E94856">
        <w:rPr>
          <w:rFonts w:ascii="Arial" w:hAnsi="Arial" w:cs="Arial"/>
        </w:rPr>
        <w:t>Na</w:t>
      </w:r>
      <w:r w:rsidRPr="00E94856">
        <w:rPr>
          <w:rFonts w:ascii="Arial" w:hAnsi="Arial" w:cs="Arial"/>
        </w:rPr>
        <w:t xml:space="preserve"> música intitulada “De Teresina a São Luís”, na estrofe “Seu Dá” (como era gentilmente chamado) está a homenagem a Alderico</w:t>
      </w:r>
      <w:r w:rsidR="006A514D">
        <w:rPr>
          <w:rFonts w:ascii="Arial" w:hAnsi="Arial" w:cs="Arial"/>
        </w:rPr>
        <w:t xml:space="preserve">, que faleceu </w:t>
      </w:r>
      <w:r w:rsidRPr="00E94856">
        <w:rPr>
          <w:rFonts w:ascii="Arial" w:hAnsi="Arial" w:cs="Arial"/>
        </w:rPr>
        <w:t>em janeiro de 2005,</w:t>
      </w:r>
      <w:r w:rsidRPr="00E94856">
        <w:rPr>
          <w:rFonts w:ascii="Arial" w:hAnsi="Arial" w:cs="Arial"/>
        </w:rPr>
        <w:t xml:space="preserve"> aos 98 anos de idade</w:t>
      </w:r>
      <w:r w:rsidRPr="00E94856">
        <w:rPr>
          <w:rFonts w:ascii="Arial" w:hAnsi="Arial" w:cs="Arial"/>
        </w:rPr>
        <w:t>.</w:t>
      </w:r>
    </w:p>
    <w:p w14:paraId="296F8C89" w14:textId="7E552DE1" w:rsidR="00A7581F" w:rsidRPr="00E94856" w:rsidRDefault="00C2485C" w:rsidP="00E94856">
      <w:pPr>
        <w:spacing w:line="360" w:lineRule="auto"/>
        <w:ind w:firstLine="720"/>
        <w:jc w:val="both"/>
        <w:rPr>
          <w:rFonts w:ascii="Arial" w:eastAsiaTheme="minorEastAsia" w:hAnsi="Arial" w:cs="Arial"/>
          <w:lang w:val="pt-BR" w:eastAsia="pt-BR"/>
        </w:rPr>
      </w:pPr>
      <w:r w:rsidRPr="00E94856">
        <w:rPr>
          <w:rFonts w:ascii="Arial" w:eastAsiaTheme="minorEastAsia" w:hAnsi="Arial" w:cs="Arial"/>
          <w:lang w:val="pt-BR" w:eastAsia="pt-BR"/>
        </w:rPr>
        <w:t>Assim, s</w:t>
      </w:r>
      <w:r w:rsidR="00A7581F" w:rsidRPr="00E94856">
        <w:rPr>
          <w:rFonts w:ascii="Arial" w:eastAsiaTheme="minorEastAsia" w:hAnsi="Arial" w:cs="Arial"/>
          <w:lang w:val="pt-BR" w:eastAsia="pt-BR"/>
        </w:rPr>
        <w:t>olicita-se, portanto, o apoio dos nobres parlamentares para aprovação deste projeto.</w:t>
      </w:r>
    </w:p>
    <w:p w14:paraId="376F360B" w14:textId="77777777" w:rsidR="00A7581F" w:rsidRPr="00E94856" w:rsidRDefault="00A7581F" w:rsidP="00E94856">
      <w:pPr>
        <w:spacing w:line="360" w:lineRule="auto"/>
        <w:ind w:firstLine="720"/>
        <w:jc w:val="both"/>
        <w:rPr>
          <w:rFonts w:ascii="Arial" w:eastAsiaTheme="minorEastAsia" w:hAnsi="Arial" w:cs="Arial"/>
          <w:lang w:val="pt-BR" w:eastAsia="pt-BR"/>
        </w:rPr>
      </w:pPr>
    </w:p>
    <w:p w14:paraId="40790868" w14:textId="279F60E8" w:rsidR="00A7581F" w:rsidRPr="00E94856" w:rsidRDefault="00A7581F" w:rsidP="00E94856">
      <w:pPr>
        <w:pStyle w:val="s18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E94856">
        <w:rPr>
          <w:rStyle w:val="s7"/>
          <w:rFonts w:ascii="Arial" w:hAnsi="Arial" w:cs="Arial"/>
          <w:sz w:val="22"/>
          <w:szCs w:val="22"/>
        </w:rPr>
        <w:t>Assembleia</w:t>
      </w:r>
      <w:r w:rsidRPr="00E94856">
        <w:rPr>
          <w:rStyle w:val="apple-converted-space"/>
          <w:rFonts w:ascii="Arial" w:hAnsi="Arial" w:cs="Arial"/>
          <w:sz w:val="22"/>
          <w:szCs w:val="22"/>
        </w:rPr>
        <w:t xml:space="preserve"> </w:t>
      </w:r>
      <w:r w:rsidRPr="00E94856">
        <w:rPr>
          <w:rStyle w:val="s7"/>
          <w:rFonts w:ascii="Arial" w:hAnsi="Arial" w:cs="Arial"/>
          <w:sz w:val="22"/>
          <w:szCs w:val="22"/>
        </w:rPr>
        <w:t>Legislativa do Estado do Maranhão, em</w:t>
      </w:r>
      <w:r w:rsidRPr="00E94856">
        <w:rPr>
          <w:rStyle w:val="apple-converted-space"/>
          <w:rFonts w:ascii="Arial" w:hAnsi="Arial" w:cs="Arial"/>
          <w:sz w:val="22"/>
          <w:szCs w:val="22"/>
        </w:rPr>
        <w:t xml:space="preserve"> </w:t>
      </w:r>
      <w:r w:rsidRPr="00E94856">
        <w:rPr>
          <w:rStyle w:val="s7"/>
          <w:rFonts w:ascii="Arial" w:hAnsi="Arial" w:cs="Arial"/>
          <w:sz w:val="22"/>
          <w:szCs w:val="22"/>
        </w:rPr>
        <w:t>2</w:t>
      </w:r>
      <w:r w:rsidR="00C2485C" w:rsidRPr="00E94856">
        <w:rPr>
          <w:rStyle w:val="s7"/>
          <w:rFonts w:ascii="Arial" w:hAnsi="Arial" w:cs="Arial"/>
          <w:sz w:val="22"/>
          <w:szCs w:val="22"/>
        </w:rPr>
        <w:t>3</w:t>
      </w:r>
      <w:r w:rsidRPr="00E94856">
        <w:rPr>
          <w:rStyle w:val="s7"/>
          <w:rFonts w:ascii="Arial" w:hAnsi="Arial" w:cs="Arial"/>
          <w:sz w:val="22"/>
          <w:szCs w:val="22"/>
        </w:rPr>
        <w:t xml:space="preserve"> de </w:t>
      </w:r>
      <w:r w:rsidR="00C2485C" w:rsidRPr="00E94856">
        <w:rPr>
          <w:rStyle w:val="s7"/>
          <w:rFonts w:ascii="Arial" w:hAnsi="Arial" w:cs="Arial"/>
          <w:sz w:val="22"/>
          <w:szCs w:val="22"/>
        </w:rPr>
        <w:t>junho</w:t>
      </w:r>
      <w:r w:rsidRPr="00E94856">
        <w:rPr>
          <w:rStyle w:val="s7"/>
          <w:rFonts w:ascii="Arial" w:hAnsi="Arial" w:cs="Arial"/>
          <w:sz w:val="22"/>
          <w:szCs w:val="22"/>
        </w:rPr>
        <w:t xml:space="preserve"> de 2025</w:t>
      </w:r>
    </w:p>
    <w:p w14:paraId="0FEDEDDF" w14:textId="77777777" w:rsidR="00C2485C" w:rsidRPr="00E94856" w:rsidRDefault="00C2485C" w:rsidP="00E94856">
      <w:pPr>
        <w:pStyle w:val="s11"/>
        <w:spacing w:before="0" w:beforeAutospacing="0" w:after="0" w:afterAutospacing="0" w:line="360" w:lineRule="auto"/>
        <w:ind w:firstLine="720"/>
        <w:jc w:val="both"/>
        <w:rPr>
          <w:rStyle w:val="s5"/>
          <w:rFonts w:ascii="Arial" w:hAnsi="Arial" w:cs="Arial"/>
          <w:b/>
          <w:bCs/>
          <w:sz w:val="22"/>
          <w:szCs w:val="22"/>
        </w:rPr>
      </w:pPr>
    </w:p>
    <w:p w14:paraId="7E445166" w14:textId="6AF52BB0" w:rsidR="00A7581F" w:rsidRPr="00E94856" w:rsidRDefault="00A7581F" w:rsidP="00E94856">
      <w:pPr>
        <w:pStyle w:val="s11"/>
        <w:spacing w:before="0" w:beforeAutospacing="0" w:after="0" w:afterAutospacing="0"/>
        <w:jc w:val="center"/>
        <w:rPr>
          <w:rStyle w:val="s5"/>
          <w:rFonts w:ascii="Arial" w:hAnsi="Arial" w:cs="Arial"/>
          <w:b/>
          <w:bCs/>
          <w:sz w:val="22"/>
          <w:szCs w:val="22"/>
        </w:rPr>
      </w:pPr>
      <w:r w:rsidRPr="00E94856">
        <w:rPr>
          <w:rStyle w:val="s5"/>
          <w:rFonts w:ascii="Arial" w:hAnsi="Arial" w:cs="Arial"/>
          <w:b/>
          <w:bCs/>
          <w:sz w:val="22"/>
          <w:szCs w:val="22"/>
        </w:rPr>
        <w:t>Catulé Júnior</w:t>
      </w:r>
    </w:p>
    <w:p w14:paraId="1DF3AB2C" w14:textId="60BF194B" w:rsidR="00A7581F" w:rsidRDefault="00A7581F" w:rsidP="00E94856">
      <w:pPr>
        <w:pStyle w:val="s11"/>
        <w:spacing w:before="0" w:beforeAutospacing="0" w:after="0" w:afterAutospacing="0"/>
        <w:jc w:val="center"/>
        <w:rPr>
          <w:rStyle w:val="s7"/>
          <w:rFonts w:ascii="Arial" w:hAnsi="Arial" w:cs="Arial"/>
          <w:sz w:val="22"/>
          <w:szCs w:val="22"/>
        </w:rPr>
      </w:pPr>
      <w:r w:rsidRPr="00E94856">
        <w:rPr>
          <w:rStyle w:val="s7"/>
          <w:rFonts w:ascii="Arial" w:hAnsi="Arial" w:cs="Arial"/>
          <w:sz w:val="22"/>
          <w:szCs w:val="22"/>
        </w:rPr>
        <w:t>Deputado Estadual</w:t>
      </w:r>
    </w:p>
    <w:p w14:paraId="16CF8769" w14:textId="17D8299C" w:rsidR="00C710E2" w:rsidRDefault="00C710E2" w:rsidP="00E94856">
      <w:pPr>
        <w:pStyle w:val="s11"/>
        <w:spacing w:before="0" w:beforeAutospacing="0" w:after="0" w:afterAutospacing="0"/>
        <w:jc w:val="center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lastRenderedPageBreak/>
        <w:t>ANEXO</w:t>
      </w:r>
    </w:p>
    <w:p w14:paraId="099CA8C0" w14:textId="77777777" w:rsidR="00C710E2" w:rsidRDefault="00C710E2" w:rsidP="00E94856">
      <w:pPr>
        <w:pStyle w:val="s11"/>
        <w:spacing w:before="0" w:beforeAutospacing="0" w:after="0" w:afterAutospacing="0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1E3A4E41" w14:textId="328A95AC" w:rsidR="00C710E2" w:rsidRPr="00E94856" w:rsidRDefault="00C710E2" w:rsidP="00E94856">
      <w:pPr>
        <w:pStyle w:val="s11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55509E63" wp14:editId="6CE21990">
            <wp:extent cx="5762625" cy="269367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69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10E2" w:rsidRPr="00E94856" w:rsidSect="00B56570">
      <w:headerReference w:type="default" r:id="rId9"/>
      <w:footerReference w:type="default" r:id="rId10"/>
      <w:pgSz w:w="11910" w:h="16840"/>
      <w:pgMar w:top="1701" w:right="1134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58943" w14:textId="77777777" w:rsidR="0054364E" w:rsidRDefault="0054364E">
      <w:r>
        <w:separator/>
      </w:r>
    </w:p>
  </w:endnote>
  <w:endnote w:type="continuationSeparator" w:id="0">
    <w:p w14:paraId="1D9C42D0" w14:textId="77777777" w:rsidR="0054364E" w:rsidRDefault="0054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01CF" w14:textId="77777777" w:rsidR="00494432" w:rsidRDefault="0049443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A989B" w14:textId="77777777" w:rsidR="0054364E" w:rsidRDefault="0054364E">
      <w:r>
        <w:separator/>
      </w:r>
    </w:p>
  </w:footnote>
  <w:footnote w:type="continuationSeparator" w:id="0">
    <w:p w14:paraId="14CA3323" w14:textId="77777777" w:rsidR="0054364E" w:rsidRDefault="00543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B23D" w14:textId="77777777" w:rsidR="00B56570" w:rsidRDefault="00B56570" w:rsidP="00B56570">
    <w:pPr>
      <w:pStyle w:val="Cabealho"/>
      <w:jc w:val="center"/>
      <w:rPr>
        <w:noProof/>
      </w:rPr>
    </w:pPr>
  </w:p>
  <w:p w14:paraId="5E92901A" w14:textId="77777777" w:rsidR="00B56570" w:rsidRDefault="00B56570" w:rsidP="00B56570">
    <w:pPr>
      <w:pStyle w:val="Cabealho"/>
      <w:jc w:val="center"/>
      <w:rPr>
        <w:noProof/>
      </w:rPr>
    </w:pPr>
  </w:p>
  <w:p w14:paraId="5223B29B" w14:textId="77777777" w:rsidR="00B56570" w:rsidRDefault="00B56570" w:rsidP="00B56570">
    <w:pPr>
      <w:pStyle w:val="Cabealho"/>
      <w:jc w:val="center"/>
      <w:rPr>
        <w:noProof/>
      </w:rPr>
    </w:pPr>
  </w:p>
  <w:p w14:paraId="7F364E17" w14:textId="37AF10C9" w:rsidR="00B56570" w:rsidRDefault="00B56570" w:rsidP="00B56570">
    <w:pPr>
      <w:pStyle w:val="Cabealho"/>
      <w:jc w:val="center"/>
    </w:pPr>
    <w:r w:rsidRPr="00C051BB">
      <w:rPr>
        <w:noProof/>
      </w:rPr>
      <w:drawing>
        <wp:inline distT="0" distB="0" distL="0" distR="0" wp14:anchorId="5AE3C5E3" wp14:editId="6F2B7153">
          <wp:extent cx="952500" cy="82296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EBA8B" w14:textId="77777777" w:rsidR="00B56570" w:rsidRDefault="00B56570" w:rsidP="00B56570">
    <w:pPr>
      <w:pStyle w:val="Cabealho"/>
      <w:jc w:val="center"/>
    </w:pPr>
  </w:p>
  <w:p w14:paraId="0A275FCF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ASSEMBLEIA LEGISLATIVA DO ESTADO DO MARANHÃO</w:t>
    </w:r>
  </w:p>
  <w:p w14:paraId="23933E9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Gabinete do Deputado Catulé Júnior</w:t>
    </w:r>
  </w:p>
  <w:p w14:paraId="62D5487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</w:rPr>
    </w:pPr>
    <w:r w:rsidRPr="00B20E29">
      <w:rPr>
        <w:rFonts w:ascii="Arial" w:hAnsi="Arial" w:cs="Arial"/>
      </w:rPr>
      <w:t>Avenida Jerônimo de Albuquerque, s/n, Sítio do Rangedor – Cohafuma</w:t>
    </w:r>
  </w:p>
  <w:p w14:paraId="2B4A4271" w14:textId="35F49985" w:rsidR="00B56570" w:rsidRDefault="00B56570" w:rsidP="00B56570">
    <w:pPr>
      <w:pStyle w:val="Cabealho"/>
      <w:jc w:val="center"/>
    </w:pPr>
    <w:r w:rsidRPr="00B20E29">
      <w:rPr>
        <w:rFonts w:ascii="Arial" w:hAnsi="Arial" w:cs="Arial"/>
      </w:rPr>
      <w:t>São Luís - MA – 65.071-750 / (98) 3269-3448 / dep.catulejr@gmail.com</w:t>
    </w:r>
  </w:p>
  <w:p w14:paraId="79BE9287" w14:textId="77777777" w:rsidR="00494432" w:rsidRPr="00B56570" w:rsidRDefault="00494432" w:rsidP="00B565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92DFE"/>
    <w:multiLevelType w:val="hybridMultilevel"/>
    <w:tmpl w:val="38F20B2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32"/>
    <w:rsid w:val="00033CC4"/>
    <w:rsid w:val="000F62AE"/>
    <w:rsid w:val="00110D7F"/>
    <w:rsid w:val="00116F27"/>
    <w:rsid w:val="00137355"/>
    <w:rsid w:val="00156BAA"/>
    <w:rsid w:val="00176474"/>
    <w:rsid w:val="0019552E"/>
    <w:rsid w:val="001B65EC"/>
    <w:rsid w:val="001E0CE3"/>
    <w:rsid w:val="0022450C"/>
    <w:rsid w:val="0026438F"/>
    <w:rsid w:val="002812FA"/>
    <w:rsid w:val="002B3018"/>
    <w:rsid w:val="002B4FAA"/>
    <w:rsid w:val="002C3467"/>
    <w:rsid w:val="00314EDE"/>
    <w:rsid w:val="0033526F"/>
    <w:rsid w:val="00346BC4"/>
    <w:rsid w:val="00395306"/>
    <w:rsid w:val="003D0CC6"/>
    <w:rsid w:val="003D642C"/>
    <w:rsid w:val="003D7822"/>
    <w:rsid w:val="00415427"/>
    <w:rsid w:val="00460DBE"/>
    <w:rsid w:val="00494432"/>
    <w:rsid w:val="004D09D8"/>
    <w:rsid w:val="004F77FD"/>
    <w:rsid w:val="005061D4"/>
    <w:rsid w:val="005238CC"/>
    <w:rsid w:val="0054364E"/>
    <w:rsid w:val="006575C8"/>
    <w:rsid w:val="00672B25"/>
    <w:rsid w:val="006A514D"/>
    <w:rsid w:val="006A6A84"/>
    <w:rsid w:val="006F6EBF"/>
    <w:rsid w:val="007A513A"/>
    <w:rsid w:val="007A66EC"/>
    <w:rsid w:val="007C238E"/>
    <w:rsid w:val="007E1062"/>
    <w:rsid w:val="0082018E"/>
    <w:rsid w:val="0082386E"/>
    <w:rsid w:val="00841608"/>
    <w:rsid w:val="00891F31"/>
    <w:rsid w:val="008C692F"/>
    <w:rsid w:val="008F67BC"/>
    <w:rsid w:val="00901B08"/>
    <w:rsid w:val="0093430D"/>
    <w:rsid w:val="0095420D"/>
    <w:rsid w:val="00960430"/>
    <w:rsid w:val="009A5E5E"/>
    <w:rsid w:val="009D37A5"/>
    <w:rsid w:val="00A14EBE"/>
    <w:rsid w:val="00A67DB1"/>
    <w:rsid w:val="00A7581F"/>
    <w:rsid w:val="00B20E29"/>
    <w:rsid w:val="00B25009"/>
    <w:rsid w:val="00B56570"/>
    <w:rsid w:val="00B77589"/>
    <w:rsid w:val="00BD4F8E"/>
    <w:rsid w:val="00BE1EDE"/>
    <w:rsid w:val="00C23D6A"/>
    <w:rsid w:val="00C2485C"/>
    <w:rsid w:val="00C710E2"/>
    <w:rsid w:val="00CF0D1B"/>
    <w:rsid w:val="00D6707C"/>
    <w:rsid w:val="00D73E9A"/>
    <w:rsid w:val="00DA10B3"/>
    <w:rsid w:val="00DB4100"/>
    <w:rsid w:val="00DB7A0A"/>
    <w:rsid w:val="00DD4147"/>
    <w:rsid w:val="00DF603B"/>
    <w:rsid w:val="00E06ACF"/>
    <w:rsid w:val="00E7744F"/>
    <w:rsid w:val="00E910E8"/>
    <w:rsid w:val="00E94856"/>
    <w:rsid w:val="00EB1100"/>
    <w:rsid w:val="00ED408F"/>
    <w:rsid w:val="00EF2A10"/>
    <w:rsid w:val="00EF773B"/>
    <w:rsid w:val="00F26FE3"/>
    <w:rsid w:val="00F31BAB"/>
    <w:rsid w:val="00F41A02"/>
    <w:rsid w:val="00FB1E1C"/>
    <w:rsid w:val="00FD32F7"/>
    <w:rsid w:val="00FD5305"/>
    <w:rsid w:val="00FE557E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7E463"/>
  <w15:docId w15:val="{7331BDC8-8BD3-417B-8AF8-51F3576D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jc w:val="right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"/>
    <w:basedOn w:val="Normal"/>
    <w:link w:val="CabealhoChar"/>
    <w:unhideWhenUsed/>
    <w:rsid w:val="00B20E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B20E2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0E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0E29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4F77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DF603B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346BC4"/>
  </w:style>
  <w:style w:type="paragraph" w:customStyle="1" w:styleId="s18">
    <w:name w:val="s18"/>
    <w:basedOn w:val="Normal"/>
    <w:rsid w:val="00346BC4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character" w:customStyle="1" w:styleId="s7">
    <w:name w:val="s7"/>
    <w:basedOn w:val="Fontepargpadro"/>
    <w:rsid w:val="00346BC4"/>
  </w:style>
  <w:style w:type="paragraph" w:customStyle="1" w:styleId="s19">
    <w:name w:val="s19"/>
    <w:basedOn w:val="Normal"/>
    <w:rsid w:val="00346BC4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paragraph" w:customStyle="1" w:styleId="s11">
    <w:name w:val="s11"/>
    <w:basedOn w:val="Normal"/>
    <w:rsid w:val="00346BC4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character" w:customStyle="1" w:styleId="s5">
    <w:name w:val="s5"/>
    <w:basedOn w:val="Fontepargpadro"/>
    <w:rsid w:val="00346BC4"/>
  </w:style>
  <w:style w:type="character" w:customStyle="1" w:styleId="Ttulo1Char">
    <w:name w:val="Título 1 Char"/>
    <w:link w:val="Ttulo1"/>
    <w:uiPriority w:val="9"/>
    <w:rsid w:val="00C710E2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2654-3B0C-4A4A-A2DF-38026CB7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Kaline</dc:creator>
  <cp:lastModifiedBy>Kaline</cp:lastModifiedBy>
  <cp:revision>17</cp:revision>
  <cp:lastPrinted>2025-06-23T19:05:00Z</cp:lastPrinted>
  <dcterms:created xsi:type="dcterms:W3CDTF">2025-06-23T16:42:00Z</dcterms:created>
  <dcterms:modified xsi:type="dcterms:W3CDTF">2025-06-23T20:13:00Z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2025-01-23T00:00:00Z</vt:filetime>
  </property>
</Properties>
</file>