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FFB14D" w14:textId="290675F7" w:rsidR="00BA4884" w:rsidRPr="0019617B" w:rsidRDefault="003D0B82" w:rsidP="003D0B82">
      <w:pPr>
        <w:pBdr>
          <w:top w:val="nil"/>
          <w:left w:val="nil"/>
          <w:bottom w:val="nil"/>
          <w:right w:val="nil"/>
          <w:between w:val="nil"/>
        </w:pBdr>
        <w:tabs>
          <w:tab w:val="right" w:pos="9611"/>
        </w:tabs>
        <w:jc w:val="both"/>
        <w:rPr>
          <w:color w:val="000000"/>
        </w:rPr>
      </w:pPr>
      <w:r>
        <w:rPr>
          <w:color w:val="000000"/>
        </w:rPr>
        <w:t>MENSAGEM Nº 54</w:t>
      </w:r>
      <w:r w:rsidR="00763DF4" w:rsidRPr="0019617B">
        <w:rPr>
          <w:color w:val="000000"/>
        </w:rPr>
        <w:t>/202</w:t>
      </w:r>
      <w:r w:rsidR="00763DF4" w:rsidRPr="0019617B">
        <w:t>5</w:t>
      </w:r>
      <w:r w:rsidR="00763DF4" w:rsidRPr="0019617B">
        <w:rPr>
          <w:color w:val="000000"/>
        </w:rPr>
        <w:tab/>
        <w:t xml:space="preserve">São Luís, </w:t>
      </w:r>
      <w:r>
        <w:rPr>
          <w:color w:val="000000"/>
        </w:rPr>
        <w:t xml:space="preserve">01 </w:t>
      </w:r>
      <w:r w:rsidR="00763DF4" w:rsidRPr="0019617B">
        <w:rPr>
          <w:color w:val="000000"/>
        </w:rPr>
        <w:t>de</w:t>
      </w:r>
      <w:r>
        <w:rPr>
          <w:color w:val="000000"/>
        </w:rPr>
        <w:t xml:space="preserve"> julho</w:t>
      </w:r>
      <w:r w:rsidR="00763DF4" w:rsidRPr="0019617B">
        <w:rPr>
          <w:color w:val="000000"/>
        </w:rPr>
        <w:t xml:space="preserve"> de 202</w:t>
      </w:r>
      <w:r w:rsidR="00763DF4" w:rsidRPr="0019617B">
        <w:t>5</w:t>
      </w:r>
      <w:r w:rsidR="00763DF4" w:rsidRPr="0019617B">
        <w:rPr>
          <w:color w:val="000000"/>
        </w:rPr>
        <w:t>.</w:t>
      </w:r>
    </w:p>
    <w:p w14:paraId="1241CABD" w14:textId="77777777" w:rsidR="00BA4884" w:rsidRPr="0019617B" w:rsidRDefault="00BA4884" w:rsidP="003D0B82">
      <w:pPr>
        <w:pBdr>
          <w:top w:val="nil"/>
          <w:left w:val="nil"/>
          <w:bottom w:val="nil"/>
          <w:right w:val="nil"/>
          <w:between w:val="nil"/>
        </w:pBdr>
        <w:tabs>
          <w:tab w:val="right" w:pos="9072"/>
          <w:tab w:val="left" w:pos="9131"/>
        </w:tabs>
        <w:ind w:firstLine="1418"/>
        <w:jc w:val="both"/>
        <w:rPr>
          <w:color w:val="000000"/>
        </w:rPr>
      </w:pPr>
    </w:p>
    <w:p w14:paraId="3BD5CBF5" w14:textId="77777777" w:rsidR="003D0B82" w:rsidRDefault="003D0B82" w:rsidP="003D0B82">
      <w:pPr>
        <w:pBdr>
          <w:top w:val="nil"/>
          <w:left w:val="nil"/>
          <w:bottom w:val="nil"/>
          <w:right w:val="nil"/>
          <w:between w:val="nil"/>
        </w:pBdr>
        <w:tabs>
          <w:tab w:val="right" w:pos="9072"/>
          <w:tab w:val="left" w:pos="9131"/>
        </w:tabs>
        <w:ind w:firstLine="1418"/>
        <w:jc w:val="both"/>
        <w:rPr>
          <w:color w:val="000000"/>
        </w:rPr>
      </w:pPr>
    </w:p>
    <w:p w14:paraId="13FE510B" w14:textId="77777777" w:rsidR="003D0B82" w:rsidRDefault="003D0B82" w:rsidP="003D0B82">
      <w:pPr>
        <w:pBdr>
          <w:top w:val="nil"/>
          <w:left w:val="nil"/>
          <w:bottom w:val="nil"/>
          <w:right w:val="nil"/>
          <w:between w:val="nil"/>
        </w:pBdr>
        <w:tabs>
          <w:tab w:val="right" w:pos="9072"/>
          <w:tab w:val="left" w:pos="9131"/>
        </w:tabs>
        <w:ind w:firstLine="1418"/>
        <w:jc w:val="both"/>
        <w:rPr>
          <w:color w:val="000000"/>
        </w:rPr>
      </w:pPr>
    </w:p>
    <w:p w14:paraId="010B807E" w14:textId="77777777" w:rsidR="00BA4884" w:rsidRPr="0019617B" w:rsidRDefault="00763DF4" w:rsidP="003D0B82">
      <w:pPr>
        <w:pBdr>
          <w:top w:val="nil"/>
          <w:left w:val="nil"/>
          <w:bottom w:val="nil"/>
          <w:right w:val="nil"/>
          <w:between w:val="nil"/>
        </w:pBdr>
        <w:tabs>
          <w:tab w:val="right" w:pos="9072"/>
          <w:tab w:val="left" w:pos="9131"/>
        </w:tabs>
        <w:ind w:firstLine="1418"/>
        <w:jc w:val="both"/>
        <w:rPr>
          <w:color w:val="000000"/>
        </w:rPr>
      </w:pPr>
      <w:r w:rsidRPr="0019617B">
        <w:rPr>
          <w:color w:val="000000"/>
        </w:rPr>
        <w:t>Senhora Presidente,</w:t>
      </w:r>
    </w:p>
    <w:p w14:paraId="314D0E5B" w14:textId="77777777" w:rsidR="00BA4884" w:rsidRPr="0019617B" w:rsidRDefault="00BA4884" w:rsidP="003D0B82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1985"/>
          <w:tab w:val="left" w:pos="2268"/>
          <w:tab w:val="left" w:pos="2694"/>
          <w:tab w:val="left" w:pos="3261"/>
          <w:tab w:val="left" w:pos="3969"/>
          <w:tab w:val="left" w:pos="4962"/>
          <w:tab w:val="right" w:pos="9072"/>
          <w:tab w:val="left" w:pos="9131"/>
        </w:tabs>
        <w:ind w:firstLine="1418"/>
        <w:jc w:val="both"/>
        <w:rPr>
          <w:b/>
          <w:color w:val="FF0000"/>
        </w:rPr>
      </w:pPr>
    </w:p>
    <w:p w14:paraId="742C95D1" w14:textId="77777777" w:rsidR="00BA4884" w:rsidRPr="0019617B" w:rsidRDefault="00763DF4" w:rsidP="003D0B82">
      <w:pPr>
        <w:pBdr>
          <w:top w:val="nil"/>
          <w:left w:val="nil"/>
          <w:bottom w:val="nil"/>
          <w:right w:val="nil"/>
          <w:between w:val="nil"/>
        </w:pBdr>
        <w:tabs>
          <w:tab w:val="right" w:pos="9072"/>
        </w:tabs>
        <w:ind w:firstLine="1418"/>
        <w:jc w:val="both"/>
        <w:rPr>
          <w:color w:val="000000"/>
        </w:rPr>
      </w:pPr>
      <w:bookmarkStart w:id="0" w:name="_heading=h.l1pgpp5cz852" w:colFirst="0" w:colLast="0"/>
      <w:bookmarkEnd w:id="0"/>
      <w:r w:rsidRPr="0019617B">
        <w:rPr>
          <w:color w:val="000000"/>
        </w:rPr>
        <w:t>Tenho a honra de submeter à deliberação dos Senhores Deputados e das Senhoras Deputadas a presente Medida Provisória que fixa os valores dos s</w:t>
      </w:r>
      <w:r w:rsidRPr="0019617B">
        <w:t>ubsídios dos membros da Polícia Militar e do Corpo de Bombeiros Militar do Estado do Maranhão e dá outras providências.</w:t>
      </w:r>
    </w:p>
    <w:p w14:paraId="6D7C79AF" w14:textId="77777777" w:rsidR="00BA4884" w:rsidRPr="003D0B82" w:rsidRDefault="00BA4884" w:rsidP="003D0B82">
      <w:pPr>
        <w:pBdr>
          <w:top w:val="nil"/>
          <w:left w:val="nil"/>
          <w:bottom w:val="nil"/>
          <w:right w:val="nil"/>
          <w:between w:val="nil"/>
        </w:pBdr>
        <w:tabs>
          <w:tab w:val="right" w:pos="9072"/>
        </w:tabs>
        <w:ind w:firstLine="1418"/>
        <w:jc w:val="both"/>
        <w:rPr>
          <w:color w:val="000000"/>
          <w:sz w:val="12"/>
        </w:rPr>
      </w:pPr>
    </w:p>
    <w:p w14:paraId="5B550F75" w14:textId="77777777" w:rsidR="00BA4884" w:rsidRPr="0019617B" w:rsidRDefault="00763DF4" w:rsidP="003D0B82">
      <w:pPr>
        <w:pBdr>
          <w:top w:val="nil"/>
          <w:left w:val="nil"/>
          <w:bottom w:val="nil"/>
          <w:right w:val="nil"/>
          <w:between w:val="nil"/>
        </w:pBdr>
        <w:tabs>
          <w:tab w:val="right" w:pos="9072"/>
        </w:tabs>
        <w:ind w:firstLine="1418"/>
        <w:jc w:val="both"/>
        <w:rPr>
          <w:color w:val="000000"/>
        </w:rPr>
      </w:pPr>
      <w:r w:rsidRPr="0019617B">
        <w:rPr>
          <w:color w:val="000000"/>
        </w:rPr>
        <w:t xml:space="preserve">É consabido que o princípio da eficiência, insculpido no art. 37, </w:t>
      </w:r>
      <w:r w:rsidRPr="0019617B">
        <w:rPr>
          <w:i/>
          <w:color w:val="000000"/>
        </w:rPr>
        <w:t>caput</w:t>
      </w:r>
      <w:r w:rsidRPr="0019617B">
        <w:rPr>
          <w:color w:val="000000"/>
        </w:rPr>
        <w:t xml:space="preserve"> da Constituição Federal, impõe a execução dos serviços públicos com presteza e rendimento funcional, bem como a reorganização da estrutura administrativa com vistas a obter a qualidade da execução das atividades a seu cargo.</w:t>
      </w:r>
    </w:p>
    <w:p w14:paraId="693ED019" w14:textId="77777777" w:rsidR="00BA4884" w:rsidRPr="003D0B82" w:rsidRDefault="00BA4884" w:rsidP="003D0B82">
      <w:pPr>
        <w:pBdr>
          <w:top w:val="nil"/>
          <w:left w:val="nil"/>
          <w:bottom w:val="nil"/>
          <w:right w:val="nil"/>
          <w:between w:val="nil"/>
        </w:pBdr>
        <w:tabs>
          <w:tab w:val="right" w:pos="9072"/>
        </w:tabs>
        <w:ind w:firstLine="1418"/>
        <w:jc w:val="both"/>
        <w:rPr>
          <w:color w:val="000000"/>
          <w:sz w:val="12"/>
        </w:rPr>
      </w:pPr>
    </w:p>
    <w:p w14:paraId="29C22BB2" w14:textId="77777777" w:rsidR="00BA4884" w:rsidRPr="0019617B" w:rsidRDefault="00763DF4" w:rsidP="003D0B82">
      <w:pPr>
        <w:pBdr>
          <w:top w:val="nil"/>
          <w:left w:val="nil"/>
          <w:bottom w:val="nil"/>
          <w:right w:val="nil"/>
          <w:between w:val="nil"/>
        </w:pBdr>
        <w:ind w:firstLine="1418"/>
        <w:jc w:val="both"/>
      </w:pPr>
      <w:r w:rsidRPr="0019617B">
        <w:rPr>
          <w:color w:val="000000"/>
        </w:rPr>
        <w:t>Nessa perspectiva, a presente Medida Provisória pretende atualizar a estrutura</w:t>
      </w:r>
      <w:r w:rsidRPr="0019617B">
        <w:t xml:space="preserve"> remuneratória </w:t>
      </w:r>
      <w:r w:rsidRPr="0019617B">
        <w:rPr>
          <w:color w:val="000000"/>
        </w:rPr>
        <w:t xml:space="preserve">da </w:t>
      </w:r>
      <w:r w:rsidRPr="0019617B">
        <w:t>Polícia Militar e do Corpo de Bombeiros Militar do Estado do Maranhão em patamares compatíveis com a responsabilidade de suas funções</w:t>
      </w:r>
      <w:r w:rsidRPr="0019617B">
        <w:rPr>
          <w:color w:val="000000"/>
        </w:rPr>
        <w:t>, por conseguinte, g</w:t>
      </w:r>
      <w:r w:rsidRPr="0019617B">
        <w:t>arantindo</w:t>
      </w:r>
      <w:proofErr w:type="gramStart"/>
      <w:r w:rsidRPr="0019617B">
        <w:t xml:space="preserve"> </w:t>
      </w:r>
      <w:r w:rsidRPr="0019617B">
        <w:rPr>
          <w:color w:val="000000"/>
        </w:rPr>
        <w:t xml:space="preserve"> </w:t>
      </w:r>
      <w:proofErr w:type="gramEnd"/>
      <w:r w:rsidRPr="0019617B">
        <w:rPr>
          <w:color w:val="000000"/>
        </w:rPr>
        <w:t>a própria supremacia do interesse público</w:t>
      </w:r>
      <w:r w:rsidRPr="0019617B">
        <w:t>.</w:t>
      </w:r>
    </w:p>
    <w:p w14:paraId="41DD36B4" w14:textId="77777777" w:rsidR="009D1EED" w:rsidRPr="003D0B82" w:rsidRDefault="009D1EED" w:rsidP="003D0B82">
      <w:pPr>
        <w:pBdr>
          <w:top w:val="nil"/>
          <w:left w:val="nil"/>
          <w:bottom w:val="nil"/>
          <w:right w:val="nil"/>
          <w:between w:val="nil"/>
        </w:pBdr>
        <w:ind w:firstLine="1418"/>
        <w:jc w:val="both"/>
        <w:rPr>
          <w:sz w:val="12"/>
        </w:rPr>
      </w:pPr>
    </w:p>
    <w:p w14:paraId="1300C792" w14:textId="40D92DEA" w:rsidR="009D1EED" w:rsidRPr="0019617B" w:rsidRDefault="009D1EED" w:rsidP="003D0B82">
      <w:pPr>
        <w:pBdr>
          <w:top w:val="nil"/>
          <w:left w:val="nil"/>
          <w:bottom w:val="nil"/>
          <w:right w:val="nil"/>
          <w:between w:val="nil"/>
        </w:pBdr>
        <w:ind w:firstLine="1418"/>
        <w:jc w:val="both"/>
      </w:pPr>
      <w:r w:rsidRPr="0019617B">
        <w:t xml:space="preserve">A medida propõe, ainda, a revogação do Anexo VI, da Lei n° 12.121, de 21 de novembro de 2023 que trata das tabelas de subsídios dos aumentos concedidos em </w:t>
      </w:r>
      <w:proofErr w:type="gramStart"/>
      <w:r w:rsidRPr="0019617B">
        <w:t>4</w:t>
      </w:r>
      <w:proofErr w:type="gramEnd"/>
      <w:r w:rsidRPr="0019617B">
        <w:t xml:space="preserve"> parcelas. As duas parcelas do reajuste que seriam implementadas em julho de 2025 e em julho de 2026 estão sendo absorvidas pelo reajuste, ora proposto.</w:t>
      </w:r>
    </w:p>
    <w:p w14:paraId="191312A0" w14:textId="77777777" w:rsidR="00BA4884" w:rsidRPr="003D0B82" w:rsidRDefault="00BA4884" w:rsidP="003D0B82">
      <w:pPr>
        <w:pBdr>
          <w:top w:val="nil"/>
          <w:left w:val="nil"/>
          <w:bottom w:val="nil"/>
          <w:right w:val="nil"/>
          <w:between w:val="nil"/>
        </w:pBdr>
        <w:ind w:firstLine="1418"/>
        <w:jc w:val="both"/>
        <w:rPr>
          <w:sz w:val="12"/>
        </w:rPr>
      </w:pPr>
    </w:p>
    <w:p w14:paraId="0BBE3821" w14:textId="77777777" w:rsidR="00BA4884" w:rsidRPr="0019617B" w:rsidRDefault="00763DF4" w:rsidP="003D0B82">
      <w:pPr>
        <w:pBdr>
          <w:top w:val="nil"/>
          <w:left w:val="nil"/>
          <w:bottom w:val="nil"/>
          <w:right w:val="nil"/>
          <w:between w:val="nil"/>
        </w:pBdr>
        <w:ind w:firstLine="1418"/>
        <w:jc w:val="both"/>
        <w:rPr>
          <w:color w:val="000000"/>
        </w:rPr>
      </w:pPr>
      <w:r w:rsidRPr="0019617B">
        <w:rPr>
          <w:color w:val="000000"/>
        </w:rPr>
        <w:t>Assim, a relevância da matéria tratada na Medida Provisória em epígrafe reside na necessidade de aperfeiçoar a atuação administrativa para concretização do princípio da eficiência. De outro giro, a urgência decorre do princípio da supremacia do interesse público, que demanda velocidade na realização de mudanças, visando ao melhor funcionamento da máquina administrativa.</w:t>
      </w:r>
    </w:p>
    <w:p w14:paraId="1B7BFFB7" w14:textId="77777777" w:rsidR="00BA4884" w:rsidRPr="003D0B82" w:rsidRDefault="00BA4884" w:rsidP="003D0B82">
      <w:pPr>
        <w:pBdr>
          <w:top w:val="nil"/>
          <w:left w:val="nil"/>
          <w:bottom w:val="nil"/>
          <w:right w:val="nil"/>
          <w:between w:val="nil"/>
        </w:pBdr>
        <w:ind w:firstLine="1418"/>
        <w:jc w:val="both"/>
        <w:rPr>
          <w:color w:val="000000"/>
          <w:sz w:val="12"/>
        </w:rPr>
      </w:pPr>
    </w:p>
    <w:p w14:paraId="7F0DCC05" w14:textId="77777777" w:rsidR="00BA4884" w:rsidRPr="0019617B" w:rsidRDefault="00763DF4" w:rsidP="003D0B82">
      <w:pPr>
        <w:pBdr>
          <w:top w:val="nil"/>
          <w:left w:val="nil"/>
          <w:bottom w:val="nil"/>
          <w:right w:val="nil"/>
          <w:between w:val="nil"/>
        </w:pBdr>
        <w:ind w:firstLine="1418"/>
        <w:jc w:val="both"/>
        <w:rPr>
          <w:color w:val="000000"/>
        </w:rPr>
      </w:pPr>
      <w:r w:rsidRPr="0019617B">
        <w:rPr>
          <w:color w:val="000000"/>
        </w:rPr>
        <w:t>Resta, portanto, devidamente demonstrado o preenchimento dos requisitos previstos no art. 42, §1º, da Constituição Estadual, aptos a legitimar e respaldar juridicamente a edição da Medida Provisória ora proposta.</w:t>
      </w:r>
    </w:p>
    <w:p w14:paraId="4F58D307" w14:textId="77777777" w:rsidR="00BA4884" w:rsidRPr="003D0B82" w:rsidRDefault="00BA4884" w:rsidP="003D0B82">
      <w:pPr>
        <w:pBdr>
          <w:top w:val="nil"/>
          <w:left w:val="nil"/>
          <w:bottom w:val="nil"/>
          <w:right w:val="nil"/>
          <w:between w:val="nil"/>
        </w:pBdr>
        <w:ind w:firstLine="1418"/>
        <w:jc w:val="both"/>
        <w:rPr>
          <w:color w:val="000000"/>
          <w:sz w:val="12"/>
        </w:rPr>
      </w:pPr>
    </w:p>
    <w:p w14:paraId="1DA48D16" w14:textId="77777777" w:rsidR="00BA4884" w:rsidRPr="0019617B" w:rsidRDefault="00763DF4" w:rsidP="003D0B82">
      <w:pPr>
        <w:pBdr>
          <w:top w:val="nil"/>
          <w:left w:val="nil"/>
          <w:bottom w:val="nil"/>
          <w:right w:val="nil"/>
          <w:between w:val="nil"/>
        </w:pBdr>
        <w:ind w:firstLine="1418"/>
        <w:jc w:val="both"/>
        <w:rPr>
          <w:color w:val="000000"/>
        </w:rPr>
      </w:pPr>
      <w:r w:rsidRPr="0019617B">
        <w:rPr>
          <w:color w:val="000000"/>
        </w:rPr>
        <w:t>Com estes argumentos, que considero suficientes para justificar a importância da presente proposta legislativa, minha expectativa é de que o digno Parlamento Maranhense lhe dê boa acolhida.</w:t>
      </w:r>
    </w:p>
    <w:p w14:paraId="4CC53ACA" w14:textId="77777777" w:rsidR="00BA4884" w:rsidRPr="003D0B82" w:rsidRDefault="00BA4884" w:rsidP="003D0B82">
      <w:pPr>
        <w:pBdr>
          <w:top w:val="nil"/>
          <w:left w:val="nil"/>
          <w:bottom w:val="nil"/>
          <w:right w:val="nil"/>
          <w:between w:val="nil"/>
        </w:pBdr>
        <w:tabs>
          <w:tab w:val="right" w:pos="9072"/>
          <w:tab w:val="left" w:pos="9131"/>
        </w:tabs>
        <w:ind w:firstLine="1418"/>
        <w:jc w:val="both"/>
        <w:rPr>
          <w:color w:val="000000"/>
          <w:sz w:val="12"/>
        </w:rPr>
      </w:pPr>
    </w:p>
    <w:p w14:paraId="456D4142" w14:textId="77777777" w:rsidR="00BA4884" w:rsidRPr="0019617B" w:rsidRDefault="00763DF4" w:rsidP="003D0B82">
      <w:pPr>
        <w:pBdr>
          <w:top w:val="nil"/>
          <w:left w:val="nil"/>
          <w:bottom w:val="nil"/>
          <w:right w:val="nil"/>
          <w:between w:val="nil"/>
        </w:pBdr>
        <w:tabs>
          <w:tab w:val="right" w:pos="9072"/>
          <w:tab w:val="left" w:pos="9131"/>
        </w:tabs>
        <w:ind w:firstLine="1418"/>
        <w:jc w:val="both"/>
        <w:rPr>
          <w:color w:val="000000"/>
        </w:rPr>
      </w:pPr>
      <w:r w:rsidRPr="0019617B">
        <w:rPr>
          <w:color w:val="000000"/>
        </w:rPr>
        <w:t>Atenciosamente,</w:t>
      </w:r>
    </w:p>
    <w:p w14:paraId="0B6D4DB5" w14:textId="77777777" w:rsidR="00BA4884" w:rsidRPr="0019617B" w:rsidRDefault="00BA4884" w:rsidP="003D0B82">
      <w:pPr>
        <w:pBdr>
          <w:top w:val="nil"/>
          <w:left w:val="nil"/>
          <w:bottom w:val="nil"/>
          <w:right w:val="nil"/>
          <w:between w:val="nil"/>
        </w:pBdr>
        <w:tabs>
          <w:tab w:val="right" w:pos="9072"/>
          <w:tab w:val="left" w:pos="9131"/>
        </w:tabs>
        <w:ind w:firstLine="1418"/>
        <w:jc w:val="both"/>
        <w:rPr>
          <w:b/>
          <w:color w:val="000000"/>
        </w:rPr>
      </w:pPr>
    </w:p>
    <w:p w14:paraId="7B4ACC3A" w14:textId="77777777" w:rsidR="00BA4884" w:rsidRPr="0019617B" w:rsidRDefault="00BA4884" w:rsidP="003D0B82">
      <w:pPr>
        <w:pBdr>
          <w:top w:val="nil"/>
          <w:left w:val="nil"/>
          <w:bottom w:val="nil"/>
          <w:right w:val="nil"/>
          <w:between w:val="nil"/>
        </w:pBdr>
        <w:tabs>
          <w:tab w:val="right" w:pos="9072"/>
          <w:tab w:val="left" w:pos="9131"/>
        </w:tabs>
        <w:ind w:firstLine="1418"/>
        <w:jc w:val="both"/>
        <w:rPr>
          <w:b/>
          <w:color w:val="000000"/>
        </w:rPr>
      </w:pPr>
    </w:p>
    <w:p w14:paraId="7F89C51A" w14:textId="0B2C4167" w:rsidR="00BA4884" w:rsidRPr="0019617B" w:rsidRDefault="00763DF4" w:rsidP="003D0B8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 w:rsidRPr="0019617B">
        <w:rPr>
          <w:color w:val="000000"/>
        </w:rPr>
        <w:t>CARLOS BRANDÃO</w:t>
      </w:r>
    </w:p>
    <w:p w14:paraId="635B7659" w14:textId="77777777" w:rsidR="00BA4884" w:rsidRPr="0019617B" w:rsidRDefault="00763DF4" w:rsidP="003D0B82">
      <w:pPr>
        <w:pBdr>
          <w:top w:val="nil"/>
          <w:left w:val="nil"/>
          <w:bottom w:val="nil"/>
          <w:right w:val="nil"/>
          <w:between w:val="nil"/>
        </w:pBdr>
        <w:jc w:val="center"/>
        <w:rPr>
          <w:smallCaps/>
          <w:color w:val="000000"/>
        </w:rPr>
      </w:pPr>
      <w:r w:rsidRPr="0019617B">
        <w:rPr>
          <w:color w:val="000000"/>
        </w:rPr>
        <w:t>Governador do Estado do Maranhão</w:t>
      </w:r>
    </w:p>
    <w:p w14:paraId="46D81092" w14:textId="77777777" w:rsidR="00BA4884" w:rsidRPr="0019617B" w:rsidRDefault="00BA4884" w:rsidP="0019617B">
      <w:pPr>
        <w:pBdr>
          <w:top w:val="nil"/>
          <w:left w:val="nil"/>
          <w:bottom w:val="nil"/>
          <w:right w:val="nil"/>
          <w:between w:val="nil"/>
        </w:pBdr>
        <w:tabs>
          <w:tab w:val="right" w:pos="9072"/>
          <w:tab w:val="left" w:pos="9131"/>
        </w:tabs>
      </w:pPr>
    </w:p>
    <w:p w14:paraId="6A007B84" w14:textId="77777777" w:rsidR="00BA4884" w:rsidRPr="0019617B" w:rsidRDefault="00BA4884" w:rsidP="0019617B">
      <w:pPr>
        <w:pBdr>
          <w:top w:val="nil"/>
          <w:left w:val="nil"/>
          <w:bottom w:val="nil"/>
          <w:right w:val="nil"/>
          <w:between w:val="nil"/>
        </w:pBdr>
        <w:tabs>
          <w:tab w:val="right" w:pos="9072"/>
          <w:tab w:val="left" w:pos="9131"/>
        </w:tabs>
      </w:pPr>
    </w:p>
    <w:p w14:paraId="2F8F65EC" w14:textId="77777777" w:rsidR="00BA4884" w:rsidRPr="0019617B" w:rsidRDefault="00763DF4" w:rsidP="0019617B">
      <w:pPr>
        <w:pBdr>
          <w:top w:val="nil"/>
          <w:left w:val="nil"/>
          <w:bottom w:val="nil"/>
          <w:right w:val="nil"/>
          <w:between w:val="nil"/>
        </w:pBdr>
        <w:tabs>
          <w:tab w:val="right" w:pos="9072"/>
          <w:tab w:val="left" w:pos="9131"/>
        </w:tabs>
        <w:rPr>
          <w:color w:val="000000"/>
        </w:rPr>
      </w:pPr>
      <w:r w:rsidRPr="0019617B">
        <w:rPr>
          <w:color w:val="000000"/>
        </w:rPr>
        <w:t>A Sua Excelência a Senhora</w:t>
      </w:r>
    </w:p>
    <w:p w14:paraId="2B45E8F3" w14:textId="77777777" w:rsidR="00BA4884" w:rsidRPr="0019617B" w:rsidRDefault="00763DF4" w:rsidP="0019617B">
      <w:pPr>
        <w:pBdr>
          <w:top w:val="nil"/>
          <w:left w:val="nil"/>
          <w:bottom w:val="nil"/>
          <w:right w:val="nil"/>
          <w:between w:val="nil"/>
        </w:pBdr>
        <w:tabs>
          <w:tab w:val="right" w:pos="9072"/>
        </w:tabs>
        <w:rPr>
          <w:color w:val="000000"/>
        </w:rPr>
      </w:pPr>
      <w:r w:rsidRPr="0019617B">
        <w:rPr>
          <w:color w:val="000000"/>
        </w:rPr>
        <w:t>Deputada Estadual IRACEMA VALE</w:t>
      </w:r>
    </w:p>
    <w:p w14:paraId="3406806E" w14:textId="77777777" w:rsidR="00BA4884" w:rsidRPr="0019617B" w:rsidRDefault="00763DF4" w:rsidP="0019617B">
      <w:pPr>
        <w:pBdr>
          <w:top w:val="nil"/>
          <w:left w:val="nil"/>
          <w:bottom w:val="nil"/>
          <w:right w:val="nil"/>
          <w:between w:val="nil"/>
        </w:pBdr>
        <w:tabs>
          <w:tab w:val="right" w:pos="9072"/>
          <w:tab w:val="left" w:pos="9131"/>
        </w:tabs>
        <w:rPr>
          <w:color w:val="000000"/>
        </w:rPr>
      </w:pPr>
      <w:r w:rsidRPr="0019617B">
        <w:rPr>
          <w:color w:val="000000"/>
        </w:rPr>
        <w:t>Presidente da Assembleia Legislativa do Estado do Maranhão</w:t>
      </w:r>
    </w:p>
    <w:p w14:paraId="7879C0BE" w14:textId="77777777" w:rsidR="00BA4884" w:rsidRPr="0019617B" w:rsidRDefault="00763DF4" w:rsidP="0019617B">
      <w:pPr>
        <w:pBdr>
          <w:top w:val="nil"/>
          <w:left w:val="nil"/>
          <w:bottom w:val="nil"/>
          <w:right w:val="nil"/>
          <w:between w:val="nil"/>
        </w:pBdr>
        <w:tabs>
          <w:tab w:val="right" w:pos="9072"/>
          <w:tab w:val="left" w:pos="9131"/>
        </w:tabs>
        <w:rPr>
          <w:color w:val="000000"/>
        </w:rPr>
      </w:pPr>
      <w:r w:rsidRPr="0019617B">
        <w:rPr>
          <w:color w:val="000000"/>
        </w:rPr>
        <w:t>Palácio Manuel Beckman</w:t>
      </w:r>
    </w:p>
    <w:p w14:paraId="71E42F7B" w14:textId="77777777" w:rsidR="00BA4884" w:rsidRPr="0019617B" w:rsidRDefault="00763DF4" w:rsidP="0019617B">
      <w:pPr>
        <w:pBdr>
          <w:top w:val="nil"/>
          <w:left w:val="nil"/>
          <w:bottom w:val="nil"/>
          <w:right w:val="nil"/>
          <w:between w:val="nil"/>
        </w:pBdr>
        <w:tabs>
          <w:tab w:val="right" w:pos="9072"/>
          <w:tab w:val="left" w:pos="9131"/>
        </w:tabs>
        <w:rPr>
          <w:rFonts w:eastAsia="Calibri"/>
          <w:color w:val="000000"/>
          <w:sz w:val="22"/>
          <w:szCs w:val="22"/>
        </w:rPr>
        <w:sectPr w:rsidR="00BA4884" w:rsidRPr="0019617B" w:rsidSect="003D0B82">
          <w:headerReference w:type="default" r:id="rId8"/>
          <w:footerReference w:type="default" r:id="rId9"/>
          <w:pgSz w:w="11900" w:h="16840"/>
          <w:pgMar w:top="2268" w:right="1134" w:bottom="1134" w:left="1701" w:header="454" w:footer="851" w:gutter="0"/>
          <w:pgNumType w:start="1"/>
          <w:cols w:space="720"/>
        </w:sectPr>
      </w:pPr>
      <w:r w:rsidRPr="0019617B">
        <w:rPr>
          <w:color w:val="000000"/>
        </w:rPr>
        <w:t>Local</w:t>
      </w:r>
    </w:p>
    <w:p w14:paraId="59FE88A1" w14:textId="73E9A5D8" w:rsidR="00BA4884" w:rsidRPr="0019617B" w:rsidRDefault="00763DF4" w:rsidP="0019617B">
      <w:pPr>
        <w:keepLines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 w:rsidRPr="0019617B">
        <w:rPr>
          <w:b/>
          <w:color w:val="000000"/>
          <w:sz w:val="28"/>
          <w:szCs w:val="28"/>
        </w:rPr>
        <w:lastRenderedPageBreak/>
        <w:t xml:space="preserve">MEDIDA PROVISÓRIA Nº </w:t>
      </w:r>
      <w:r w:rsidR="003D0B82">
        <w:rPr>
          <w:b/>
          <w:color w:val="000000"/>
          <w:sz w:val="28"/>
          <w:szCs w:val="28"/>
        </w:rPr>
        <w:t>496, DE 01</w:t>
      </w:r>
      <w:r w:rsidRPr="0019617B">
        <w:rPr>
          <w:b/>
          <w:color w:val="000000"/>
          <w:sz w:val="28"/>
          <w:szCs w:val="28"/>
        </w:rPr>
        <w:t xml:space="preserve"> DE</w:t>
      </w:r>
      <w:r w:rsidR="003D0B82">
        <w:rPr>
          <w:b/>
          <w:color w:val="000000"/>
          <w:sz w:val="28"/>
          <w:szCs w:val="28"/>
        </w:rPr>
        <w:t xml:space="preserve"> JULHO</w:t>
      </w:r>
      <w:r w:rsidRPr="0019617B">
        <w:rPr>
          <w:b/>
          <w:color w:val="000000"/>
          <w:sz w:val="28"/>
          <w:szCs w:val="28"/>
        </w:rPr>
        <w:t xml:space="preserve"> DE 202</w:t>
      </w:r>
      <w:r w:rsidRPr="0019617B">
        <w:rPr>
          <w:b/>
          <w:sz w:val="28"/>
          <w:szCs w:val="28"/>
        </w:rPr>
        <w:t>5</w:t>
      </w:r>
      <w:r w:rsidRPr="0019617B">
        <w:rPr>
          <w:b/>
          <w:color w:val="000000"/>
          <w:sz w:val="28"/>
          <w:szCs w:val="28"/>
        </w:rPr>
        <w:t>.</w:t>
      </w:r>
    </w:p>
    <w:p w14:paraId="14CC6793" w14:textId="77777777" w:rsidR="00BA4884" w:rsidRPr="0019617B" w:rsidRDefault="00BA4884" w:rsidP="0019617B">
      <w:pPr>
        <w:pBdr>
          <w:top w:val="nil"/>
          <w:left w:val="nil"/>
          <w:bottom w:val="nil"/>
          <w:right w:val="nil"/>
          <w:between w:val="nil"/>
        </w:pBdr>
        <w:ind w:left="4536"/>
        <w:jc w:val="both"/>
        <w:rPr>
          <w:color w:val="000000"/>
        </w:rPr>
      </w:pPr>
    </w:p>
    <w:p w14:paraId="5FD0B7A6" w14:textId="77777777" w:rsidR="0019617B" w:rsidRDefault="0019617B" w:rsidP="0019617B">
      <w:pPr>
        <w:ind w:left="5102"/>
        <w:jc w:val="both"/>
      </w:pPr>
    </w:p>
    <w:p w14:paraId="4D16B56F" w14:textId="6522428E" w:rsidR="00BA4884" w:rsidRDefault="00763DF4" w:rsidP="003D0B82">
      <w:pPr>
        <w:ind w:left="4536"/>
        <w:jc w:val="both"/>
      </w:pPr>
      <w:r w:rsidRPr="0019617B">
        <w:t>Fixa os valores dos subsídios dos membros da Polícia Militar e do Corpo de Bombeiros Militar do Estado do Maranhão, e dá outras providências.</w:t>
      </w:r>
    </w:p>
    <w:p w14:paraId="6E6026F6" w14:textId="77777777" w:rsidR="0019617B" w:rsidRPr="0019617B" w:rsidRDefault="0019617B" w:rsidP="003D0B82">
      <w:pPr>
        <w:ind w:left="4536"/>
        <w:jc w:val="both"/>
        <w:rPr>
          <w:rFonts w:eastAsia="Arial"/>
        </w:rPr>
      </w:pPr>
    </w:p>
    <w:p w14:paraId="2D8EC470" w14:textId="77777777" w:rsidR="00BA4884" w:rsidRPr="0019617B" w:rsidRDefault="00BA4884" w:rsidP="0019617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912B69B" w14:textId="6D5A0E65" w:rsidR="00BA4884" w:rsidRPr="0019617B" w:rsidRDefault="00763DF4" w:rsidP="0019617B">
      <w:pPr>
        <w:pBdr>
          <w:top w:val="nil"/>
          <w:left w:val="nil"/>
          <w:bottom w:val="nil"/>
          <w:right w:val="nil"/>
          <w:between w:val="nil"/>
        </w:pBdr>
        <w:ind w:firstLine="1418"/>
        <w:jc w:val="both"/>
        <w:rPr>
          <w:color w:val="000000"/>
        </w:rPr>
      </w:pPr>
      <w:r w:rsidRPr="0019617B">
        <w:rPr>
          <w:b/>
          <w:color w:val="000000"/>
        </w:rPr>
        <w:t>O GOVERN</w:t>
      </w:r>
      <w:r w:rsidR="0019617B">
        <w:rPr>
          <w:b/>
          <w:color w:val="000000"/>
        </w:rPr>
        <w:t>ADOR</w:t>
      </w:r>
      <w:r w:rsidRPr="0019617B">
        <w:rPr>
          <w:b/>
          <w:color w:val="000000"/>
        </w:rPr>
        <w:t xml:space="preserve"> DO ESTADO DO MARANHÃO</w:t>
      </w:r>
      <w:r w:rsidRPr="0019617B">
        <w:rPr>
          <w:color w:val="000000"/>
        </w:rPr>
        <w:t>, no uso da atribuição que lhe confere o §1º do art. 42 da Constituição Estadual, adota a seguinte Medida Provisória, com força de lei:</w:t>
      </w:r>
    </w:p>
    <w:p w14:paraId="3DF441CF" w14:textId="77777777" w:rsidR="00BA4884" w:rsidRPr="0019617B" w:rsidRDefault="00BA4884" w:rsidP="0019617B">
      <w:pPr>
        <w:pBdr>
          <w:top w:val="nil"/>
          <w:left w:val="nil"/>
          <w:bottom w:val="nil"/>
          <w:right w:val="nil"/>
          <w:between w:val="nil"/>
        </w:pBdr>
        <w:ind w:firstLine="1418"/>
        <w:jc w:val="both"/>
        <w:rPr>
          <w:color w:val="000000"/>
        </w:rPr>
      </w:pPr>
    </w:p>
    <w:p w14:paraId="66F9175D" w14:textId="77777777" w:rsidR="0019617B" w:rsidRDefault="00763DF4" w:rsidP="0019617B">
      <w:pPr>
        <w:pBdr>
          <w:top w:val="nil"/>
          <w:left w:val="nil"/>
          <w:bottom w:val="nil"/>
          <w:right w:val="nil"/>
          <w:between w:val="nil"/>
        </w:pBdr>
        <w:ind w:firstLine="1418"/>
        <w:jc w:val="both"/>
      </w:pPr>
      <w:r w:rsidRPr="0019617B">
        <w:rPr>
          <w:b/>
        </w:rPr>
        <w:t xml:space="preserve"> </w:t>
      </w:r>
      <w:r w:rsidRPr="0019617B">
        <w:rPr>
          <w:b/>
          <w:color w:val="000000"/>
        </w:rPr>
        <w:t xml:space="preserve">Art. 1º </w:t>
      </w:r>
      <w:r w:rsidRPr="0019617B">
        <w:t>Os valores dos subsídios dos membros da Polícia Militar e do Corpo de Bombeiros Militar passam a ser os fixados no Anexo Único, desta Medida Provisória.</w:t>
      </w:r>
    </w:p>
    <w:p w14:paraId="578130DB" w14:textId="77777777" w:rsidR="0019617B" w:rsidRDefault="0019617B" w:rsidP="0019617B">
      <w:pPr>
        <w:pBdr>
          <w:top w:val="nil"/>
          <w:left w:val="nil"/>
          <w:bottom w:val="nil"/>
          <w:right w:val="nil"/>
          <w:between w:val="nil"/>
        </w:pBdr>
        <w:ind w:firstLine="1418"/>
        <w:jc w:val="both"/>
        <w:rPr>
          <w:b/>
        </w:rPr>
      </w:pPr>
    </w:p>
    <w:p w14:paraId="3857A6C5" w14:textId="47D9FE8E" w:rsidR="0019617B" w:rsidRDefault="0019617B" w:rsidP="0019617B">
      <w:pPr>
        <w:pBdr>
          <w:top w:val="nil"/>
          <w:left w:val="nil"/>
          <w:bottom w:val="nil"/>
          <w:right w:val="nil"/>
          <w:between w:val="nil"/>
        </w:pBdr>
        <w:ind w:firstLine="1418"/>
        <w:jc w:val="both"/>
      </w:pPr>
      <w:r>
        <w:rPr>
          <w:b/>
        </w:rPr>
        <w:t>A</w:t>
      </w:r>
      <w:r w:rsidR="00763DF4" w:rsidRPr="0019617B">
        <w:rPr>
          <w:b/>
        </w:rPr>
        <w:t xml:space="preserve">rt. 2º </w:t>
      </w:r>
      <w:r w:rsidR="003D0B82">
        <w:t xml:space="preserve">Nos </w:t>
      </w:r>
      <w:r w:rsidR="00763DF4" w:rsidRPr="0019617B">
        <w:t>valores fixados</w:t>
      </w:r>
      <w:proofErr w:type="gramStart"/>
      <w:r w:rsidR="00763DF4" w:rsidRPr="0019617B">
        <w:t xml:space="preserve">  </w:t>
      </w:r>
      <w:proofErr w:type="gramEnd"/>
      <w:r w:rsidR="00763DF4" w:rsidRPr="0019617B">
        <w:t>no Anexo Ùnico, que integra esta Medida Provisória, já se encontram  absorvidos os aumentos  estabelecidos pa</w:t>
      </w:r>
      <w:r w:rsidR="003D0B82">
        <w:t xml:space="preserve">ra 1º de julho de 2025 e para 1º de julho de 2026, </w:t>
      </w:r>
      <w:r w:rsidR="00763DF4" w:rsidRPr="0019617B">
        <w:t>concedidos pela  Lei nº 12.121, de 21 de novembro de 2023.</w:t>
      </w:r>
    </w:p>
    <w:p w14:paraId="546E9ED1" w14:textId="77777777" w:rsidR="003D0B82" w:rsidRDefault="003D0B82" w:rsidP="0019617B">
      <w:pPr>
        <w:pBdr>
          <w:top w:val="nil"/>
          <w:left w:val="nil"/>
          <w:bottom w:val="nil"/>
          <w:right w:val="nil"/>
          <w:between w:val="nil"/>
        </w:pBdr>
        <w:ind w:firstLine="1418"/>
        <w:jc w:val="both"/>
        <w:rPr>
          <w:b/>
        </w:rPr>
      </w:pPr>
    </w:p>
    <w:p w14:paraId="3EA95C38" w14:textId="77777777" w:rsidR="0019617B" w:rsidRDefault="00763DF4" w:rsidP="0019617B">
      <w:pPr>
        <w:pBdr>
          <w:top w:val="nil"/>
          <w:left w:val="nil"/>
          <w:bottom w:val="nil"/>
          <w:right w:val="nil"/>
          <w:between w:val="nil"/>
        </w:pBdr>
        <w:ind w:firstLine="1418"/>
        <w:jc w:val="both"/>
      </w:pPr>
      <w:r w:rsidRPr="0019617B">
        <w:rPr>
          <w:b/>
        </w:rPr>
        <w:t>Art.</w:t>
      </w:r>
      <w:r w:rsidR="0019617B">
        <w:rPr>
          <w:b/>
        </w:rPr>
        <w:t xml:space="preserve"> </w:t>
      </w:r>
      <w:r w:rsidRPr="0019617B">
        <w:rPr>
          <w:b/>
        </w:rPr>
        <w:t xml:space="preserve">3º </w:t>
      </w:r>
      <w:r w:rsidRPr="0019617B">
        <w:t>As despesas decorrentes da execução desta Medida Provisória correrão à conta dos créditos orçamentários próprios.</w:t>
      </w:r>
    </w:p>
    <w:p w14:paraId="76D69669" w14:textId="77777777" w:rsidR="0019617B" w:rsidRDefault="0019617B" w:rsidP="0019617B">
      <w:pPr>
        <w:pBdr>
          <w:top w:val="nil"/>
          <w:left w:val="nil"/>
          <w:bottom w:val="nil"/>
          <w:right w:val="nil"/>
          <w:between w:val="nil"/>
        </w:pBdr>
        <w:ind w:firstLine="1418"/>
        <w:jc w:val="both"/>
      </w:pPr>
    </w:p>
    <w:p w14:paraId="391AF906" w14:textId="77777777" w:rsidR="0019617B" w:rsidRDefault="00763DF4" w:rsidP="0019617B">
      <w:pPr>
        <w:pBdr>
          <w:top w:val="nil"/>
          <w:left w:val="nil"/>
          <w:bottom w:val="nil"/>
          <w:right w:val="nil"/>
          <w:between w:val="nil"/>
        </w:pBdr>
        <w:ind w:firstLine="1418"/>
        <w:jc w:val="both"/>
      </w:pPr>
      <w:r w:rsidRPr="0019617B">
        <w:rPr>
          <w:b/>
        </w:rPr>
        <w:t xml:space="preserve">Art.4º </w:t>
      </w:r>
      <w:r w:rsidRPr="0019617B">
        <w:t>Esta Medida Provisória entra em vigor na data de sua publicação.</w:t>
      </w:r>
    </w:p>
    <w:p w14:paraId="7E27AE29" w14:textId="77777777" w:rsidR="0019617B" w:rsidRDefault="0019617B" w:rsidP="0019617B">
      <w:pPr>
        <w:pBdr>
          <w:top w:val="nil"/>
          <w:left w:val="nil"/>
          <w:bottom w:val="nil"/>
          <w:right w:val="nil"/>
          <w:between w:val="nil"/>
        </w:pBdr>
        <w:ind w:firstLine="1418"/>
        <w:jc w:val="both"/>
      </w:pPr>
    </w:p>
    <w:p w14:paraId="351B9380" w14:textId="5AD024FC" w:rsidR="00BA4884" w:rsidRPr="0019617B" w:rsidRDefault="00763DF4" w:rsidP="0019617B">
      <w:pPr>
        <w:pBdr>
          <w:top w:val="nil"/>
          <w:left w:val="nil"/>
          <w:bottom w:val="nil"/>
          <w:right w:val="nil"/>
          <w:between w:val="nil"/>
        </w:pBdr>
        <w:ind w:firstLine="1418"/>
        <w:jc w:val="both"/>
      </w:pPr>
      <w:r w:rsidRPr="0019617B">
        <w:rPr>
          <w:b/>
        </w:rPr>
        <w:t>Art.5º</w:t>
      </w:r>
      <w:r w:rsidRPr="0019617B">
        <w:t xml:space="preserve"> Fica revogado o Anexo VI, da Lei nº  12.121, de 21 de novembro de 2023.</w:t>
      </w:r>
    </w:p>
    <w:p w14:paraId="7DF658DB" w14:textId="77777777" w:rsidR="00BA4884" w:rsidRPr="0019617B" w:rsidRDefault="00BA4884" w:rsidP="0019617B">
      <w:pPr>
        <w:pBdr>
          <w:top w:val="nil"/>
          <w:left w:val="nil"/>
          <w:bottom w:val="nil"/>
          <w:right w:val="nil"/>
          <w:between w:val="nil"/>
        </w:pBdr>
        <w:ind w:firstLine="1418"/>
        <w:jc w:val="both"/>
      </w:pPr>
    </w:p>
    <w:p w14:paraId="6EBBD513" w14:textId="77777777" w:rsidR="00BA4884" w:rsidRPr="0019617B" w:rsidRDefault="00BA4884" w:rsidP="0019617B">
      <w:pPr>
        <w:pBdr>
          <w:top w:val="nil"/>
          <w:left w:val="nil"/>
          <w:bottom w:val="nil"/>
          <w:right w:val="nil"/>
          <w:between w:val="nil"/>
        </w:pBdr>
        <w:ind w:firstLine="1418"/>
        <w:jc w:val="both"/>
        <w:rPr>
          <w:color w:val="000000"/>
        </w:rPr>
      </w:pPr>
    </w:p>
    <w:p w14:paraId="36EA1C22" w14:textId="11075B71" w:rsidR="00BA4884" w:rsidRPr="0019617B" w:rsidRDefault="00763DF4" w:rsidP="0019617B">
      <w:pPr>
        <w:pBdr>
          <w:top w:val="nil"/>
          <w:left w:val="nil"/>
          <w:bottom w:val="nil"/>
          <w:right w:val="nil"/>
          <w:between w:val="nil"/>
        </w:pBdr>
        <w:ind w:firstLine="1418"/>
        <w:jc w:val="both"/>
        <w:rPr>
          <w:color w:val="000000"/>
        </w:rPr>
      </w:pPr>
      <w:r w:rsidRPr="0019617B">
        <w:rPr>
          <w:color w:val="000000"/>
        </w:rPr>
        <w:t>PALÁCIO DO GOVERNO DO ESTADO DO MARANHÃO, EM SÃO LUÍS,</w:t>
      </w:r>
      <w:r w:rsidR="003D0B82">
        <w:rPr>
          <w:color w:val="000000"/>
        </w:rPr>
        <w:t xml:space="preserve"> </w:t>
      </w:r>
      <w:proofErr w:type="gramStart"/>
      <w:r w:rsidR="003D0B82">
        <w:rPr>
          <w:color w:val="000000"/>
        </w:rPr>
        <w:t>01</w:t>
      </w:r>
      <w:proofErr w:type="gramEnd"/>
    </w:p>
    <w:p w14:paraId="4E462349" w14:textId="3995FEA6" w:rsidR="00BA4884" w:rsidRPr="0019617B" w:rsidRDefault="00763DF4" w:rsidP="0019617B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ind w:firstLine="1418"/>
        <w:jc w:val="both"/>
        <w:rPr>
          <w:color w:val="000000"/>
        </w:rPr>
      </w:pPr>
      <w:r w:rsidRPr="0019617B">
        <w:rPr>
          <w:color w:val="000000"/>
        </w:rPr>
        <w:t>DE</w:t>
      </w:r>
      <w:r w:rsidR="003D0B82">
        <w:rPr>
          <w:color w:val="000000"/>
        </w:rPr>
        <w:t xml:space="preserve"> JULHO </w:t>
      </w:r>
      <w:r w:rsidRPr="0019617B">
        <w:rPr>
          <w:color w:val="000000"/>
        </w:rPr>
        <w:t>DE 202</w:t>
      </w:r>
      <w:r w:rsidRPr="0019617B">
        <w:t>5</w:t>
      </w:r>
      <w:r w:rsidRPr="0019617B">
        <w:rPr>
          <w:color w:val="000000"/>
        </w:rPr>
        <w:t>, 20</w:t>
      </w:r>
      <w:r w:rsidRPr="0019617B">
        <w:t>4</w:t>
      </w:r>
      <w:r w:rsidRPr="0019617B">
        <w:rPr>
          <w:color w:val="000000"/>
        </w:rPr>
        <w:t>º DA INDEPENDÊNCIA E 13</w:t>
      </w:r>
      <w:r w:rsidRPr="0019617B">
        <w:t>7</w:t>
      </w:r>
      <w:r w:rsidRPr="0019617B">
        <w:rPr>
          <w:color w:val="000000"/>
        </w:rPr>
        <w:t>º DA REPÚBLICA.</w:t>
      </w:r>
    </w:p>
    <w:p w14:paraId="73C486AD" w14:textId="77777777" w:rsidR="00BA4884" w:rsidRPr="0019617B" w:rsidRDefault="00BA4884" w:rsidP="0019617B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</w:p>
    <w:p w14:paraId="556F8EE9" w14:textId="77777777" w:rsidR="00BA4884" w:rsidRPr="0019617B" w:rsidRDefault="00BA4884" w:rsidP="0019617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33CA686C" w14:textId="77777777" w:rsidR="00BA4884" w:rsidRPr="0019617B" w:rsidRDefault="00763DF4" w:rsidP="0019617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 w:rsidRPr="0019617B">
        <w:rPr>
          <w:color w:val="000000"/>
        </w:rPr>
        <w:t>CARLOS BRANDÃO</w:t>
      </w:r>
    </w:p>
    <w:p w14:paraId="7714C0A9" w14:textId="77777777" w:rsidR="00BA4884" w:rsidRPr="0019617B" w:rsidRDefault="00763DF4" w:rsidP="0019617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 w:rsidRPr="0019617B">
        <w:rPr>
          <w:color w:val="000000"/>
        </w:rPr>
        <w:t>Governador do Estado do Maranhão</w:t>
      </w:r>
    </w:p>
    <w:p w14:paraId="723013E5" w14:textId="77777777" w:rsidR="00BA4884" w:rsidRPr="0019617B" w:rsidRDefault="00BA4884" w:rsidP="0019617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397825D0" w14:textId="77777777" w:rsidR="00BA4884" w:rsidRPr="0019617B" w:rsidRDefault="00BA4884" w:rsidP="0019617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514F6C83" w14:textId="77777777" w:rsidR="00BA4884" w:rsidRPr="0019617B" w:rsidRDefault="00763DF4" w:rsidP="0019617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 w:rsidRPr="0019617B">
        <w:rPr>
          <w:color w:val="000000"/>
        </w:rPr>
        <w:t>SEBASTIÃO TORRES MADEIRA</w:t>
      </w:r>
    </w:p>
    <w:p w14:paraId="6F02B029" w14:textId="00D61CC5" w:rsidR="00BA4884" w:rsidRPr="0019617B" w:rsidRDefault="00763DF4" w:rsidP="0019617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 w:rsidRPr="0019617B">
        <w:rPr>
          <w:color w:val="000000"/>
        </w:rPr>
        <w:t>Secretári</w:t>
      </w:r>
      <w:r w:rsidR="0019617B" w:rsidRPr="0019617B">
        <w:rPr>
          <w:color w:val="000000"/>
        </w:rPr>
        <w:t>o</w:t>
      </w:r>
      <w:r w:rsidRPr="0019617B">
        <w:rPr>
          <w:color w:val="000000"/>
        </w:rPr>
        <w:t xml:space="preserve"> de Estado da Casa Civil</w:t>
      </w:r>
    </w:p>
    <w:p w14:paraId="552CF52D" w14:textId="77777777" w:rsidR="00BA4884" w:rsidRPr="0019617B" w:rsidRDefault="00BA4884" w:rsidP="0019617B">
      <w:pPr>
        <w:pBdr>
          <w:top w:val="nil"/>
          <w:left w:val="nil"/>
          <w:bottom w:val="nil"/>
          <w:right w:val="nil"/>
          <w:between w:val="nil"/>
        </w:pBdr>
        <w:jc w:val="center"/>
      </w:pPr>
    </w:p>
    <w:p w14:paraId="38C6A8EC" w14:textId="77777777" w:rsidR="00BA4884" w:rsidRPr="0019617B" w:rsidRDefault="00BA4884" w:rsidP="0019617B">
      <w:pPr>
        <w:pBdr>
          <w:top w:val="nil"/>
          <w:left w:val="nil"/>
          <w:bottom w:val="nil"/>
          <w:right w:val="nil"/>
          <w:between w:val="nil"/>
        </w:pBdr>
        <w:jc w:val="center"/>
      </w:pPr>
    </w:p>
    <w:p w14:paraId="384B3CF4" w14:textId="77777777" w:rsidR="00BA4884" w:rsidRPr="0019617B" w:rsidRDefault="00BA4884" w:rsidP="0019617B">
      <w:pPr>
        <w:pBdr>
          <w:top w:val="nil"/>
          <w:left w:val="nil"/>
          <w:bottom w:val="nil"/>
          <w:right w:val="nil"/>
          <w:between w:val="nil"/>
        </w:pBdr>
        <w:jc w:val="center"/>
      </w:pPr>
    </w:p>
    <w:p w14:paraId="396E209A" w14:textId="77777777" w:rsidR="00BA4884" w:rsidRPr="0019617B" w:rsidRDefault="00BA4884" w:rsidP="0019617B">
      <w:pPr>
        <w:pBdr>
          <w:top w:val="nil"/>
          <w:left w:val="nil"/>
          <w:bottom w:val="nil"/>
          <w:right w:val="nil"/>
          <w:between w:val="nil"/>
        </w:pBdr>
        <w:jc w:val="center"/>
      </w:pPr>
    </w:p>
    <w:p w14:paraId="50E5841E" w14:textId="77777777" w:rsidR="00BA4884" w:rsidRPr="0019617B" w:rsidRDefault="00BA4884" w:rsidP="0019617B">
      <w:pPr>
        <w:pBdr>
          <w:top w:val="nil"/>
          <w:left w:val="nil"/>
          <w:bottom w:val="nil"/>
          <w:right w:val="nil"/>
          <w:between w:val="nil"/>
        </w:pBdr>
        <w:jc w:val="center"/>
      </w:pPr>
    </w:p>
    <w:p w14:paraId="100A5A61" w14:textId="77777777" w:rsidR="00BA4884" w:rsidRPr="0019617B" w:rsidRDefault="00BA4884" w:rsidP="0019617B">
      <w:pPr>
        <w:pBdr>
          <w:top w:val="nil"/>
          <w:left w:val="nil"/>
          <w:bottom w:val="nil"/>
          <w:right w:val="nil"/>
          <w:between w:val="nil"/>
        </w:pBdr>
        <w:jc w:val="center"/>
      </w:pPr>
    </w:p>
    <w:p w14:paraId="7839E8CB" w14:textId="77777777" w:rsidR="00BA4884" w:rsidRPr="0019617B" w:rsidRDefault="00BA4884" w:rsidP="0019617B">
      <w:pPr>
        <w:pBdr>
          <w:top w:val="nil"/>
          <w:left w:val="nil"/>
          <w:bottom w:val="nil"/>
          <w:right w:val="nil"/>
          <w:between w:val="nil"/>
        </w:pBdr>
        <w:jc w:val="center"/>
      </w:pPr>
    </w:p>
    <w:p w14:paraId="60A49E5E" w14:textId="77777777" w:rsidR="00BA4884" w:rsidRPr="0019617B" w:rsidRDefault="00BA4884" w:rsidP="0019617B">
      <w:pPr>
        <w:pBdr>
          <w:top w:val="nil"/>
          <w:left w:val="nil"/>
          <w:bottom w:val="nil"/>
          <w:right w:val="nil"/>
          <w:between w:val="nil"/>
        </w:pBdr>
        <w:jc w:val="center"/>
      </w:pPr>
    </w:p>
    <w:p w14:paraId="265C6846" w14:textId="77777777" w:rsidR="00BA4884" w:rsidRPr="0019617B" w:rsidRDefault="00BA4884" w:rsidP="0019617B">
      <w:pPr>
        <w:pBdr>
          <w:top w:val="nil"/>
          <w:left w:val="nil"/>
          <w:bottom w:val="nil"/>
          <w:right w:val="nil"/>
          <w:between w:val="nil"/>
        </w:pBdr>
        <w:jc w:val="center"/>
      </w:pPr>
    </w:p>
    <w:p w14:paraId="72FE2161" w14:textId="77777777" w:rsidR="0019617B" w:rsidRDefault="0019617B" w:rsidP="0019617B">
      <w:pPr>
        <w:tabs>
          <w:tab w:val="left" w:pos="1755"/>
        </w:tabs>
        <w:jc w:val="center"/>
        <w:rPr>
          <w:b/>
        </w:rPr>
      </w:pPr>
    </w:p>
    <w:p w14:paraId="0E3D32B3" w14:textId="77777777" w:rsidR="0019617B" w:rsidRDefault="0019617B" w:rsidP="0019617B">
      <w:pPr>
        <w:tabs>
          <w:tab w:val="left" w:pos="1755"/>
        </w:tabs>
        <w:jc w:val="center"/>
        <w:rPr>
          <w:b/>
        </w:rPr>
      </w:pPr>
    </w:p>
    <w:p w14:paraId="4218FD07" w14:textId="1A5371B0" w:rsidR="00BA4884" w:rsidRPr="003D0B82" w:rsidRDefault="00763DF4" w:rsidP="003D0B82">
      <w:pPr>
        <w:tabs>
          <w:tab w:val="left" w:pos="1755"/>
        </w:tabs>
        <w:jc w:val="center"/>
      </w:pPr>
      <w:r w:rsidRPr="003D0B82">
        <w:lastRenderedPageBreak/>
        <w:t>ANEXO ÚNICO</w:t>
      </w:r>
    </w:p>
    <w:p w14:paraId="53AFC6D7" w14:textId="77777777" w:rsidR="00BA4884" w:rsidRPr="003D0B82" w:rsidRDefault="00BA4884" w:rsidP="003D0B82">
      <w:pPr>
        <w:tabs>
          <w:tab w:val="left" w:pos="1755"/>
        </w:tabs>
        <w:jc w:val="center"/>
        <w:rPr>
          <w:rFonts w:eastAsia="Arial"/>
        </w:rPr>
      </w:pPr>
      <w:bookmarkStart w:id="1" w:name="_GoBack"/>
      <w:bookmarkEnd w:id="1"/>
    </w:p>
    <w:tbl>
      <w:tblPr>
        <w:tblStyle w:val="a"/>
        <w:tblpPr w:leftFromText="141" w:rightFromText="141" w:vertAnchor="text" w:tblpXSpec="center" w:tblpY="1"/>
        <w:tblOverlap w:val="never"/>
        <w:tblW w:w="829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80"/>
        <w:gridCol w:w="3105"/>
        <w:gridCol w:w="2415"/>
        <w:gridCol w:w="2592"/>
      </w:tblGrid>
      <w:tr w:rsidR="00BA4884" w:rsidRPr="003D0B82" w14:paraId="5FBC9348" w14:textId="77777777" w:rsidTr="003D0B82">
        <w:trPr>
          <w:trHeight w:val="255"/>
        </w:trPr>
        <w:tc>
          <w:tcPr>
            <w:tcW w:w="82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6C0305" w14:textId="77777777" w:rsidR="00BA4884" w:rsidRPr="003D0B82" w:rsidRDefault="00763DF4" w:rsidP="003D0B82">
            <w:pPr>
              <w:jc w:val="center"/>
            </w:pPr>
            <w:r w:rsidRPr="003D0B82">
              <w:t>Grupo: SEGURANÇA</w:t>
            </w:r>
          </w:p>
        </w:tc>
      </w:tr>
      <w:tr w:rsidR="00BA4884" w:rsidRPr="003D0B82" w14:paraId="6E606D35" w14:textId="77777777" w:rsidTr="003D0B82">
        <w:trPr>
          <w:trHeight w:val="255"/>
        </w:trPr>
        <w:tc>
          <w:tcPr>
            <w:tcW w:w="82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D0E582" w14:textId="77777777" w:rsidR="005D6CF7" w:rsidRPr="003D0B82" w:rsidRDefault="00763DF4" w:rsidP="003D0B82">
            <w:pPr>
              <w:jc w:val="center"/>
            </w:pPr>
            <w:r w:rsidRPr="003D0B82">
              <w:t xml:space="preserve">         </w:t>
            </w:r>
            <w:r w:rsidR="005D6CF7" w:rsidRPr="003D0B82">
              <w:t xml:space="preserve">             </w:t>
            </w:r>
          </w:p>
          <w:p w14:paraId="606B2166" w14:textId="33335F04" w:rsidR="00BA4884" w:rsidRPr="003D0B82" w:rsidRDefault="00763DF4" w:rsidP="003D0B82">
            <w:pPr>
              <w:jc w:val="center"/>
            </w:pPr>
            <w:r w:rsidRPr="003D0B82">
              <w:t>Subgrupo: Polícia Militar e Corpo de Bombeiros Militar</w:t>
            </w:r>
          </w:p>
          <w:p w14:paraId="08ED23A5" w14:textId="77777777" w:rsidR="00BA4884" w:rsidRPr="003D0B82" w:rsidRDefault="00BA4884" w:rsidP="003D0B82">
            <w:pPr>
              <w:jc w:val="center"/>
            </w:pPr>
          </w:p>
          <w:p w14:paraId="0C7D1F67" w14:textId="77777777" w:rsidR="00BA4884" w:rsidRPr="003D0B82" w:rsidRDefault="00BA4884" w:rsidP="003D0B82">
            <w:pPr>
              <w:jc w:val="center"/>
            </w:pPr>
          </w:p>
          <w:p w14:paraId="372A5735" w14:textId="77777777" w:rsidR="00BA4884" w:rsidRPr="003D0B82" w:rsidRDefault="00BA4884" w:rsidP="003D0B82">
            <w:pPr>
              <w:jc w:val="center"/>
            </w:pPr>
          </w:p>
        </w:tc>
      </w:tr>
      <w:tr w:rsidR="00BA4884" w:rsidRPr="003D0B82" w14:paraId="7911A63C" w14:textId="77777777" w:rsidTr="003D0B82">
        <w:trPr>
          <w:trHeight w:val="255"/>
        </w:trPr>
        <w:tc>
          <w:tcPr>
            <w:tcW w:w="180" w:type="dxa"/>
          </w:tcPr>
          <w:p w14:paraId="044A8C1C" w14:textId="77777777" w:rsidR="00BA4884" w:rsidRPr="003D0B82" w:rsidRDefault="00BA4884" w:rsidP="003D0B82">
            <w:pPr>
              <w:widowControl w:val="0"/>
              <w:rPr>
                <w:rFonts w:eastAsia="Arial"/>
                <w:b/>
              </w:rPr>
            </w:pPr>
          </w:p>
        </w:tc>
        <w:tc>
          <w:tcPr>
            <w:tcW w:w="31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3AEDB968" w14:textId="77777777" w:rsidR="00BA4884" w:rsidRPr="003D0B82" w:rsidRDefault="00763DF4" w:rsidP="003D0B82">
            <w:pPr>
              <w:jc w:val="center"/>
              <w:rPr>
                <w:b/>
              </w:rPr>
            </w:pPr>
            <w:r w:rsidRPr="003D0B82">
              <w:rPr>
                <w:b/>
              </w:rPr>
              <w:t>POSTO/GRADUAÇÃO</w:t>
            </w:r>
          </w:p>
        </w:tc>
        <w:tc>
          <w:tcPr>
            <w:tcW w:w="5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4CEE9D34" w14:textId="77777777" w:rsidR="00BA4884" w:rsidRPr="003D0B82" w:rsidRDefault="00763DF4" w:rsidP="003D0B82">
            <w:pPr>
              <w:ind w:right="101"/>
              <w:jc w:val="center"/>
              <w:rPr>
                <w:b/>
              </w:rPr>
            </w:pPr>
            <w:r w:rsidRPr="003D0B82">
              <w:rPr>
                <w:b/>
              </w:rPr>
              <w:t>SUBSÍDIO</w:t>
            </w:r>
          </w:p>
        </w:tc>
      </w:tr>
      <w:tr w:rsidR="00BA4884" w:rsidRPr="003D0B82" w14:paraId="7742143F" w14:textId="77777777" w:rsidTr="003D0B82">
        <w:trPr>
          <w:trHeight w:val="255"/>
        </w:trPr>
        <w:tc>
          <w:tcPr>
            <w:tcW w:w="180" w:type="dxa"/>
          </w:tcPr>
          <w:p w14:paraId="35233D8A" w14:textId="77777777" w:rsidR="00BA4884" w:rsidRPr="003D0B82" w:rsidRDefault="00BA4884" w:rsidP="003D0B82">
            <w:pPr>
              <w:widowControl w:val="0"/>
              <w:rPr>
                <w:rFonts w:eastAsia="Arial"/>
                <w:b/>
              </w:rPr>
            </w:pPr>
          </w:p>
        </w:tc>
        <w:tc>
          <w:tcPr>
            <w:tcW w:w="31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23FCA6C9" w14:textId="77777777" w:rsidR="00BA4884" w:rsidRPr="003D0B82" w:rsidRDefault="00BA4884" w:rsidP="003D0B82">
            <w:pPr>
              <w:widowControl w:val="0"/>
              <w:rPr>
                <w:rFonts w:eastAsia="Arial"/>
                <w:b/>
              </w:rPr>
            </w:pPr>
          </w:p>
        </w:tc>
        <w:tc>
          <w:tcPr>
            <w:tcW w:w="5007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bottom"/>
          </w:tcPr>
          <w:p w14:paraId="2E9723B8" w14:textId="77777777" w:rsidR="00BA4884" w:rsidRPr="003D0B82" w:rsidRDefault="00763DF4" w:rsidP="003D0B82">
            <w:pPr>
              <w:ind w:right="101"/>
              <w:jc w:val="center"/>
              <w:rPr>
                <w:b/>
              </w:rPr>
            </w:pPr>
            <w:r w:rsidRPr="003D0B82">
              <w:rPr>
                <w:b/>
              </w:rPr>
              <w:t>VIGÊNCIA</w:t>
            </w:r>
          </w:p>
        </w:tc>
      </w:tr>
      <w:tr w:rsidR="00BA4884" w:rsidRPr="003D0B82" w14:paraId="4573AB4A" w14:textId="77777777" w:rsidTr="003D0B82">
        <w:trPr>
          <w:trHeight w:val="291"/>
        </w:trPr>
        <w:tc>
          <w:tcPr>
            <w:tcW w:w="180" w:type="dxa"/>
          </w:tcPr>
          <w:p w14:paraId="3D0F9CE3" w14:textId="77777777" w:rsidR="00BA4884" w:rsidRPr="003D0B82" w:rsidRDefault="00BA4884" w:rsidP="003D0B82">
            <w:pPr>
              <w:widowControl w:val="0"/>
              <w:rPr>
                <w:rFonts w:eastAsia="Arial"/>
                <w:b/>
              </w:rPr>
            </w:pPr>
          </w:p>
        </w:tc>
        <w:tc>
          <w:tcPr>
            <w:tcW w:w="31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1B028ECD" w14:textId="77777777" w:rsidR="00BA4884" w:rsidRPr="003D0B82" w:rsidRDefault="00BA4884" w:rsidP="003D0B82">
            <w:pPr>
              <w:widowControl w:val="0"/>
              <w:rPr>
                <w:rFonts w:eastAsia="Arial"/>
                <w:b/>
              </w:rPr>
            </w:pPr>
          </w:p>
        </w:tc>
        <w:tc>
          <w:tcPr>
            <w:tcW w:w="241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2D1C3F" w14:textId="77777777" w:rsidR="00BA4884" w:rsidRPr="003D0B82" w:rsidRDefault="00763DF4" w:rsidP="003D0B82">
            <w:pPr>
              <w:jc w:val="center"/>
              <w:rPr>
                <w:b/>
              </w:rPr>
            </w:pPr>
            <w:r w:rsidRPr="003D0B82">
              <w:rPr>
                <w:b/>
              </w:rPr>
              <w:t>1º de julho/2025</w:t>
            </w:r>
          </w:p>
        </w:tc>
        <w:tc>
          <w:tcPr>
            <w:tcW w:w="259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9A18B8D" w14:textId="77777777" w:rsidR="00BA4884" w:rsidRPr="003D0B82" w:rsidRDefault="00763DF4" w:rsidP="003D0B82">
            <w:pPr>
              <w:jc w:val="center"/>
              <w:rPr>
                <w:b/>
              </w:rPr>
            </w:pPr>
            <w:r w:rsidRPr="003D0B82">
              <w:rPr>
                <w:b/>
              </w:rPr>
              <w:t>1º de dezembro/2025</w:t>
            </w:r>
          </w:p>
        </w:tc>
      </w:tr>
      <w:tr w:rsidR="00BA4884" w:rsidRPr="003D0B82" w14:paraId="4DF29088" w14:textId="77777777" w:rsidTr="003D0B82">
        <w:trPr>
          <w:trHeight w:val="255"/>
        </w:trPr>
        <w:tc>
          <w:tcPr>
            <w:tcW w:w="180" w:type="dxa"/>
          </w:tcPr>
          <w:p w14:paraId="017F1485" w14:textId="77777777" w:rsidR="00BA4884" w:rsidRPr="003D0B82" w:rsidRDefault="00BA4884" w:rsidP="003D0B82">
            <w:pPr>
              <w:widowControl w:val="0"/>
              <w:rPr>
                <w:rFonts w:eastAsia="Arial"/>
                <w:b/>
              </w:rPr>
            </w:pPr>
          </w:p>
        </w:tc>
        <w:tc>
          <w:tcPr>
            <w:tcW w:w="31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342F59B" w14:textId="77777777" w:rsidR="00BA4884" w:rsidRPr="003D0B82" w:rsidRDefault="00763DF4" w:rsidP="003D0B82">
            <w:pPr>
              <w:jc w:val="both"/>
            </w:pPr>
            <w:r w:rsidRPr="003D0B82">
              <w:t>CORONEL</w:t>
            </w:r>
          </w:p>
        </w:tc>
        <w:tc>
          <w:tcPr>
            <w:tcW w:w="241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D4F322" w14:textId="77777777" w:rsidR="00BA4884" w:rsidRPr="003D0B82" w:rsidRDefault="00763DF4" w:rsidP="003D0B82">
            <w:pPr>
              <w:jc w:val="center"/>
            </w:pPr>
            <w:r w:rsidRPr="003D0B82">
              <w:t>21.269,27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16802AB1" w14:textId="77777777" w:rsidR="00BA4884" w:rsidRPr="003D0B82" w:rsidRDefault="00763DF4" w:rsidP="003D0B82">
            <w:pPr>
              <w:jc w:val="center"/>
            </w:pPr>
            <w:r w:rsidRPr="003D0B82">
              <w:t>23.202,84</w:t>
            </w:r>
          </w:p>
        </w:tc>
      </w:tr>
      <w:tr w:rsidR="00BA4884" w:rsidRPr="003D0B82" w14:paraId="7533E919" w14:textId="77777777" w:rsidTr="003D0B82">
        <w:trPr>
          <w:trHeight w:val="255"/>
        </w:trPr>
        <w:tc>
          <w:tcPr>
            <w:tcW w:w="180" w:type="dxa"/>
          </w:tcPr>
          <w:p w14:paraId="6D9F8F24" w14:textId="77777777" w:rsidR="00BA4884" w:rsidRPr="003D0B82" w:rsidRDefault="00BA4884" w:rsidP="003D0B82">
            <w:pPr>
              <w:widowControl w:val="0"/>
              <w:rPr>
                <w:rFonts w:eastAsia="Arial"/>
              </w:rPr>
            </w:pPr>
          </w:p>
        </w:tc>
        <w:tc>
          <w:tcPr>
            <w:tcW w:w="31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433AD6" w14:textId="77777777" w:rsidR="00BA4884" w:rsidRPr="003D0B82" w:rsidRDefault="00763DF4" w:rsidP="003D0B82">
            <w:pPr>
              <w:jc w:val="both"/>
            </w:pPr>
            <w:r w:rsidRPr="003D0B82">
              <w:t>TENENTE CORONEL</w:t>
            </w:r>
          </w:p>
        </w:tc>
        <w:tc>
          <w:tcPr>
            <w:tcW w:w="241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34E6CE" w14:textId="77777777" w:rsidR="00BA4884" w:rsidRPr="003D0B82" w:rsidRDefault="00763DF4" w:rsidP="003D0B82">
            <w:pPr>
              <w:jc w:val="center"/>
            </w:pPr>
            <w:r w:rsidRPr="003D0B82">
              <w:t>17.420,77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0387361F" w14:textId="77777777" w:rsidR="00BA4884" w:rsidRPr="003D0B82" w:rsidRDefault="00763DF4" w:rsidP="003D0B82">
            <w:pPr>
              <w:jc w:val="center"/>
            </w:pPr>
            <w:r w:rsidRPr="003D0B82">
              <w:t>19.004,47</w:t>
            </w:r>
          </w:p>
        </w:tc>
      </w:tr>
      <w:tr w:rsidR="00BA4884" w:rsidRPr="003D0B82" w14:paraId="406C9D01" w14:textId="77777777" w:rsidTr="003D0B82">
        <w:trPr>
          <w:trHeight w:val="255"/>
        </w:trPr>
        <w:tc>
          <w:tcPr>
            <w:tcW w:w="180" w:type="dxa"/>
          </w:tcPr>
          <w:p w14:paraId="638259DE" w14:textId="77777777" w:rsidR="00BA4884" w:rsidRPr="003D0B82" w:rsidRDefault="00BA4884" w:rsidP="003D0B82">
            <w:pPr>
              <w:widowControl w:val="0"/>
              <w:rPr>
                <w:rFonts w:eastAsia="Arial"/>
              </w:rPr>
            </w:pPr>
          </w:p>
        </w:tc>
        <w:tc>
          <w:tcPr>
            <w:tcW w:w="31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BE882C" w14:textId="77777777" w:rsidR="00BA4884" w:rsidRPr="003D0B82" w:rsidRDefault="00763DF4" w:rsidP="003D0B82">
            <w:pPr>
              <w:jc w:val="both"/>
            </w:pPr>
            <w:r w:rsidRPr="003D0B82">
              <w:t>MAJOR</w:t>
            </w:r>
          </w:p>
        </w:tc>
        <w:tc>
          <w:tcPr>
            <w:tcW w:w="241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7AB064" w14:textId="77777777" w:rsidR="00BA4884" w:rsidRPr="003D0B82" w:rsidRDefault="00763DF4" w:rsidP="003D0B82">
            <w:pPr>
              <w:jc w:val="center"/>
            </w:pPr>
            <w:r w:rsidRPr="003D0B82">
              <w:t>15.905,91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6FCDACD7" w14:textId="77777777" w:rsidR="00BA4884" w:rsidRPr="003D0B82" w:rsidRDefault="00763DF4" w:rsidP="003D0B82">
            <w:pPr>
              <w:jc w:val="center"/>
            </w:pPr>
            <w:r w:rsidRPr="003D0B82">
              <w:t>17.351,90</w:t>
            </w:r>
          </w:p>
        </w:tc>
      </w:tr>
      <w:tr w:rsidR="00BA4884" w:rsidRPr="003D0B82" w14:paraId="7EDF9E3C" w14:textId="77777777" w:rsidTr="003D0B82">
        <w:trPr>
          <w:trHeight w:val="255"/>
        </w:trPr>
        <w:tc>
          <w:tcPr>
            <w:tcW w:w="180" w:type="dxa"/>
          </w:tcPr>
          <w:p w14:paraId="21D01498" w14:textId="77777777" w:rsidR="00BA4884" w:rsidRPr="003D0B82" w:rsidRDefault="00BA4884" w:rsidP="003D0B82">
            <w:pPr>
              <w:widowControl w:val="0"/>
              <w:rPr>
                <w:rFonts w:eastAsia="Arial"/>
              </w:rPr>
            </w:pPr>
          </w:p>
        </w:tc>
        <w:tc>
          <w:tcPr>
            <w:tcW w:w="31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B2CDE8" w14:textId="77777777" w:rsidR="00BA4884" w:rsidRPr="003D0B82" w:rsidRDefault="00763DF4" w:rsidP="003D0B82">
            <w:pPr>
              <w:jc w:val="both"/>
            </w:pPr>
            <w:r w:rsidRPr="003D0B82">
              <w:t>CAPITÃO</w:t>
            </w:r>
          </w:p>
        </w:tc>
        <w:tc>
          <w:tcPr>
            <w:tcW w:w="241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920A15" w14:textId="77777777" w:rsidR="00BA4884" w:rsidRPr="003D0B82" w:rsidRDefault="00763DF4" w:rsidP="003D0B82">
            <w:pPr>
              <w:jc w:val="center"/>
            </w:pPr>
            <w:r w:rsidRPr="003D0B82">
              <w:t>13.254,92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0199A871" w14:textId="77777777" w:rsidR="00BA4884" w:rsidRPr="003D0B82" w:rsidRDefault="00763DF4" w:rsidP="003D0B82">
            <w:pPr>
              <w:jc w:val="center"/>
            </w:pPr>
            <w:r w:rsidRPr="003D0B82">
              <w:t>14.459,92</w:t>
            </w:r>
          </w:p>
        </w:tc>
      </w:tr>
      <w:tr w:rsidR="00BA4884" w:rsidRPr="003D0B82" w14:paraId="5CCF5A8E" w14:textId="77777777" w:rsidTr="003D0B82">
        <w:trPr>
          <w:trHeight w:val="255"/>
        </w:trPr>
        <w:tc>
          <w:tcPr>
            <w:tcW w:w="180" w:type="dxa"/>
          </w:tcPr>
          <w:p w14:paraId="63C663EC" w14:textId="77777777" w:rsidR="00BA4884" w:rsidRPr="003D0B82" w:rsidRDefault="00BA4884" w:rsidP="003D0B82">
            <w:pPr>
              <w:widowControl w:val="0"/>
              <w:rPr>
                <w:rFonts w:eastAsia="Arial"/>
              </w:rPr>
            </w:pPr>
          </w:p>
        </w:tc>
        <w:tc>
          <w:tcPr>
            <w:tcW w:w="31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F45157" w14:textId="77777777" w:rsidR="00BA4884" w:rsidRPr="003D0B82" w:rsidRDefault="00763DF4" w:rsidP="003D0B82">
            <w:pPr>
              <w:jc w:val="both"/>
            </w:pPr>
            <w:r w:rsidRPr="003D0B82">
              <w:t>1º TENENTE</w:t>
            </w:r>
          </w:p>
        </w:tc>
        <w:tc>
          <w:tcPr>
            <w:tcW w:w="241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3E15311" w14:textId="77777777" w:rsidR="00BA4884" w:rsidRPr="003D0B82" w:rsidRDefault="00763DF4" w:rsidP="003D0B82">
            <w:pPr>
              <w:jc w:val="center"/>
            </w:pPr>
            <w:r w:rsidRPr="003D0B82">
              <w:t>12.308,14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063C9290" w14:textId="77777777" w:rsidR="00BA4884" w:rsidRPr="003D0B82" w:rsidRDefault="00763DF4" w:rsidP="003D0B82">
            <w:pPr>
              <w:jc w:val="center"/>
            </w:pPr>
            <w:r w:rsidRPr="003D0B82">
              <w:t>13.427,06</w:t>
            </w:r>
          </w:p>
        </w:tc>
      </w:tr>
      <w:tr w:rsidR="00BA4884" w:rsidRPr="003D0B82" w14:paraId="01639912" w14:textId="77777777" w:rsidTr="003D0B82">
        <w:trPr>
          <w:trHeight w:val="255"/>
        </w:trPr>
        <w:tc>
          <w:tcPr>
            <w:tcW w:w="180" w:type="dxa"/>
          </w:tcPr>
          <w:p w14:paraId="19D1D4ED" w14:textId="77777777" w:rsidR="00BA4884" w:rsidRPr="003D0B82" w:rsidRDefault="00BA4884" w:rsidP="003D0B82">
            <w:pPr>
              <w:widowControl w:val="0"/>
              <w:rPr>
                <w:rFonts w:eastAsia="Arial"/>
              </w:rPr>
            </w:pPr>
          </w:p>
        </w:tc>
        <w:tc>
          <w:tcPr>
            <w:tcW w:w="31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E24BAF" w14:textId="77777777" w:rsidR="00BA4884" w:rsidRPr="003D0B82" w:rsidRDefault="00763DF4" w:rsidP="003D0B82">
            <w:pPr>
              <w:jc w:val="both"/>
            </w:pPr>
            <w:r w:rsidRPr="003D0B82">
              <w:t>2º TENENTE</w:t>
            </w:r>
          </w:p>
        </w:tc>
        <w:tc>
          <w:tcPr>
            <w:tcW w:w="241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7E4C46" w14:textId="77777777" w:rsidR="00BA4884" w:rsidRPr="003D0B82" w:rsidRDefault="00763DF4" w:rsidP="003D0B82">
            <w:pPr>
              <w:jc w:val="center"/>
            </w:pPr>
            <w:r w:rsidRPr="003D0B82">
              <w:t>11.361,36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6540C8C8" w14:textId="77777777" w:rsidR="00BA4884" w:rsidRPr="003D0B82" w:rsidRDefault="00763DF4" w:rsidP="003D0B82">
            <w:pPr>
              <w:jc w:val="center"/>
            </w:pPr>
            <w:r w:rsidRPr="003D0B82">
              <w:t>12.394,21</w:t>
            </w:r>
          </w:p>
        </w:tc>
      </w:tr>
      <w:tr w:rsidR="00BA4884" w:rsidRPr="003D0B82" w14:paraId="76EC50C5" w14:textId="77777777" w:rsidTr="003D0B82">
        <w:trPr>
          <w:trHeight w:val="255"/>
        </w:trPr>
        <w:tc>
          <w:tcPr>
            <w:tcW w:w="180" w:type="dxa"/>
          </w:tcPr>
          <w:p w14:paraId="64F40281" w14:textId="77777777" w:rsidR="00BA4884" w:rsidRPr="003D0B82" w:rsidRDefault="00BA4884" w:rsidP="003D0B82">
            <w:pPr>
              <w:widowControl w:val="0"/>
              <w:rPr>
                <w:rFonts w:eastAsia="Arial"/>
              </w:rPr>
            </w:pPr>
          </w:p>
        </w:tc>
        <w:tc>
          <w:tcPr>
            <w:tcW w:w="31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110D33" w14:textId="77777777" w:rsidR="00BA4884" w:rsidRPr="003D0B82" w:rsidRDefault="00763DF4" w:rsidP="003D0B82">
            <w:pPr>
              <w:jc w:val="both"/>
            </w:pPr>
            <w:r w:rsidRPr="003D0B82">
              <w:t>ASPIRANTE OFICIAL</w:t>
            </w:r>
          </w:p>
        </w:tc>
        <w:tc>
          <w:tcPr>
            <w:tcW w:w="241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33FF8C" w14:textId="77777777" w:rsidR="00BA4884" w:rsidRPr="003D0B82" w:rsidRDefault="00763DF4" w:rsidP="003D0B82">
            <w:pPr>
              <w:jc w:val="center"/>
            </w:pPr>
            <w:r w:rsidRPr="003D0B82">
              <w:t>9.846,52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4ADF632B" w14:textId="77777777" w:rsidR="00BA4884" w:rsidRPr="003D0B82" w:rsidRDefault="00763DF4" w:rsidP="003D0B82">
            <w:pPr>
              <w:jc w:val="center"/>
            </w:pPr>
            <w:r w:rsidRPr="003D0B82">
              <w:t>10.741,66</w:t>
            </w:r>
          </w:p>
        </w:tc>
      </w:tr>
      <w:tr w:rsidR="00BA4884" w:rsidRPr="003D0B82" w14:paraId="20B05F96" w14:textId="77777777" w:rsidTr="003D0B82">
        <w:trPr>
          <w:trHeight w:val="255"/>
        </w:trPr>
        <w:tc>
          <w:tcPr>
            <w:tcW w:w="180" w:type="dxa"/>
          </w:tcPr>
          <w:p w14:paraId="62E381D6" w14:textId="77777777" w:rsidR="00BA4884" w:rsidRPr="003D0B82" w:rsidRDefault="00BA4884" w:rsidP="003D0B82">
            <w:pPr>
              <w:widowControl w:val="0"/>
              <w:rPr>
                <w:rFonts w:eastAsia="Arial"/>
              </w:rPr>
            </w:pPr>
          </w:p>
        </w:tc>
        <w:tc>
          <w:tcPr>
            <w:tcW w:w="31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F8DAB7" w14:textId="77777777" w:rsidR="00BA4884" w:rsidRPr="003D0B82" w:rsidRDefault="00763DF4" w:rsidP="003D0B82">
            <w:pPr>
              <w:jc w:val="both"/>
            </w:pPr>
            <w:r w:rsidRPr="003D0B82">
              <w:t>ALUNO CFO</w:t>
            </w:r>
          </w:p>
        </w:tc>
        <w:tc>
          <w:tcPr>
            <w:tcW w:w="241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EB6E82" w14:textId="77777777" w:rsidR="00BA4884" w:rsidRPr="003D0B82" w:rsidRDefault="00763DF4" w:rsidP="003D0B82">
            <w:pPr>
              <w:jc w:val="center"/>
            </w:pPr>
            <w:r w:rsidRPr="003D0B82">
              <w:t>5.832,17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3FFB2467" w14:textId="77777777" w:rsidR="00BA4884" w:rsidRPr="003D0B82" w:rsidRDefault="00763DF4" w:rsidP="003D0B82">
            <w:pPr>
              <w:jc w:val="center"/>
            </w:pPr>
            <w:r w:rsidRPr="003D0B82">
              <w:t>6.362,37</w:t>
            </w:r>
          </w:p>
        </w:tc>
      </w:tr>
      <w:tr w:rsidR="00BA4884" w:rsidRPr="003D0B82" w14:paraId="0144E33C" w14:textId="77777777" w:rsidTr="003D0B82">
        <w:trPr>
          <w:trHeight w:val="255"/>
        </w:trPr>
        <w:tc>
          <w:tcPr>
            <w:tcW w:w="180" w:type="dxa"/>
          </w:tcPr>
          <w:p w14:paraId="294FB1A5" w14:textId="77777777" w:rsidR="00BA4884" w:rsidRPr="003D0B82" w:rsidRDefault="00BA4884" w:rsidP="003D0B82">
            <w:pPr>
              <w:widowControl w:val="0"/>
              <w:rPr>
                <w:rFonts w:eastAsia="Arial"/>
              </w:rPr>
            </w:pPr>
          </w:p>
        </w:tc>
        <w:tc>
          <w:tcPr>
            <w:tcW w:w="31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5ECA99" w14:textId="77777777" w:rsidR="00BA4884" w:rsidRPr="003D0B82" w:rsidRDefault="00763DF4" w:rsidP="003D0B82">
            <w:pPr>
              <w:jc w:val="both"/>
            </w:pPr>
            <w:r w:rsidRPr="003D0B82">
              <w:t>SUBTENENTE</w:t>
            </w:r>
          </w:p>
        </w:tc>
        <w:tc>
          <w:tcPr>
            <w:tcW w:w="241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8F509B" w14:textId="77777777" w:rsidR="00BA4884" w:rsidRPr="003D0B82" w:rsidRDefault="00763DF4" w:rsidP="003D0B82">
            <w:pPr>
              <w:jc w:val="center"/>
            </w:pPr>
            <w:r w:rsidRPr="003D0B82">
              <w:t>9.846,52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0114426C" w14:textId="77777777" w:rsidR="00BA4884" w:rsidRPr="003D0B82" w:rsidRDefault="00763DF4" w:rsidP="003D0B82">
            <w:pPr>
              <w:jc w:val="center"/>
            </w:pPr>
            <w:r w:rsidRPr="003D0B82">
              <w:t>10.741,66</w:t>
            </w:r>
          </w:p>
        </w:tc>
      </w:tr>
      <w:tr w:rsidR="00BA4884" w:rsidRPr="003D0B82" w14:paraId="239AFDFF" w14:textId="77777777" w:rsidTr="003D0B82">
        <w:trPr>
          <w:trHeight w:val="255"/>
        </w:trPr>
        <w:tc>
          <w:tcPr>
            <w:tcW w:w="180" w:type="dxa"/>
          </w:tcPr>
          <w:p w14:paraId="4ACE188A" w14:textId="77777777" w:rsidR="00BA4884" w:rsidRPr="003D0B82" w:rsidRDefault="00BA4884" w:rsidP="003D0B82">
            <w:pPr>
              <w:widowControl w:val="0"/>
              <w:rPr>
                <w:rFonts w:eastAsia="Arial"/>
              </w:rPr>
            </w:pPr>
          </w:p>
        </w:tc>
        <w:tc>
          <w:tcPr>
            <w:tcW w:w="31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F903DC2" w14:textId="77777777" w:rsidR="00BA4884" w:rsidRPr="003D0B82" w:rsidRDefault="00763DF4" w:rsidP="003D0B82">
            <w:pPr>
              <w:jc w:val="both"/>
            </w:pPr>
            <w:r w:rsidRPr="003D0B82">
              <w:t>1º SARGENTO</w:t>
            </w:r>
          </w:p>
        </w:tc>
        <w:tc>
          <w:tcPr>
            <w:tcW w:w="241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B9E21FB" w14:textId="77777777" w:rsidR="00BA4884" w:rsidRPr="003D0B82" w:rsidRDefault="00763DF4" w:rsidP="003D0B82">
            <w:pPr>
              <w:jc w:val="center"/>
            </w:pPr>
            <w:r w:rsidRPr="003D0B82">
              <w:t>8.710,38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3C8A603E" w14:textId="77777777" w:rsidR="00BA4884" w:rsidRPr="003D0B82" w:rsidRDefault="00763DF4" w:rsidP="003D0B82">
            <w:pPr>
              <w:jc w:val="center"/>
            </w:pPr>
            <w:r w:rsidRPr="003D0B82">
              <w:t>9.502,24</w:t>
            </w:r>
          </w:p>
        </w:tc>
      </w:tr>
      <w:tr w:rsidR="00BA4884" w:rsidRPr="003D0B82" w14:paraId="35551435" w14:textId="77777777" w:rsidTr="003D0B82">
        <w:trPr>
          <w:trHeight w:val="255"/>
        </w:trPr>
        <w:tc>
          <w:tcPr>
            <w:tcW w:w="180" w:type="dxa"/>
          </w:tcPr>
          <w:p w14:paraId="0C0EE074" w14:textId="77777777" w:rsidR="00BA4884" w:rsidRPr="003D0B82" w:rsidRDefault="00BA4884" w:rsidP="003D0B82">
            <w:pPr>
              <w:widowControl w:val="0"/>
              <w:rPr>
                <w:rFonts w:eastAsia="Arial"/>
              </w:rPr>
            </w:pPr>
          </w:p>
        </w:tc>
        <w:tc>
          <w:tcPr>
            <w:tcW w:w="31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1C57A30" w14:textId="77777777" w:rsidR="00BA4884" w:rsidRPr="003D0B82" w:rsidRDefault="00763DF4" w:rsidP="003D0B82">
            <w:pPr>
              <w:jc w:val="both"/>
            </w:pPr>
            <w:r w:rsidRPr="003D0B82">
              <w:t>2º SARGENTO</w:t>
            </w:r>
          </w:p>
        </w:tc>
        <w:tc>
          <w:tcPr>
            <w:tcW w:w="241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ED582E" w14:textId="77777777" w:rsidR="00BA4884" w:rsidRPr="003D0B82" w:rsidRDefault="00763DF4" w:rsidP="003D0B82">
            <w:pPr>
              <w:jc w:val="center"/>
            </w:pPr>
            <w:r w:rsidRPr="003D0B82">
              <w:t>7.574,25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4F5CC742" w14:textId="77777777" w:rsidR="00BA4884" w:rsidRPr="003D0B82" w:rsidRDefault="00763DF4" w:rsidP="003D0B82">
            <w:pPr>
              <w:jc w:val="center"/>
            </w:pPr>
            <w:r w:rsidRPr="003D0B82">
              <w:t>8.262,82</w:t>
            </w:r>
          </w:p>
        </w:tc>
      </w:tr>
      <w:tr w:rsidR="00BA4884" w:rsidRPr="003D0B82" w14:paraId="3B545446" w14:textId="77777777" w:rsidTr="003D0B82">
        <w:trPr>
          <w:trHeight w:val="255"/>
        </w:trPr>
        <w:tc>
          <w:tcPr>
            <w:tcW w:w="180" w:type="dxa"/>
          </w:tcPr>
          <w:p w14:paraId="1BF4F7F1" w14:textId="77777777" w:rsidR="00BA4884" w:rsidRPr="003D0B82" w:rsidRDefault="00BA4884" w:rsidP="003D0B82">
            <w:pPr>
              <w:widowControl w:val="0"/>
              <w:rPr>
                <w:rFonts w:eastAsia="Arial"/>
              </w:rPr>
            </w:pPr>
          </w:p>
        </w:tc>
        <w:tc>
          <w:tcPr>
            <w:tcW w:w="31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D8A55B" w14:textId="77777777" w:rsidR="00BA4884" w:rsidRPr="003D0B82" w:rsidRDefault="00763DF4" w:rsidP="003D0B82">
            <w:pPr>
              <w:jc w:val="both"/>
            </w:pPr>
            <w:r w:rsidRPr="003D0B82">
              <w:t>3º SARGENTO</w:t>
            </w:r>
          </w:p>
        </w:tc>
        <w:tc>
          <w:tcPr>
            <w:tcW w:w="241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4C4E80" w14:textId="77777777" w:rsidR="00BA4884" w:rsidRPr="003D0B82" w:rsidRDefault="00763DF4" w:rsidP="003D0B82">
            <w:pPr>
              <w:jc w:val="center"/>
            </w:pPr>
            <w:r w:rsidRPr="003D0B82">
              <w:t>6.589,59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6B6C7869" w14:textId="77777777" w:rsidR="00BA4884" w:rsidRPr="003D0B82" w:rsidRDefault="00763DF4" w:rsidP="003D0B82">
            <w:pPr>
              <w:jc w:val="center"/>
            </w:pPr>
            <w:r w:rsidRPr="003D0B82">
              <w:t>7.188,65</w:t>
            </w:r>
          </w:p>
        </w:tc>
      </w:tr>
      <w:tr w:rsidR="00BA4884" w:rsidRPr="003D0B82" w14:paraId="6AB8D33A" w14:textId="77777777" w:rsidTr="003D0B82">
        <w:trPr>
          <w:trHeight w:val="255"/>
        </w:trPr>
        <w:tc>
          <w:tcPr>
            <w:tcW w:w="180" w:type="dxa"/>
          </w:tcPr>
          <w:p w14:paraId="2D31CC49" w14:textId="77777777" w:rsidR="00BA4884" w:rsidRPr="003D0B82" w:rsidRDefault="00BA4884" w:rsidP="003D0B82">
            <w:pPr>
              <w:widowControl w:val="0"/>
              <w:rPr>
                <w:rFonts w:eastAsia="Arial"/>
              </w:rPr>
            </w:pPr>
          </w:p>
        </w:tc>
        <w:tc>
          <w:tcPr>
            <w:tcW w:w="31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76D19A" w14:textId="77777777" w:rsidR="00BA4884" w:rsidRPr="003D0B82" w:rsidRDefault="00763DF4" w:rsidP="003D0B82">
            <w:pPr>
              <w:jc w:val="both"/>
            </w:pPr>
            <w:r w:rsidRPr="003D0B82">
              <w:t>CABO</w:t>
            </w:r>
          </w:p>
        </w:tc>
        <w:tc>
          <w:tcPr>
            <w:tcW w:w="241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53ECEA" w14:textId="77777777" w:rsidR="00BA4884" w:rsidRPr="003D0B82" w:rsidRDefault="00763DF4" w:rsidP="003D0B82">
            <w:pPr>
              <w:jc w:val="center"/>
            </w:pPr>
            <w:r w:rsidRPr="003D0B82">
              <w:t>6.054,19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0DB4C366" w14:textId="77777777" w:rsidR="00BA4884" w:rsidRPr="003D0B82" w:rsidRDefault="00763DF4" w:rsidP="003D0B82">
            <w:pPr>
              <w:jc w:val="center"/>
            </w:pPr>
            <w:r w:rsidRPr="003D0B82">
              <w:t>6.604,57</w:t>
            </w:r>
          </w:p>
        </w:tc>
      </w:tr>
      <w:tr w:rsidR="00BA4884" w:rsidRPr="003D0B82" w14:paraId="12A69E5D" w14:textId="77777777" w:rsidTr="003D0B82">
        <w:trPr>
          <w:trHeight w:val="270"/>
        </w:trPr>
        <w:tc>
          <w:tcPr>
            <w:tcW w:w="180" w:type="dxa"/>
          </w:tcPr>
          <w:p w14:paraId="4F8C5A98" w14:textId="77777777" w:rsidR="00BA4884" w:rsidRPr="003D0B82" w:rsidRDefault="00BA4884" w:rsidP="003D0B82">
            <w:pPr>
              <w:widowControl w:val="0"/>
              <w:rPr>
                <w:rFonts w:eastAsia="Arial"/>
              </w:rPr>
            </w:pPr>
          </w:p>
        </w:tc>
        <w:tc>
          <w:tcPr>
            <w:tcW w:w="3105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67C6317" w14:textId="77777777" w:rsidR="00BA4884" w:rsidRPr="003D0B82" w:rsidRDefault="00763DF4" w:rsidP="003D0B82">
            <w:pPr>
              <w:jc w:val="both"/>
            </w:pPr>
            <w:r w:rsidRPr="003D0B82">
              <w:t>SOLDADO</w:t>
            </w:r>
          </w:p>
        </w:tc>
        <w:tc>
          <w:tcPr>
            <w:tcW w:w="24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F25C71" w14:textId="77777777" w:rsidR="00BA4884" w:rsidRPr="003D0B82" w:rsidRDefault="00763DF4" w:rsidP="003D0B82">
            <w:pPr>
              <w:jc w:val="center"/>
            </w:pPr>
            <w:r w:rsidRPr="003D0B82">
              <w:t>5.636,65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78D15B40" w14:textId="77777777" w:rsidR="00BA4884" w:rsidRPr="003D0B82" w:rsidRDefault="00763DF4" w:rsidP="003D0B82">
            <w:pPr>
              <w:jc w:val="center"/>
            </w:pPr>
            <w:r w:rsidRPr="003D0B82">
              <w:t>6.149,08</w:t>
            </w:r>
          </w:p>
        </w:tc>
      </w:tr>
    </w:tbl>
    <w:p w14:paraId="1D160FDB" w14:textId="77777777" w:rsidR="00BA4884" w:rsidRPr="0019617B" w:rsidRDefault="00BA4884" w:rsidP="0019617B">
      <w:pPr>
        <w:tabs>
          <w:tab w:val="left" w:pos="1755"/>
        </w:tabs>
        <w:jc w:val="center"/>
      </w:pPr>
    </w:p>
    <w:sectPr w:rsidR="00BA4884" w:rsidRPr="0019617B">
      <w:headerReference w:type="default" r:id="rId10"/>
      <w:footerReference w:type="default" r:id="rId11"/>
      <w:pgSz w:w="11900" w:h="16840"/>
      <w:pgMar w:top="2268" w:right="851" w:bottom="1134" w:left="1418" w:header="454" w:footer="85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525857" w14:textId="77777777" w:rsidR="00435AB2" w:rsidRDefault="00435AB2">
      <w:r>
        <w:separator/>
      </w:r>
    </w:p>
  </w:endnote>
  <w:endnote w:type="continuationSeparator" w:id="0">
    <w:p w14:paraId="2EAE17DA" w14:textId="77777777" w:rsidR="00435AB2" w:rsidRDefault="00435A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406EE3B-52DD-457B-BD73-B3C4018C684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charset w:val="00"/>
    <w:family w:val="auto"/>
    <w:pitch w:val="default"/>
    <w:embedRegular r:id="rId2" w:fontKey="{B275487D-5363-4B38-A5F3-992914B902B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755EDA5-86C9-4ECC-985E-152E6C48DB0B}"/>
    <w:embedItalic r:id="rId4" w:fontKey="{A186A35B-50A6-423F-B91F-0DF9268894A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596B586D-3C10-47DC-8E83-7F75CD8FE30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C422FD" w14:textId="77777777" w:rsidR="00BA4884" w:rsidRDefault="00BA4884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80B6CF" w14:textId="77777777" w:rsidR="00BA4884" w:rsidRDefault="00BA4884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1C6B9F" w14:textId="77777777" w:rsidR="00435AB2" w:rsidRDefault="00435AB2">
      <w:r>
        <w:separator/>
      </w:r>
    </w:p>
  </w:footnote>
  <w:footnote w:type="continuationSeparator" w:id="0">
    <w:p w14:paraId="208DF77A" w14:textId="77777777" w:rsidR="00435AB2" w:rsidRDefault="00435A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3C5FAC" w14:textId="77777777" w:rsidR="00BA4884" w:rsidRDefault="00763DF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565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noProof/>
        <w:color w:val="000000"/>
        <w:sz w:val="20"/>
        <w:szCs w:val="20"/>
        <w:lang w:val="pt-BR"/>
      </w:rPr>
      <w:drawing>
        <wp:inline distT="0" distB="0" distL="0" distR="0" wp14:anchorId="7FD9A760" wp14:editId="5BF70E9A">
          <wp:extent cx="669366" cy="664702"/>
          <wp:effectExtent l="0" t="0" r="0" b="0"/>
          <wp:docPr id="1073741827" name="image1.png" descr="Brasão_do_Maranhã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Brasão_do_Maranhã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9366" cy="66470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02F1CF5" w14:textId="77777777" w:rsidR="00BA4884" w:rsidRDefault="00763DF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565"/>
      <w:jc w:val="center"/>
      <w:rPr>
        <w:rFonts w:ascii="Arial" w:eastAsia="Arial" w:hAnsi="Arial" w:cs="Arial"/>
        <w:b/>
        <w:color w:val="000000"/>
      </w:rPr>
    </w:pPr>
    <w:r>
      <w:rPr>
        <w:rFonts w:ascii="Arial" w:eastAsia="Arial" w:hAnsi="Arial" w:cs="Arial"/>
        <w:b/>
        <w:color w:val="000000"/>
      </w:rPr>
      <w:t>ESTADO DO MARANHÃO</w:t>
    </w:r>
  </w:p>
  <w:p w14:paraId="4A76A3D1" w14:textId="77777777" w:rsidR="00BA4884" w:rsidRDefault="00763DF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565"/>
      <w:jc w:val="center"/>
      <w:rPr>
        <w:rFonts w:ascii="Calibri" w:eastAsia="Calibri" w:hAnsi="Calibri" w:cs="Calibri"/>
        <w:color w:val="000000"/>
        <w:sz w:val="20"/>
        <w:szCs w:val="20"/>
      </w:rPr>
    </w:pPr>
    <w:r>
      <w:rPr>
        <w:rFonts w:ascii="Arial" w:eastAsia="Arial" w:hAnsi="Arial" w:cs="Arial"/>
        <w:b/>
        <w:color w:val="000000"/>
      </w:rPr>
      <w:t>GABINETE DO GOVERNADOR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6665CC" w14:textId="77777777" w:rsidR="00BA4884" w:rsidRDefault="00763DF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565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noProof/>
        <w:color w:val="000000"/>
        <w:sz w:val="20"/>
        <w:szCs w:val="20"/>
        <w:lang w:val="pt-BR"/>
      </w:rPr>
      <w:drawing>
        <wp:inline distT="0" distB="0" distL="0" distR="0" wp14:anchorId="2FF8062F" wp14:editId="5912038D">
          <wp:extent cx="669366" cy="664702"/>
          <wp:effectExtent l="0" t="0" r="0" b="0"/>
          <wp:docPr id="1073741828" name="image1.png" descr="Brasão_do_Maranhã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Brasão_do_Maranhã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9366" cy="66470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D5C1E39" w14:textId="77777777" w:rsidR="00BA4884" w:rsidRDefault="00763DF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565"/>
      <w:jc w:val="center"/>
      <w:rPr>
        <w:rFonts w:ascii="Calibri" w:eastAsia="Calibri" w:hAnsi="Calibri" w:cs="Calibri"/>
        <w:color w:val="000000"/>
        <w:sz w:val="20"/>
        <w:szCs w:val="20"/>
      </w:rPr>
    </w:pPr>
    <w:r>
      <w:rPr>
        <w:rFonts w:ascii="Arial" w:eastAsia="Arial" w:hAnsi="Arial" w:cs="Arial"/>
        <w:b/>
        <w:color w:val="000000"/>
      </w:rPr>
      <w:t>ESTADO DO MARANHÃO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884"/>
    <w:rsid w:val="0019617B"/>
    <w:rsid w:val="00311570"/>
    <w:rsid w:val="003D0B82"/>
    <w:rsid w:val="00435AB2"/>
    <w:rsid w:val="005D6CF7"/>
    <w:rsid w:val="00763DF4"/>
    <w:rsid w:val="009D1EED"/>
    <w:rsid w:val="00A7575D"/>
    <w:rsid w:val="00AA269A"/>
    <w:rsid w:val="00BA4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2F5D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PT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Pr>
      <w:u w:val="single"/>
    </w:rPr>
  </w:style>
  <w:style w:type="table" w:customStyle="1" w:styleId="TableNormal0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pPr>
      <w:tabs>
        <w:tab w:val="center" w:pos="4252"/>
        <w:tab w:val="right" w:pos="8504"/>
      </w:tabs>
      <w:spacing w:after="200" w:line="276" w:lineRule="auto"/>
    </w:pPr>
    <w:rPr>
      <w:rFonts w:ascii="Calibri" w:eastAsia="Arial Unicode MS" w:hAnsi="Calibri" w:cs="Arial Unicode MS"/>
      <w:color w:val="000000"/>
      <w:sz w:val="20"/>
      <w:szCs w:val="20"/>
      <w:u w:color="000000"/>
    </w:rPr>
  </w:style>
  <w:style w:type="paragraph" w:customStyle="1" w:styleId="CabealhoeRodap">
    <w:name w:val="Cabeçalho e Rodapé"/>
    <w:pPr>
      <w:tabs>
        <w:tab w:val="right" w:pos="9020"/>
      </w:tabs>
    </w:pPr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o">
    <w:name w:val="Corpo"/>
    <w:pPr>
      <w:spacing w:after="200" w:line="276" w:lineRule="auto"/>
    </w:pPr>
    <w:rPr>
      <w:rFonts w:ascii="Calibri" w:eastAsia="Arial Unicode MS" w:hAnsi="Calibri" w:cs="Arial Unicode MS"/>
      <w:color w:val="000000"/>
      <w:sz w:val="22"/>
      <w:szCs w:val="22"/>
      <w:u w:color="000000"/>
      <w:lang w:val="de-DE"/>
      <w14:textOutline w14:w="0" w14:cap="flat" w14:cmpd="sng" w14:algn="ctr">
        <w14:noFill/>
        <w14:prstDash w14:val="solid"/>
        <w14:bevel/>
      </w14:textOutline>
    </w:rPr>
  </w:style>
  <w:style w:type="paragraph" w:styleId="Corpodetexto">
    <w:name w:val="Body Text"/>
    <w:pPr>
      <w:spacing w:after="120" w:line="276" w:lineRule="auto"/>
    </w:pPr>
    <w:rPr>
      <w:rFonts w:ascii="Calibri" w:eastAsia="Arial Unicode MS" w:hAnsi="Calibri" w:cs="Arial Unicode MS"/>
      <w:color w:val="000000"/>
      <w:sz w:val="22"/>
      <w:szCs w:val="22"/>
      <w:u w:color="00000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D0B8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0B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PT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Pr>
      <w:u w:val="single"/>
    </w:rPr>
  </w:style>
  <w:style w:type="table" w:customStyle="1" w:styleId="TableNormal0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pPr>
      <w:tabs>
        <w:tab w:val="center" w:pos="4252"/>
        <w:tab w:val="right" w:pos="8504"/>
      </w:tabs>
      <w:spacing w:after="200" w:line="276" w:lineRule="auto"/>
    </w:pPr>
    <w:rPr>
      <w:rFonts w:ascii="Calibri" w:eastAsia="Arial Unicode MS" w:hAnsi="Calibri" w:cs="Arial Unicode MS"/>
      <w:color w:val="000000"/>
      <w:sz w:val="20"/>
      <w:szCs w:val="20"/>
      <w:u w:color="000000"/>
    </w:rPr>
  </w:style>
  <w:style w:type="paragraph" w:customStyle="1" w:styleId="CabealhoeRodap">
    <w:name w:val="Cabeçalho e Rodapé"/>
    <w:pPr>
      <w:tabs>
        <w:tab w:val="right" w:pos="9020"/>
      </w:tabs>
    </w:pPr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o">
    <w:name w:val="Corpo"/>
    <w:pPr>
      <w:spacing w:after="200" w:line="276" w:lineRule="auto"/>
    </w:pPr>
    <w:rPr>
      <w:rFonts w:ascii="Calibri" w:eastAsia="Arial Unicode MS" w:hAnsi="Calibri" w:cs="Arial Unicode MS"/>
      <w:color w:val="000000"/>
      <w:sz w:val="22"/>
      <w:szCs w:val="22"/>
      <w:u w:color="000000"/>
      <w:lang w:val="de-DE"/>
      <w14:textOutline w14:w="0" w14:cap="flat" w14:cmpd="sng" w14:algn="ctr">
        <w14:noFill/>
        <w14:prstDash w14:val="solid"/>
        <w14:bevel/>
      </w14:textOutline>
    </w:rPr>
  </w:style>
  <w:style w:type="paragraph" w:styleId="Corpodetexto">
    <w:name w:val="Body Text"/>
    <w:pPr>
      <w:spacing w:after="120" w:line="276" w:lineRule="auto"/>
    </w:pPr>
    <w:rPr>
      <w:rFonts w:ascii="Calibri" w:eastAsia="Arial Unicode MS" w:hAnsi="Calibri" w:cs="Arial Unicode MS"/>
      <w:color w:val="000000"/>
      <w:sz w:val="22"/>
      <w:szCs w:val="22"/>
      <w:u w:color="00000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D0B8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0B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Tema do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ema do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o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sMNB+djEVIncHTdJv5tNIE5Zgg==">CgMxLjAyDmgubDFwZ3BwNWN6ODUyOAByITFOaTkwbVFlak93YksxcDRLc2tDOU50bjQxZjZfRkJWdg==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652</Words>
  <Characters>3524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Raphaela Christina Lima Araújo</dc:creator>
  <cp:lastModifiedBy>Julia Gadelha Marques da Silva</cp:lastModifiedBy>
  <cp:revision>2</cp:revision>
  <cp:lastPrinted>2025-07-01T19:03:00Z</cp:lastPrinted>
  <dcterms:created xsi:type="dcterms:W3CDTF">2025-07-01T21:07:00Z</dcterms:created>
  <dcterms:modified xsi:type="dcterms:W3CDTF">2025-07-01T21:07:00Z</dcterms:modified>
</cp:coreProperties>
</file>