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B2EA8" w14:textId="77777777" w:rsidR="00624357" w:rsidRPr="00EE0EA3" w:rsidRDefault="00624357" w:rsidP="00624357">
      <w:pPr>
        <w:spacing w:line="360" w:lineRule="auto"/>
        <w:jc w:val="center"/>
        <w:rPr>
          <w:b/>
          <w:sz w:val="24"/>
          <w:szCs w:val="24"/>
        </w:rPr>
      </w:pPr>
      <w:r w:rsidRPr="00EE0EA3">
        <w:rPr>
          <w:b/>
          <w:sz w:val="24"/>
          <w:szCs w:val="24"/>
        </w:rPr>
        <w:t>Projeto de Lei nº</w:t>
      </w:r>
      <w:r w:rsidRPr="00EE0EA3">
        <w:rPr>
          <w:b/>
          <w:sz w:val="24"/>
          <w:szCs w:val="24"/>
        </w:rPr>
        <w:tab/>
        <w:t>, de</w:t>
      </w:r>
      <w:r w:rsidRPr="00EE0EA3">
        <w:rPr>
          <w:b/>
          <w:sz w:val="24"/>
          <w:szCs w:val="24"/>
        </w:rPr>
        <w:tab/>
        <w:t>de</w:t>
      </w:r>
      <w:r w:rsidRPr="00EE0EA3">
        <w:rPr>
          <w:b/>
          <w:sz w:val="24"/>
          <w:szCs w:val="24"/>
        </w:rPr>
        <w:tab/>
        <w:t>de 202</w:t>
      </w:r>
      <w:r w:rsidR="008730BF" w:rsidRPr="00EE0EA3">
        <w:rPr>
          <w:b/>
          <w:sz w:val="24"/>
          <w:szCs w:val="24"/>
        </w:rPr>
        <w:t>5</w:t>
      </w:r>
      <w:r w:rsidRPr="00EE0EA3">
        <w:rPr>
          <w:b/>
          <w:sz w:val="24"/>
          <w:szCs w:val="24"/>
        </w:rPr>
        <w:t>.</w:t>
      </w:r>
    </w:p>
    <w:p w14:paraId="764B2EA9" w14:textId="77777777" w:rsidR="00A974A0" w:rsidRDefault="00A974A0" w:rsidP="008730BF">
      <w:pPr>
        <w:spacing w:line="360" w:lineRule="auto"/>
        <w:ind w:left="4248"/>
        <w:jc w:val="both"/>
        <w:rPr>
          <w:sz w:val="24"/>
          <w:szCs w:val="24"/>
        </w:rPr>
      </w:pPr>
    </w:p>
    <w:p w14:paraId="764B2EAA" w14:textId="5439B94C" w:rsidR="00EE0EA3" w:rsidRPr="00EE0EA3" w:rsidRDefault="00EE0EA3" w:rsidP="008730BF">
      <w:pPr>
        <w:spacing w:line="360" w:lineRule="auto"/>
        <w:ind w:left="4248"/>
        <w:jc w:val="both"/>
        <w:rPr>
          <w:sz w:val="24"/>
          <w:szCs w:val="24"/>
        </w:rPr>
      </w:pPr>
      <w:r w:rsidRPr="00EE0EA3">
        <w:rPr>
          <w:sz w:val="24"/>
          <w:szCs w:val="24"/>
        </w:rPr>
        <w:t>“</w:t>
      </w:r>
      <w:r w:rsidR="004771E6" w:rsidRPr="004771E6">
        <w:rPr>
          <w:sz w:val="24"/>
          <w:szCs w:val="24"/>
        </w:rPr>
        <w:t xml:space="preserve">Institui a </w:t>
      </w:r>
      <w:r w:rsidR="004771E6">
        <w:rPr>
          <w:sz w:val="24"/>
          <w:szCs w:val="24"/>
        </w:rPr>
        <w:t>“</w:t>
      </w:r>
      <w:r w:rsidR="004771E6" w:rsidRPr="004771E6">
        <w:rPr>
          <w:sz w:val="24"/>
          <w:szCs w:val="24"/>
        </w:rPr>
        <w:t>Semana da Solidariedade Cristã” no Estado do Maranhão e dá outras providências.</w:t>
      </w:r>
      <w:r w:rsidRPr="00EE0EA3">
        <w:rPr>
          <w:sz w:val="24"/>
          <w:szCs w:val="24"/>
        </w:rPr>
        <w:t>”</w:t>
      </w:r>
    </w:p>
    <w:p w14:paraId="764B2EAB" w14:textId="77777777" w:rsidR="00A974A0" w:rsidRPr="00A974A0" w:rsidRDefault="00A974A0" w:rsidP="00A974A0">
      <w:pPr>
        <w:spacing w:line="360" w:lineRule="auto"/>
        <w:jc w:val="both"/>
        <w:rPr>
          <w:sz w:val="24"/>
          <w:szCs w:val="24"/>
        </w:rPr>
      </w:pPr>
    </w:p>
    <w:p w14:paraId="3E43737C" w14:textId="77777777" w:rsidR="004771E6" w:rsidRPr="004771E6" w:rsidRDefault="004771E6" w:rsidP="004771E6">
      <w:pPr>
        <w:spacing w:line="360" w:lineRule="auto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Art. 1º Fica instituída, no âmbito do Estado do Maranhão, a “Semana da Solidariedade Cristã”, a ser realizada anualmente na semana que antecede o Domingo de Páscoa, com o objetivo de promover ações sociais, educativas e culturais voltadas à promoção da dignidade humana, da fraternidade e da fé cristã em suas diferentes tradições.</w:t>
      </w:r>
    </w:p>
    <w:p w14:paraId="3CB22D0B" w14:textId="77777777" w:rsidR="004771E6" w:rsidRPr="004771E6" w:rsidRDefault="004771E6" w:rsidP="004771E6">
      <w:pPr>
        <w:spacing w:line="360" w:lineRule="auto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Art. 2º Durante a Semana da Solidariedade Cristã, poderão ser desenvolvidas, por instituições religiosas, entidades da sociedade civil e órgãos públicos, ações como:</w:t>
      </w:r>
    </w:p>
    <w:p w14:paraId="1A76E666" w14:textId="77777777" w:rsidR="004771E6" w:rsidRPr="004771E6" w:rsidRDefault="004771E6" w:rsidP="004771E6">
      <w:pPr>
        <w:spacing w:line="360" w:lineRule="auto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I – campanhas de arrecadação e distribuição de alimentos, roupas e itens de higiene pessoal;</w:t>
      </w:r>
    </w:p>
    <w:p w14:paraId="5E71A401" w14:textId="77777777" w:rsidR="004771E6" w:rsidRPr="004771E6" w:rsidRDefault="004771E6" w:rsidP="004771E6">
      <w:pPr>
        <w:spacing w:line="360" w:lineRule="auto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II – atividades culturais, artísticas e educativas com temática cristã e solidária;</w:t>
      </w:r>
    </w:p>
    <w:p w14:paraId="48ADA91B" w14:textId="77777777" w:rsidR="004771E6" w:rsidRPr="004771E6" w:rsidRDefault="004771E6" w:rsidP="004771E6">
      <w:pPr>
        <w:spacing w:line="360" w:lineRule="auto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III – seminários, encontros e palestras sobre valores éticos, dignidade humana e justiça social à luz do cristianismo;</w:t>
      </w:r>
    </w:p>
    <w:p w14:paraId="493D5C7B" w14:textId="77777777" w:rsidR="004771E6" w:rsidRPr="004771E6" w:rsidRDefault="004771E6" w:rsidP="004771E6">
      <w:pPr>
        <w:spacing w:line="360" w:lineRule="auto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IV – visitas a hospitais, abrigos, presídios, comunidades vulneráveis e instituições de acolhimento.</w:t>
      </w:r>
    </w:p>
    <w:p w14:paraId="5211B532" w14:textId="77777777" w:rsidR="004771E6" w:rsidRPr="004771E6" w:rsidRDefault="004771E6" w:rsidP="004771E6">
      <w:pPr>
        <w:spacing w:line="360" w:lineRule="auto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Art. 3º O Poder Executivo poderá, mediante convênios ou parcerias, apoiar as iniciativas promovidas na Semana da Solidariedade Cristã, respeitados os princípios da legalidade, impessoalidade e moralidade administrativa.</w:t>
      </w:r>
    </w:p>
    <w:p w14:paraId="0C612931" w14:textId="77777777" w:rsidR="004771E6" w:rsidRPr="004771E6" w:rsidRDefault="004771E6" w:rsidP="004771E6">
      <w:pPr>
        <w:spacing w:line="360" w:lineRule="auto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Parágrafo único. A participação do Estado será de natureza colaborativa, não confessional, respeitando-se a laicidade do Estado e a liberdade religiosa, nos termos da Constituição Federal.</w:t>
      </w:r>
    </w:p>
    <w:p w14:paraId="0675F11B" w14:textId="77777777" w:rsidR="004771E6" w:rsidRPr="004771E6" w:rsidRDefault="004771E6" w:rsidP="004771E6">
      <w:pPr>
        <w:spacing w:line="360" w:lineRule="auto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Art. 4º A Semana da Solidariedade Cristã será incluída no calendário oficial de eventos do Estado do Maranhão.</w:t>
      </w:r>
    </w:p>
    <w:p w14:paraId="1CFED738" w14:textId="77777777" w:rsidR="004771E6" w:rsidRDefault="004771E6" w:rsidP="004771E6">
      <w:pPr>
        <w:spacing w:line="360" w:lineRule="auto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Art. 5º Esta Lei entra em vigor na data de sua publicação.</w:t>
      </w:r>
    </w:p>
    <w:p w14:paraId="147C0D91" w14:textId="50F87303" w:rsidR="00946AD7" w:rsidRPr="00146CF2" w:rsidRDefault="00946AD7" w:rsidP="00946AD7">
      <w:pPr>
        <w:spacing w:line="360" w:lineRule="auto"/>
        <w:ind w:firstLine="851"/>
        <w:jc w:val="center"/>
        <w:rPr>
          <w:sz w:val="24"/>
          <w:szCs w:val="24"/>
        </w:rPr>
      </w:pPr>
      <w:r w:rsidRPr="00146CF2">
        <w:rPr>
          <w:sz w:val="24"/>
          <w:szCs w:val="24"/>
        </w:rPr>
        <w:t xml:space="preserve">Sala das Sessões, </w:t>
      </w:r>
      <w:r w:rsidR="004771E6">
        <w:rPr>
          <w:sz w:val="24"/>
          <w:szCs w:val="24"/>
        </w:rPr>
        <w:t>17</w:t>
      </w:r>
      <w:r w:rsidR="00975037">
        <w:rPr>
          <w:sz w:val="24"/>
          <w:szCs w:val="24"/>
        </w:rPr>
        <w:t xml:space="preserve"> de junho </w:t>
      </w:r>
      <w:r w:rsidRPr="00146CF2">
        <w:rPr>
          <w:sz w:val="24"/>
          <w:szCs w:val="24"/>
        </w:rPr>
        <w:t>de 2025.</w:t>
      </w:r>
    </w:p>
    <w:p w14:paraId="7621232D" w14:textId="77777777" w:rsidR="00946AD7" w:rsidRDefault="00946AD7" w:rsidP="00946AD7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14:paraId="1BC7CD74" w14:textId="77777777" w:rsidR="004771E6" w:rsidRDefault="004771E6" w:rsidP="00946AD7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4771E6">
        <w:rPr>
          <w:b/>
          <w:sz w:val="24"/>
          <w:szCs w:val="24"/>
          <w:lang w:val="pt-BR"/>
        </w:rPr>
        <w:t xml:space="preserve">Gabinete do Deputado </w:t>
      </w:r>
      <w:proofErr w:type="spellStart"/>
      <w:r w:rsidRPr="004771E6">
        <w:rPr>
          <w:b/>
          <w:sz w:val="24"/>
          <w:szCs w:val="24"/>
          <w:lang w:val="pt-BR"/>
        </w:rPr>
        <w:t>Enos</w:t>
      </w:r>
      <w:proofErr w:type="spellEnd"/>
      <w:r w:rsidRPr="004771E6">
        <w:rPr>
          <w:b/>
          <w:sz w:val="24"/>
          <w:szCs w:val="24"/>
          <w:lang w:val="pt-BR"/>
        </w:rPr>
        <w:t xml:space="preserve"> Henrique Nogueira Ferreira</w:t>
      </w:r>
    </w:p>
    <w:p w14:paraId="3449295E" w14:textId="2996DDCD" w:rsidR="00946AD7" w:rsidRPr="00EE0EA3" w:rsidRDefault="00946AD7" w:rsidP="00946AD7">
      <w:pPr>
        <w:spacing w:line="360" w:lineRule="auto"/>
        <w:jc w:val="center"/>
        <w:rPr>
          <w:sz w:val="24"/>
          <w:szCs w:val="24"/>
        </w:rPr>
      </w:pPr>
      <w:r w:rsidRPr="00EE0EA3">
        <w:rPr>
          <w:sz w:val="24"/>
          <w:szCs w:val="24"/>
          <w:lang w:val="pt-BR"/>
        </w:rPr>
        <w:t>Deputado estadual</w:t>
      </w:r>
    </w:p>
    <w:p w14:paraId="58D8E953" w14:textId="77777777" w:rsidR="00946AD7" w:rsidRDefault="00946AD7" w:rsidP="00C14645">
      <w:pPr>
        <w:spacing w:line="360" w:lineRule="auto"/>
        <w:jc w:val="both"/>
        <w:rPr>
          <w:sz w:val="24"/>
          <w:szCs w:val="24"/>
        </w:rPr>
      </w:pPr>
    </w:p>
    <w:p w14:paraId="2AEEDABF" w14:textId="2140E5BC" w:rsidR="00804C0B" w:rsidRPr="00E73FB7" w:rsidRDefault="00C14645" w:rsidP="00CE4489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804C0B" w:rsidRPr="00E73FB7">
        <w:rPr>
          <w:b/>
          <w:sz w:val="24"/>
          <w:szCs w:val="24"/>
        </w:rPr>
        <w:lastRenderedPageBreak/>
        <w:t>JUSTIFICATIVA</w:t>
      </w:r>
    </w:p>
    <w:p w14:paraId="0A3318A0" w14:textId="77777777" w:rsidR="00804C0B" w:rsidRPr="00804C0B" w:rsidRDefault="00804C0B" w:rsidP="00804C0B">
      <w:pPr>
        <w:spacing w:line="360" w:lineRule="auto"/>
        <w:jc w:val="center"/>
        <w:rPr>
          <w:sz w:val="24"/>
          <w:szCs w:val="24"/>
        </w:rPr>
      </w:pPr>
    </w:p>
    <w:p w14:paraId="76E9EE52" w14:textId="77777777" w:rsidR="004771E6" w:rsidRPr="004771E6" w:rsidRDefault="004771E6" w:rsidP="004771E6">
      <w:pPr>
        <w:spacing w:line="360" w:lineRule="auto"/>
        <w:ind w:firstLine="851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O presente Projeto de Lei tem por objetivo institucionalizar um período anual dedicado à solidariedade, à partilha e ao compromisso social inspirado pelos valores cristãos, majoritariamente professados pela população maranhense.</w:t>
      </w:r>
    </w:p>
    <w:p w14:paraId="54A6728B" w14:textId="77777777" w:rsidR="004771E6" w:rsidRPr="004771E6" w:rsidRDefault="004771E6" w:rsidP="004771E6">
      <w:pPr>
        <w:spacing w:line="360" w:lineRule="auto"/>
        <w:ind w:firstLine="851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A Semana da Solidariedade Cristã propõe a articulação entre Estado e sociedade civil para o estímulo de ações práticas de auxílio aos mais necessitados, conforme os preceitos de amor ao próximo, compaixão e justiça.</w:t>
      </w:r>
    </w:p>
    <w:p w14:paraId="5CE98E14" w14:textId="77777777" w:rsidR="004771E6" w:rsidRPr="004771E6" w:rsidRDefault="004771E6" w:rsidP="004771E6">
      <w:pPr>
        <w:spacing w:line="360" w:lineRule="auto"/>
        <w:ind w:firstLine="851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Ainda que de inspiração religiosa, o projeto respeita os princípios do Estado laico, promovendo a inclusão, a dignidade humana e o bem comum como valores universais.</w:t>
      </w:r>
    </w:p>
    <w:p w14:paraId="1CFD1375" w14:textId="77777777" w:rsidR="004771E6" w:rsidRPr="004771E6" w:rsidRDefault="004771E6" w:rsidP="004771E6">
      <w:pPr>
        <w:spacing w:line="360" w:lineRule="auto"/>
        <w:ind w:firstLine="851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Trata-se de uma proposta de cunho social, educativo e humanitário, que reforça o papel das instituições religiosas como parceiras no enfrentamento das desigualdades e na promoção da paz social.</w:t>
      </w:r>
    </w:p>
    <w:p w14:paraId="14D0A228" w14:textId="77777777" w:rsidR="004771E6" w:rsidRDefault="004771E6" w:rsidP="004771E6">
      <w:pPr>
        <w:spacing w:line="360" w:lineRule="auto"/>
        <w:ind w:firstLine="851"/>
        <w:jc w:val="both"/>
        <w:rPr>
          <w:sz w:val="24"/>
          <w:szCs w:val="24"/>
        </w:rPr>
      </w:pPr>
      <w:r w:rsidRPr="004771E6">
        <w:rPr>
          <w:sz w:val="24"/>
          <w:szCs w:val="24"/>
        </w:rPr>
        <w:t>Diante disso, conto com o apoio dos nobres pares para aprovação desta proposta.</w:t>
      </w:r>
    </w:p>
    <w:p w14:paraId="2E38F18C" w14:textId="535EE56C" w:rsidR="00146CF2" w:rsidRPr="00146CF2" w:rsidRDefault="00146CF2" w:rsidP="00975037">
      <w:pPr>
        <w:spacing w:line="360" w:lineRule="auto"/>
        <w:jc w:val="center"/>
        <w:rPr>
          <w:sz w:val="24"/>
          <w:szCs w:val="24"/>
        </w:rPr>
      </w:pPr>
      <w:r w:rsidRPr="00146CF2">
        <w:rPr>
          <w:sz w:val="24"/>
          <w:szCs w:val="24"/>
        </w:rPr>
        <w:t xml:space="preserve">Sala das Sessões, </w:t>
      </w:r>
      <w:r w:rsidR="004771E6">
        <w:rPr>
          <w:sz w:val="24"/>
          <w:szCs w:val="24"/>
        </w:rPr>
        <w:t xml:space="preserve">17 </w:t>
      </w:r>
      <w:r w:rsidR="00975037">
        <w:rPr>
          <w:sz w:val="24"/>
          <w:szCs w:val="24"/>
        </w:rPr>
        <w:t>de junho de 2025.</w:t>
      </w:r>
    </w:p>
    <w:p w14:paraId="764B2ECD" w14:textId="77777777" w:rsidR="00A42C9F" w:rsidRDefault="00A42C9F" w:rsidP="00A42C9F">
      <w:pPr>
        <w:spacing w:line="360" w:lineRule="auto"/>
        <w:jc w:val="center"/>
        <w:rPr>
          <w:b/>
          <w:sz w:val="24"/>
          <w:szCs w:val="24"/>
          <w:lang w:val="pt-BR"/>
        </w:rPr>
      </w:pPr>
    </w:p>
    <w:p w14:paraId="25350EA7" w14:textId="77777777" w:rsidR="004771E6" w:rsidRDefault="004771E6" w:rsidP="004771E6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4771E6">
        <w:rPr>
          <w:b/>
          <w:sz w:val="24"/>
          <w:szCs w:val="24"/>
          <w:lang w:val="pt-BR"/>
        </w:rPr>
        <w:t xml:space="preserve">Gabinete do Deputado </w:t>
      </w:r>
      <w:proofErr w:type="spellStart"/>
      <w:r w:rsidRPr="004771E6">
        <w:rPr>
          <w:b/>
          <w:sz w:val="24"/>
          <w:szCs w:val="24"/>
          <w:lang w:val="pt-BR"/>
        </w:rPr>
        <w:t>Enos</w:t>
      </w:r>
      <w:proofErr w:type="spellEnd"/>
      <w:r w:rsidRPr="004771E6">
        <w:rPr>
          <w:b/>
          <w:sz w:val="24"/>
          <w:szCs w:val="24"/>
          <w:lang w:val="pt-BR"/>
        </w:rPr>
        <w:t xml:space="preserve"> Henrique Nogueira Ferreira</w:t>
      </w:r>
    </w:p>
    <w:p w14:paraId="764B2ECF" w14:textId="77777777" w:rsidR="00A42C9F" w:rsidRPr="00EE0EA3" w:rsidRDefault="00A42C9F" w:rsidP="00A42C9F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  <w:r w:rsidRPr="00EE0EA3">
        <w:rPr>
          <w:sz w:val="24"/>
          <w:szCs w:val="24"/>
          <w:lang w:val="pt-BR"/>
        </w:rPr>
        <w:t>Deputado estadual</w:t>
      </w:r>
    </w:p>
    <w:p w14:paraId="764B2ED2" w14:textId="0FA1BC08" w:rsidR="00A42C9F" w:rsidRDefault="00A42C9F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sectPr w:rsidR="00A42C9F" w:rsidSect="00295AD7">
      <w:headerReference w:type="default" r:id="rId6"/>
      <w:pgSz w:w="11910" w:h="16840"/>
      <w:pgMar w:top="2665" w:right="1420" w:bottom="280" w:left="1985" w:header="7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B2EDE" w14:textId="77777777" w:rsidR="00752166" w:rsidRDefault="00752166">
      <w:r>
        <w:separator/>
      </w:r>
    </w:p>
  </w:endnote>
  <w:endnote w:type="continuationSeparator" w:id="0">
    <w:p w14:paraId="764B2EDF" w14:textId="77777777" w:rsidR="00752166" w:rsidRDefault="0075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B2EDC" w14:textId="77777777" w:rsidR="00752166" w:rsidRDefault="00752166">
      <w:r>
        <w:separator/>
      </w:r>
    </w:p>
  </w:footnote>
  <w:footnote w:type="continuationSeparator" w:id="0">
    <w:p w14:paraId="764B2EDD" w14:textId="77777777" w:rsidR="00752166" w:rsidRDefault="0075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B2EE0" w14:textId="77777777" w:rsidR="000F0D48" w:rsidRDefault="004771E6">
    <w:pPr>
      <w:pStyle w:val="Corpodetexto"/>
      <w:spacing w:line="14" w:lineRule="auto"/>
      <w:rPr>
        <w:sz w:val="20"/>
      </w:rPr>
    </w:pPr>
  </w:p>
  <w:p w14:paraId="764B2EE1" w14:textId="77777777" w:rsidR="000F0D48" w:rsidRDefault="004771E6">
    <w:pPr>
      <w:pStyle w:val="Corpodetexto"/>
      <w:spacing w:line="14" w:lineRule="auto"/>
      <w:rPr>
        <w:sz w:val="20"/>
      </w:rPr>
    </w:pPr>
  </w:p>
  <w:p w14:paraId="764B2EE2" w14:textId="78E44B33" w:rsidR="008E56E1" w:rsidRDefault="00CB462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4B2EE5" wp14:editId="59F79010">
              <wp:simplePos x="0" y="0"/>
              <wp:positionH relativeFrom="page">
                <wp:posOffset>2514600</wp:posOffset>
              </wp:positionH>
              <wp:positionV relativeFrom="page">
                <wp:posOffset>1143000</wp:posOffset>
              </wp:positionV>
              <wp:extent cx="3187700" cy="416560"/>
              <wp:effectExtent l="0" t="0" r="12700" b="254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416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B2EE7" w14:textId="77777777" w:rsidR="008E56E1" w:rsidRDefault="00FF6093" w:rsidP="00CB462C">
                          <w:pPr>
                            <w:spacing w:before="12" w:line="247" w:lineRule="auto"/>
                            <w:ind w:left="20" w:right="12" w:hanging="2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ESTADO DO MARANHÃO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ASSEMBLEIA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LEGISLATIVA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MARANHÃO</w:t>
                          </w:r>
                        </w:p>
                        <w:p w14:paraId="764B2EE9" w14:textId="2E28EDD2" w:rsidR="000F0D48" w:rsidRDefault="00FF6093" w:rsidP="00CB462C">
                          <w:pPr>
                            <w:spacing w:line="197" w:lineRule="exact"/>
                            <w:ind w:left="600" w:hanging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Gabinete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Deputado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 w:rsidR="00CB462C" w:rsidRPr="00CB462C">
                            <w:rPr>
                              <w:spacing w:val="2"/>
                              <w:sz w:val="18"/>
                            </w:rPr>
                            <w:t>Enos Henrique Nogueira Ferreira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B2EE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8pt;margin-top:90pt;width:251pt;height:32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" filled="f" stroked="f">
              <v:textbox inset="0,0,0,0">
                <w:txbxContent>
                  <w:p w14:paraId="764B2EE7" w14:textId="77777777" w:rsidR="008E56E1" w:rsidRDefault="00FF6093" w:rsidP="00CB462C">
                    <w:pPr>
                      <w:spacing w:before="12" w:line="247" w:lineRule="auto"/>
                      <w:ind w:left="20" w:right="12" w:hanging="20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ESTADO DO MARANHÃO</w:t>
                    </w:r>
                    <w:r>
                      <w:rPr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ASSEMBLEIA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LEGISLATIVA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DO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MARANHÃO</w:t>
                    </w:r>
                  </w:p>
                  <w:p w14:paraId="764B2EE9" w14:textId="2E28EDD2" w:rsidR="000F0D48" w:rsidRDefault="00FF6093" w:rsidP="00CB462C">
                    <w:pPr>
                      <w:spacing w:line="197" w:lineRule="exact"/>
                      <w:ind w:left="600" w:hanging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Gabinete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Deputado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 w:rsidR="00CB462C" w:rsidRPr="00CB462C">
                      <w:rPr>
                        <w:spacing w:val="2"/>
                        <w:sz w:val="18"/>
                      </w:rPr>
                      <w:t>Enos Henrique Nogueira Ferreira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6093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64B2EE3" wp14:editId="31B6C36F">
          <wp:simplePos x="0" y="0"/>
          <wp:positionH relativeFrom="page">
            <wp:posOffset>3471678</wp:posOffset>
          </wp:positionH>
          <wp:positionV relativeFrom="page">
            <wp:posOffset>489113</wp:posOffset>
          </wp:positionV>
          <wp:extent cx="585972" cy="56689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972" cy="566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357"/>
    <w:rsid w:val="000528EF"/>
    <w:rsid w:val="000567FD"/>
    <w:rsid w:val="00076373"/>
    <w:rsid w:val="00146CF2"/>
    <w:rsid w:val="00194B32"/>
    <w:rsid w:val="001C4375"/>
    <w:rsid w:val="00213928"/>
    <w:rsid w:val="00245807"/>
    <w:rsid w:val="00271893"/>
    <w:rsid w:val="00295AD7"/>
    <w:rsid w:val="002A2B81"/>
    <w:rsid w:val="00340F82"/>
    <w:rsid w:val="0035443F"/>
    <w:rsid w:val="003718EA"/>
    <w:rsid w:val="003A2637"/>
    <w:rsid w:val="003A7804"/>
    <w:rsid w:val="003B5328"/>
    <w:rsid w:val="00425C60"/>
    <w:rsid w:val="004771E6"/>
    <w:rsid w:val="004866A6"/>
    <w:rsid w:val="004E772E"/>
    <w:rsid w:val="006170CB"/>
    <w:rsid w:val="00624357"/>
    <w:rsid w:val="006320E1"/>
    <w:rsid w:val="00645A73"/>
    <w:rsid w:val="006852FC"/>
    <w:rsid w:val="0072083A"/>
    <w:rsid w:val="007274F6"/>
    <w:rsid w:val="00737C64"/>
    <w:rsid w:val="00752166"/>
    <w:rsid w:val="0079440C"/>
    <w:rsid w:val="007C63D8"/>
    <w:rsid w:val="00804C0B"/>
    <w:rsid w:val="008730BF"/>
    <w:rsid w:val="00884D55"/>
    <w:rsid w:val="008B5828"/>
    <w:rsid w:val="008E2E3F"/>
    <w:rsid w:val="00912352"/>
    <w:rsid w:val="00946AD7"/>
    <w:rsid w:val="00961F76"/>
    <w:rsid w:val="00975037"/>
    <w:rsid w:val="00984FE7"/>
    <w:rsid w:val="009E72F3"/>
    <w:rsid w:val="009F5912"/>
    <w:rsid w:val="00A42C9F"/>
    <w:rsid w:val="00A55F9C"/>
    <w:rsid w:val="00A974A0"/>
    <w:rsid w:val="00AB187A"/>
    <w:rsid w:val="00B427D5"/>
    <w:rsid w:val="00B74E7C"/>
    <w:rsid w:val="00C14645"/>
    <w:rsid w:val="00C95D70"/>
    <w:rsid w:val="00CB462C"/>
    <w:rsid w:val="00CC2B30"/>
    <w:rsid w:val="00CE4489"/>
    <w:rsid w:val="00CF169F"/>
    <w:rsid w:val="00D22074"/>
    <w:rsid w:val="00DB1F38"/>
    <w:rsid w:val="00DF3EF1"/>
    <w:rsid w:val="00E1602E"/>
    <w:rsid w:val="00E341B9"/>
    <w:rsid w:val="00E73FB7"/>
    <w:rsid w:val="00E90130"/>
    <w:rsid w:val="00EA702A"/>
    <w:rsid w:val="00EE0EA3"/>
    <w:rsid w:val="00EE1D24"/>
    <w:rsid w:val="00EF5216"/>
    <w:rsid w:val="00F137D9"/>
    <w:rsid w:val="00F4152C"/>
    <w:rsid w:val="00F87D74"/>
    <w:rsid w:val="00FD74E1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B2EA8"/>
  <w15:chartTrackingRefBased/>
  <w15:docId w15:val="{23376A15-B0D8-4F66-AD58-F82F7014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24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2435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2435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FF609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0528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8E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28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8E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Cliente</cp:lastModifiedBy>
  <cp:revision>3</cp:revision>
  <dcterms:created xsi:type="dcterms:W3CDTF">2025-06-17T13:38:00Z</dcterms:created>
  <dcterms:modified xsi:type="dcterms:W3CDTF">2025-06-17T13:41:00Z</dcterms:modified>
</cp:coreProperties>
</file>