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30EDE" w14:textId="77777777" w:rsidR="00B234F2" w:rsidRDefault="00B234F2" w:rsidP="00B234F2">
      <w:pPr>
        <w:jc w:val="center"/>
        <w:rPr>
          <w:rFonts w:cs="Arial"/>
          <w:b/>
        </w:rPr>
      </w:pPr>
    </w:p>
    <w:p w14:paraId="108E0A15" w14:textId="77777777" w:rsidR="00B234F2" w:rsidRDefault="00B234F2" w:rsidP="00B234F2">
      <w:pPr>
        <w:jc w:val="center"/>
        <w:rPr>
          <w:rFonts w:cs="Arial"/>
          <w:b/>
        </w:rPr>
      </w:pPr>
    </w:p>
    <w:p w14:paraId="34257A48" w14:textId="77777777" w:rsidR="00B234F2" w:rsidRDefault="00B234F2" w:rsidP="00B234F2">
      <w:pPr>
        <w:jc w:val="center"/>
        <w:rPr>
          <w:rFonts w:cs="Arial"/>
          <w:b/>
        </w:rPr>
      </w:pPr>
    </w:p>
    <w:p w14:paraId="1CD0EDE8" w14:textId="77777777" w:rsidR="00B234F2" w:rsidRDefault="00B234F2" w:rsidP="00B234F2">
      <w:pPr>
        <w:jc w:val="center"/>
        <w:rPr>
          <w:rFonts w:cs="Arial"/>
          <w:b/>
        </w:rPr>
      </w:pPr>
    </w:p>
    <w:p w14:paraId="16439747" w14:textId="77777777" w:rsidR="00B234F2" w:rsidRDefault="00B234F2" w:rsidP="00B234F2">
      <w:pPr>
        <w:jc w:val="center"/>
        <w:rPr>
          <w:rFonts w:cs="Arial"/>
          <w:b/>
        </w:rPr>
      </w:pPr>
    </w:p>
    <w:p w14:paraId="3A0F48E6" w14:textId="60B8D3E3" w:rsidR="00B234F2" w:rsidRDefault="00B234F2" w:rsidP="00B234F2">
      <w:pPr>
        <w:jc w:val="center"/>
        <w:rPr>
          <w:rFonts w:cs="Arial"/>
          <w:b/>
        </w:rPr>
      </w:pPr>
      <w:r>
        <w:rPr>
          <w:rFonts w:cs="Arial"/>
          <w:b/>
        </w:rPr>
        <w:t>REQUERIMENTO N⁰.     /202</w:t>
      </w:r>
      <w:r>
        <w:rPr>
          <w:rFonts w:cs="Arial"/>
          <w:b/>
        </w:rPr>
        <w:t>5</w:t>
      </w:r>
    </w:p>
    <w:p w14:paraId="776C6BAE" w14:textId="77777777" w:rsidR="00B234F2" w:rsidRDefault="00B234F2" w:rsidP="00B234F2">
      <w:pPr>
        <w:rPr>
          <w:rFonts w:cs="Arial"/>
          <w:b/>
        </w:rPr>
      </w:pPr>
    </w:p>
    <w:p w14:paraId="156BE108" w14:textId="77777777" w:rsidR="00B234F2" w:rsidRDefault="00B234F2" w:rsidP="00B234F2">
      <w:pPr>
        <w:rPr>
          <w:rFonts w:cs="Arial"/>
          <w:b/>
        </w:rPr>
      </w:pPr>
    </w:p>
    <w:p w14:paraId="66A4BC42" w14:textId="77777777" w:rsidR="00B234F2" w:rsidRPr="000B2F50" w:rsidRDefault="00B234F2" w:rsidP="00B234F2">
      <w:pPr>
        <w:rPr>
          <w:rFonts w:cs="Arial"/>
          <w:b/>
        </w:rPr>
      </w:pPr>
    </w:p>
    <w:p w14:paraId="58D70D56" w14:textId="77777777" w:rsidR="00B234F2" w:rsidRDefault="00B234F2" w:rsidP="00B234F2">
      <w:pPr>
        <w:spacing w:line="360" w:lineRule="auto"/>
        <w:ind w:left="720" w:hanging="720"/>
        <w:rPr>
          <w:rFonts w:cs="Arial"/>
          <w:bCs/>
        </w:rPr>
      </w:pPr>
    </w:p>
    <w:p w14:paraId="4D278285" w14:textId="77777777" w:rsidR="00B234F2" w:rsidRDefault="00B234F2" w:rsidP="00B234F2">
      <w:pPr>
        <w:spacing w:line="360" w:lineRule="auto"/>
        <w:ind w:left="720" w:hanging="720"/>
        <w:rPr>
          <w:rFonts w:cs="Arial"/>
          <w:bCs/>
        </w:rPr>
      </w:pPr>
      <w:r>
        <w:rPr>
          <w:rFonts w:cs="Arial"/>
          <w:bCs/>
        </w:rPr>
        <w:t>Senhora Presidente,</w:t>
      </w:r>
    </w:p>
    <w:p w14:paraId="7FC6FFD4" w14:textId="77777777" w:rsidR="00B234F2" w:rsidRDefault="00B234F2" w:rsidP="00B234F2">
      <w:pPr>
        <w:spacing w:line="360" w:lineRule="auto"/>
        <w:rPr>
          <w:rFonts w:cs="Arial"/>
          <w:bCs/>
        </w:rPr>
      </w:pPr>
    </w:p>
    <w:p w14:paraId="10516E37" w14:textId="77777777" w:rsidR="00B234F2" w:rsidRPr="000B2F50" w:rsidRDefault="00B234F2" w:rsidP="00B234F2">
      <w:pPr>
        <w:spacing w:line="360" w:lineRule="auto"/>
        <w:rPr>
          <w:rFonts w:cs="Arial"/>
          <w:bCs/>
        </w:rPr>
      </w:pPr>
    </w:p>
    <w:p w14:paraId="1EFDF3BF" w14:textId="77777777" w:rsidR="00B234F2" w:rsidRPr="00522962" w:rsidRDefault="00B234F2" w:rsidP="00B234F2">
      <w:pPr>
        <w:spacing w:line="360" w:lineRule="auto"/>
        <w:rPr>
          <w:rFonts w:cs="Arial"/>
          <w:bCs/>
        </w:rPr>
      </w:pPr>
    </w:p>
    <w:p w14:paraId="0F7CAFF8" w14:textId="5CE39720" w:rsidR="00B234F2" w:rsidRPr="00522962" w:rsidRDefault="00B234F2" w:rsidP="00B234F2">
      <w:pPr>
        <w:autoSpaceDE w:val="0"/>
        <w:autoSpaceDN w:val="0"/>
        <w:adjustRightInd w:val="0"/>
        <w:spacing w:line="360" w:lineRule="auto"/>
        <w:ind w:firstLine="708"/>
        <w:rPr>
          <w:rFonts w:cs="Arial"/>
        </w:rPr>
      </w:pPr>
      <w:r w:rsidRPr="00522962">
        <w:rPr>
          <w:rFonts w:cs="Arial"/>
        </w:rPr>
        <w:t xml:space="preserve">      Nos termos do que dispõe o Regimento Interno, requeiro a Vossa Excelência, após a aprovação do Plenário, que seja realizada Sessão Solene no dia </w:t>
      </w:r>
      <w:r>
        <w:rPr>
          <w:rFonts w:cs="Arial"/>
        </w:rPr>
        <w:t>06</w:t>
      </w:r>
      <w:r w:rsidRPr="00522962">
        <w:rPr>
          <w:rFonts w:cs="Arial"/>
        </w:rPr>
        <w:t xml:space="preserve"> de </w:t>
      </w:r>
      <w:r>
        <w:rPr>
          <w:rFonts w:cs="Arial"/>
        </w:rPr>
        <w:t>novembro</w:t>
      </w:r>
      <w:r w:rsidRPr="00522962">
        <w:rPr>
          <w:rFonts w:cs="Arial"/>
        </w:rPr>
        <w:t xml:space="preserve"> </w:t>
      </w:r>
      <w:r>
        <w:rPr>
          <w:rFonts w:cs="Arial"/>
        </w:rPr>
        <w:t>de 2025</w:t>
      </w:r>
      <w:r w:rsidRPr="00522962">
        <w:rPr>
          <w:rFonts w:cs="Arial"/>
        </w:rPr>
        <w:t>, às 11h, para entrega d</w:t>
      </w:r>
      <w:r>
        <w:rPr>
          <w:rFonts w:cs="Arial"/>
        </w:rPr>
        <w:t>a</w:t>
      </w:r>
      <w:r>
        <w:rPr>
          <w:rFonts w:cs="Arial"/>
        </w:rPr>
        <w:t xml:space="preserve"> </w:t>
      </w:r>
      <w:r>
        <w:rPr>
          <w:rFonts w:cs="Arial"/>
        </w:rPr>
        <w:t>Medalha do Mérito Legislativo</w:t>
      </w:r>
      <w:r w:rsidRPr="00522962">
        <w:rPr>
          <w:rFonts w:cs="Arial"/>
        </w:rPr>
        <w:t xml:space="preserve"> </w:t>
      </w:r>
      <w:r>
        <w:rPr>
          <w:rFonts w:cs="Arial"/>
        </w:rPr>
        <w:t xml:space="preserve">Manuel </w:t>
      </w:r>
      <w:proofErr w:type="spellStart"/>
      <w:r>
        <w:rPr>
          <w:rFonts w:cs="Arial"/>
        </w:rPr>
        <w:t>Beckman</w:t>
      </w:r>
      <w:proofErr w:type="spellEnd"/>
      <w:r>
        <w:rPr>
          <w:rFonts w:cs="Arial"/>
        </w:rPr>
        <w:t xml:space="preserve"> </w:t>
      </w:r>
      <w:r w:rsidRPr="00522962">
        <w:rPr>
          <w:rFonts w:cs="Arial"/>
        </w:rPr>
        <w:t>a</w:t>
      </w:r>
      <w:r>
        <w:rPr>
          <w:rFonts w:cs="Arial"/>
        </w:rPr>
        <w:t>o</w:t>
      </w:r>
      <w:r w:rsidRPr="00522962">
        <w:rPr>
          <w:rFonts w:cs="Arial"/>
        </w:rPr>
        <w:t xml:space="preserve"> Senhor </w:t>
      </w:r>
      <w:r>
        <w:rPr>
          <w:rFonts w:cs="Arial"/>
        </w:rPr>
        <w:t xml:space="preserve">Elias </w:t>
      </w:r>
      <w:proofErr w:type="spellStart"/>
      <w:r>
        <w:rPr>
          <w:rFonts w:cs="Arial"/>
        </w:rPr>
        <w:t>Eloi</w:t>
      </w:r>
      <w:proofErr w:type="spellEnd"/>
      <w:r>
        <w:rPr>
          <w:rFonts w:cs="Arial"/>
        </w:rPr>
        <w:t xml:space="preserve"> de Sousa</w:t>
      </w:r>
      <w:r w:rsidRPr="00522962">
        <w:rPr>
          <w:rFonts w:cs="Arial"/>
        </w:rPr>
        <w:t>, concedid</w:t>
      </w:r>
      <w:r>
        <w:rPr>
          <w:rFonts w:cs="Arial"/>
        </w:rPr>
        <w:t>a</w:t>
      </w:r>
      <w:r w:rsidRPr="00522962">
        <w:rPr>
          <w:rFonts w:cs="Arial"/>
        </w:rPr>
        <w:t xml:space="preserve"> por meio da Resolução Legislativa nº. </w:t>
      </w:r>
      <w:r>
        <w:rPr>
          <w:rFonts w:cs="Arial"/>
        </w:rPr>
        <w:t>1370</w:t>
      </w:r>
      <w:r w:rsidRPr="00522962">
        <w:rPr>
          <w:rFonts w:cs="Arial"/>
        </w:rPr>
        <w:t>/202</w:t>
      </w:r>
      <w:r>
        <w:rPr>
          <w:rFonts w:cs="Arial"/>
        </w:rPr>
        <w:t>5</w:t>
      </w:r>
      <w:r w:rsidRPr="00522962">
        <w:rPr>
          <w:rFonts w:cs="Arial"/>
        </w:rPr>
        <w:t>.</w:t>
      </w:r>
    </w:p>
    <w:p w14:paraId="3D777ECE" w14:textId="77777777" w:rsidR="00B234F2" w:rsidRDefault="00B234F2" w:rsidP="00B234F2">
      <w:pPr>
        <w:spacing w:line="360" w:lineRule="auto"/>
        <w:rPr>
          <w:rFonts w:cs="Arial"/>
          <w:bCs/>
        </w:rPr>
      </w:pPr>
    </w:p>
    <w:p w14:paraId="2C488A24" w14:textId="77777777" w:rsidR="00B234F2" w:rsidRDefault="00B234F2" w:rsidP="00B234F2">
      <w:pPr>
        <w:spacing w:line="360" w:lineRule="auto"/>
        <w:rPr>
          <w:rFonts w:cs="Arial"/>
          <w:bCs/>
        </w:rPr>
      </w:pPr>
    </w:p>
    <w:p w14:paraId="75E850BB" w14:textId="5AA667A7" w:rsidR="00B234F2" w:rsidRPr="000B2F50" w:rsidRDefault="00B234F2" w:rsidP="00B234F2">
      <w:pPr>
        <w:spacing w:line="360" w:lineRule="auto"/>
        <w:ind w:firstLine="1418"/>
        <w:rPr>
          <w:rFonts w:cs="Arial"/>
          <w:bCs/>
        </w:rPr>
      </w:pPr>
      <w:r>
        <w:rPr>
          <w:rFonts w:cs="Arial"/>
          <w:bCs/>
        </w:rPr>
        <w:t xml:space="preserve">Plenário Deputado “Nagib </w:t>
      </w:r>
      <w:proofErr w:type="spellStart"/>
      <w:r>
        <w:rPr>
          <w:rFonts w:cs="Arial"/>
          <w:bCs/>
        </w:rPr>
        <w:t>Haickel</w:t>
      </w:r>
      <w:proofErr w:type="spellEnd"/>
      <w:r>
        <w:rPr>
          <w:rFonts w:cs="Arial"/>
          <w:bCs/>
        </w:rPr>
        <w:t xml:space="preserve">” do Palácio Manoel </w:t>
      </w:r>
      <w:proofErr w:type="spellStart"/>
      <w:r>
        <w:rPr>
          <w:rFonts w:cs="Arial"/>
          <w:bCs/>
        </w:rPr>
        <w:t>Beckman</w:t>
      </w:r>
      <w:proofErr w:type="spellEnd"/>
      <w:r>
        <w:rPr>
          <w:rFonts w:cs="Arial"/>
          <w:bCs/>
        </w:rPr>
        <w:t xml:space="preserve">, em </w:t>
      </w:r>
      <w:r>
        <w:rPr>
          <w:rFonts w:cs="Arial"/>
          <w:bCs/>
        </w:rPr>
        <w:t>25</w:t>
      </w:r>
      <w:r>
        <w:rPr>
          <w:rFonts w:cs="Arial"/>
          <w:bCs/>
        </w:rPr>
        <w:t xml:space="preserve"> de </w:t>
      </w:r>
      <w:r>
        <w:rPr>
          <w:rFonts w:cs="Arial"/>
          <w:bCs/>
        </w:rPr>
        <w:t>agosto</w:t>
      </w:r>
      <w:r>
        <w:rPr>
          <w:rFonts w:cs="Arial"/>
          <w:bCs/>
        </w:rPr>
        <w:t xml:space="preserve"> de 202</w:t>
      </w:r>
      <w:r>
        <w:rPr>
          <w:rFonts w:cs="Arial"/>
          <w:bCs/>
        </w:rPr>
        <w:t>5</w:t>
      </w:r>
      <w:r>
        <w:rPr>
          <w:rFonts w:cs="Arial"/>
          <w:bCs/>
        </w:rPr>
        <w:t xml:space="preserve">.  </w:t>
      </w:r>
    </w:p>
    <w:p w14:paraId="6C6E04FA" w14:textId="77777777" w:rsidR="00B234F2" w:rsidRPr="000B2F50" w:rsidRDefault="00B234F2" w:rsidP="00B234F2">
      <w:pPr>
        <w:spacing w:line="360" w:lineRule="auto"/>
        <w:jc w:val="center"/>
        <w:rPr>
          <w:rFonts w:cs="Arial"/>
          <w:bCs/>
        </w:rPr>
      </w:pPr>
    </w:p>
    <w:p w14:paraId="53C1CC27" w14:textId="77777777" w:rsidR="00B234F2" w:rsidRDefault="00B234F2" w:rsidP="00B234F2">
      <w:pPr>
        <w:spacing w:line="360" w:lineRule="auto"/>
        <w:rPr>
          <w:rFonts w:cs="Arial"/>
          <w:bCs/>
        </w:rPr>
      </w:pPr>
    </w:p>
    <w:p w14:paraId="4CC1CC35" w14:textId="77777777" w:rsidR="00B234F2" w:rsidRDefault="00B234F2" w:rsidP="00B234F2">
      <w:pPr>
        <w:spacing w:line="360" w:lineRule="auto"/>
        <w:rPr>
          <w:rFonts w:cs="Arial"/>
          <w:bCs/>
        </w:rPr>
      </w:pPr>
    </w:p>
    <w:p w14:paraId="41C3F781" w14:textId="77777777" w:rsidR="00B234F2" w:rsidRDefault="00B234F2" w:rsidP="00B234F2">
      <w:pPr>
        <w:spacing w:line="360" w:lineRule="auto"/>
        <w:rPr>
          <w:rFonts w:cs="Arial"/>
          <w:bCs/>
        </w:rPr>
      </w:pPr>
    </w:p>
    <w:p w14:paraId="15FAD912" w14:textId="77777777" w:rsidR="00B234F2" w:rsidRPr="000B2F50" w:rsidRDefault="00B234F2" w:rsidP="00B234F2">
      <w:pPr>
        <w:spacing w:line="360" w:lineRule="auto"/>
        <w:rPr>
          <w:rFonts w:cs="Arial"/>
          <w:bCs/>
        </w:rPr>
      </w:pPr>
    </w:p>
    <w:p w14:paraId="53664CC6" w14:textId="77777777" w:rsidR="00B234F2" w:rsidRPr="000B2F50" w:rsidRDefault="00B234F2" w:rsidP="00B234F2">
      <w:pPr>
        <w:jc w:val="center"/>
        <w:rPr>
          <w:rFonts w:cs="Arial"/>
          <w:b/>
        </w:rPr>
      </w:pPr>
      <w:r w:rsidRPr="000B2F50">
        <w:rPr>
          <w:rFonts w:cs="Arial"/>
          <w:b/>
          <w:i/>
        </w:rPr>
        <w:t>Junior Cascaria</w:t>
      </w:r>
    </w:p>
    <w:p w14:paraId="169C1B7A" w14:textId="77777777" w:rsidR="00B234F2" w:rsidRPr="000B2F50" w:rsidRDefault="00B234F2" w:rsidP="00B234F2">
      <w:pPr>
        <w:jc w:val="center"/>
        <w:rPr>
          <w:rFonts w:cs="Arial"/>
          <w:bCs/>
        </w:rPr>
      </w:pPr>
      <w:r w:rsidRPr="000B2F50">
        <w:rPr>
          <w:rFonts w:cs="Arial"/>
        </w:rPr>
        <w:t>Deputado Estadual – Pode</w:t>
      </w:r>
    </w:p>
    <w:p w14:paraId="7DD6DF19" w14:textId="77777777" w:rsidR="00B234F2" w:rsidRDefault="00B234F2" w:rsidP="00B234F2"/>
    <w:p w14:paraId="423E6975" w14:textId="77777777" w:rsidR="00F95DE8" w:rsidRDefault="00F95DE8"/>
    <w:sectPr w:rsidR="00F95DE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D1C74" w14:textId="77777777" w:rsidR="00AF1F63" w:rsidRDefault="00AF1F63" w:rsidP="00B234F2">
      <w:r>
        <w:separator/>
      </w:r>
    </w:p>
  </w:endnote>
  <w:endnote w:type="continuationSeparator" w:id="0">
    <w:p w14:paraId="421C1D38" w14:textId="77777777" w:rsidR="00AF1F63" w:rsidRDefault="00AF1F63" w:rsidP="00B23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F0E3" w14:textId="77777777" w:rsidR="00B234F2" w:rsidRPr="00BF3D9D" w:rsidRDefault="00B234F2" w:rsidP="00B234F2">
    <w:pPr>
      <w:pStyle w:val="Rodap"/>
      <w:jc w:val="center"/>
      <w:rPr>
        <w:rFonts w:cs="Arial"/>
        <w:sz w:val="20"/>
        <w:szCs w:val="20"/>
      </w:rPr>
    </w:pPr>
    <w:r w:rsidRPr="00BF3D9D">
      <w:rPr>
        <w:rFonts w:cs="Arial"/>
        <w:sz w:val="20"/>
        <w:szCs w:val="20"/>
      </w:rPr>
      <w:t>Av. Jerônimo de Albuquerque, s/n. Sítio Rangedor, COHAFUMA, São Luís/MA</w:t>
    </w:r>
  </w:p>
  <w:p w14:paraId="13140F48" w14:textId="77777777" w:rsidR="00B234F2" w:rsidRPr="00BF3D9D" w:rsidRDefault="00B234F2" w:rsidP="00B234F2">
    <w:pPr>
      <w:pStyle w:val="Rodap"/>
      <w:jc w:val="center"/>
      <w:rPr>
        <w:rFonts w:cs="Arial"/>
        <w:sz w:val="20"/>
        <w:szCs w:val="20"/>
      </w:rPr>
    </w:pPr>
    <w:r w:rsidRPr="00BF3D9D">
      <w:rPr>
        <w:rFonts w:cs="Arial"/>
        <w:sz w:val="20"/>
        <w:szCs w:val="20"/>
      </w:rPr>
      <w:t>CEP 65.071-750</w:t>
    </w:r>
  </w:p>
  <w:p w14:paraId="1D05DE86" w14:textId="1944D9A2" w:rsidR="00B234F2" w:rsidRPr="00B234F2" w:rsidRDefault="00B234F2" w:rsidP="00B234F2">
    <w:pPr>
      <w:pStyle w:val="Rodap"/>
      <w:jc w:val="center"/>
      <w:rPr>
        <w:rFonts w:cs="Arial"/>
        <w:sz w:val="20"/>
        <w:szCs w:val="20"/>
      </w:rPr>
    </w:pPr>
    <w:r w:rsidRPr="00BF3D9D">
      <w:rPr>
        <w:rFonts w:cs="Arial"/>
        <w:sz w:val="20"/>
        <w:szCs w:val="20"/>
      </w:rPr>
      <w:t>Fone: 3269-3473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CFAA8" w14:textId="77777777" w:rsidR="00AF1F63" w:rsidRDefault="00AF1F63" w:rsidP="00B234F2">
      <w:r>
        <w:separator/>
      </w:r>
    </w:p>
  </w:footnote>
  <w:footnote w:type="continuationSeparator" w:id="0">
    <w:p w14:paraId="10CA9589" w14:textId="77777777" w:rsidR="00AF1F63" w:rsidRDefault="00AF1F63" w:rsidP="00B23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FA3F" w14:textId="77777777" w:rsidR="00B234F2" w:rsidRDefault="00B234F2" w:rsidP="00B234F2">
    <w:pPr>
      <w:pStyle w:val="Cabealho"/>
      <w:spacing w:line="192" w:lineRule="auto"/>
      <w:jc w:val="center"/>
      <w:rPr>
        <w:rFonts w:cs="Arial"/>
        <w:b/>
      </w:rPr>
    </w:pPr>
    <w:r w:rsidRPr="004D31EB">
      <w:rPr>
        <w:rFonts w:cs="Arial"/>
        <w:noProof/>
      </w:rPr>
      <w:drawing>
        <wp:anchor distT="0" distB="0" distL="114300" distR="114300" simplePos="0" relativeHeight="251659264" behindDoc="0" locked="0" layoutInCell="1" allowOverlap="1" wp14:anchorId="57F37639" wp14:editId="320B46AB">
          <wp:simplePos x="0" y="0"/>
          <wp:positionH relativeFrom="column">
            <wp:posOffset>2272665</wp:posOffset>
          </wp:positionH>
          <wp:positionV relativeFrom="paragraph">
            <wp:posOffset>-36830</wp:posOffset>
          </wp:positionV>
          <wp:extent cx="812800" cy="914400"/>
          <wp:effectExtent l="19050" t="0" r="6350" b="0"/>
          <wp:wrapThrough wrapText="bothSides">
            <wp:wrapPolygon edited="0">
              <wp:start x="-506" y="0"/>
              <wp:lineTo x="-506" y="21150"/>
              <wp:lineTo x="21769" y="21150"/>
              <wp:lineTo x="21769" y="0"/>
              <wp:lineTo x="-506" y="0"/>
            </wp:wrapPolygon>
          </wp:wrapThrough>
          <wp:docPr id="2" name="Imagem 2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6753023" w14:textId="77777777" w:rsidR="00B234F2" w:rsidRDefault="00B234F2" w:rsidP="00B234F2">
    <w:pPr>
      <w:pStyle w:val="Cabealho"/>
      <w:spacing w:line="192" w:lineRule="auto"/>
      <w:jc w:val="center"/>
      <w:rPr>
        <w:rFonts w:cs="Arial"/>
        <w:b/>
      </w:rPr>
    </w:pPr>
  </w:p>
  <w:p w14:paraId="28C45BE6" w14:textId="77777777" w:rsidR="00B234F2" w:rsidRDefault="00B234F2" w:rsidP="00B234F2">
    <w:pPr>
      <w:pStyle w:val="Cabealho"/>
      <w:spacing w:line="192" w:lineRule="auto"/>
      <w:jc w:val="center"/>
      <w:rPr>
        <w:rFonts w:cs="Arial"/>
        <w:b/>
      </w:rPr>
    </w:pPr>
  </w:p>
  <w:p w14:paraId="10064E57" w14:textId="77777777" w:rsidR="00B234F2" w:rsidRDefault="00B234F2" w:rsidP="00B234F2">
    <w:pPr>
      <w:pStyle w:val="Cabealho"/>
      <w:spacing w:line="192" w:lineRule="auto"/>
      <w:jc w:val="center"/>
      <w:rPr>
        <w:rFonts w:cs="Arial"/>
        <w:b/>
      </w:rPr>
    </w:pPr>
  </w:p>
  <w:p w14:paraId="5CF81388" w14:textId="77777777" w:rsidR="00B234F2" w:rsidRDefault="00B234F2" w:rsidP="00B234F2">
    <w:pPr>
      <w:pStyle w:val="Cabealho"/>
      <w:spacing w:line="192" w:lineRule="auto"/>
      <w:jc w:val="center"/>
      <w:rPr>
        <w:rFonts w:cs="Arial"/>
        <w:b/>
      </w:rPr>
    </w:pPr>
  </w:p>
  <w:p w14:paraId="34121D87" w14:textId="77777777" w:rsidR="00B234F2" w:rsidRDefault="00B234F2" w:rsidP="00B234F2">
    <w:pPr>
      <w:pStyle w:val="Cabealho"/>
      <w:spacing w:line="192" w:lineRule="auto"/>
      <w:jc w:val="center"/>
      <w:rPr>
        <w:rFonts w:cs="Arial"/>
        <w:b/>
      </w:rPr>
    </w:pPr>
  </w:p>
  <w:p w14:paraId="360384B5" w14:textId="77777777" w:rsidR="00B234F2" w:rsidRDefault="00B234F2" w:rsidP="00B234F2">
    <w:pPr>
      <w:pStyle w:val="Cabealho"/>
      <w:spacing w:line="192" w:lineRule="auto"/>
      <w:jc w:val="center"/>
      <w:rPr>
        <w:rFonts w:cs="Arial"/>
        <w:b/>
      </w:rPr>
    </w:pPr>
  </w:p>
  <w:p w14:paraId="4006E43A" w14:textId="77777777" w:rsidR="00B234F2" w:rsidRDefault="00B234F2" w:rsidP="00B234F2">
    <w:pPr>
      <w:pStyle w:val="Cabealho"/>
      <w:spacing w:line="192" w:lineRule="auto"/>
      <w:jc w:val="center"/>
      <w:rPr>
        <w:rFonts w:cs="Arial"/>
        <w:b/>
      </w:rPr>
    </w:pPr>
    <w:r>
      <w:rPr>
        <w:rFonts w:cs="Arial"/>
        <w:b/>
      </w:rPr>
      <w:t>ESTADO DO MARANHÃO</w:t>
    </w:r>
  </w:p>
  <w:p w14:paraId="636E620E" w14:textId="77777777" w:rsidR="00B234F2" w:rsidRDefault="00B234F2" w:rsidP="00B234F2">
    <w:pPr>
      <w:pStyle w:val="Cabealho"/>
      <w:jc w:val="center"/>
      <w:rPr>
        <w:rFonts w:cs="Arial"/>
      </w:rPr>
    </w:pPr>
    <w:r>
      <w:rPr>
        <w:rFonts w:cs="Arial"/>
      </w:rPr>
      <w:t>Assembleia Legislativa</w:t>
    </w:r>
  </w:p>
  <w:p w14:paraId="4C830B29" w14:textId="4BC7C078" w:rsidR="00B234F2" w:rsidRPr="00B234F2" w:rsidRDefault="00B234F2" w:rsidP="00B234F2">
    <w:pPr>
      <w:pStyle w:val="Cabealho"/>
      <w:jc w:val="center"/>
      <w:rPr>
        <w:rFonts w:cs="Arial"/>
        <w:b/>
        <w:i/>
      </w:rPr>
    </w:pPr>
    <w:r>
      <w:rPr>
        <w:rFonts w:cs="Arial"/>
        <w:b/>
        <w:i/>
      </w:rPr>
      <w:t>Gabinete do Deputado Junior Cascaria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4F2"/>
    <w:rsid w:val="004068BF"/>
    <w:rsid w:val="00AF1F63"/>
    <w:rsid w:val="00B234F2"/>
    <w:rsid w:val="00C67D5B"/>
    <w:rsid w:val="00F9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8F8E9"/>
  <w15:chartTrackingRefBased/>
  <w15:docId w15:val="{C1140B13-15BB-43D3-BECA-03731BFC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4F2"/>
    <w:pPr>
      <w:spacing w:after="0" w:line="240" w:lineRule="auto"/>
      <w:jc w:val="both"/>
    </w:pPr>
    <w:rPr>
      <w:rFonts w:ascii="Arial" w:eastAsia="Times New Roman" w:hAnsi="Arial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234F2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34F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34F2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234F2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34F2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234F2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34F2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34F2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234F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34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34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234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234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234F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234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234F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234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234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234F2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23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234F2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23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234F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234F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234F2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234F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23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234F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234F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234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34F2"/>
    <w:rPr>
      <w:rFonts w:ascii="Arial" w:eastAsia="Times New Roman" w:hAnsi="Arial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234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34F2"/>
    <w:rPr>
      <w:rFonts w:ascii="Arial" w:eastAsia="Times New Roman" w:hAnsi="Arial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449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Jalila Guimarães da Silva Ribeiro Fontenelle</dc:creator>
  <cp:keywords/>
  <dc:description/>
  <cp:lastModifiedBy>Jalila Guimarães da Silva Ribeiro Fontenelle</cp:lastModifiedBy>
  <cp:revision>1</cp:revision>
  <dcterms:created xsi:type="dcterms:W3CDTF">2025-08-21T18:56:00Z</dcterms:created>
  <dcterms:modified xsi:type="dcterms:W3CDTF">2025-08-21T19:02:00Z</dcterms:modified>
</cp:coreProperties>
</file>