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B6C9" w14:textId="22B5480A" w:rsidR="0069644F" w:rsidRPr="0069644F" w:rsidRDefault="0069644F" w:rsidP="003004B8">
      <w:pPr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 xml:space="preserve">REQUERIMENTO Nº </w:t>
      </w:r>
      <w:r>
        <w:rPr>
          <w:b/>
          <w:bCs/>
          <w:lang w:eastAsia="pt-BR"/>
        </w:rPr>
        <w:t>______</w:t>
      </w:r>
      <w:r w:rsidRPr="0069644F">
        <w:rPr>
          <w:b/>
          <w:bCs/>
          <w:lang w:eastAsia="pt-BR"/>
        </w:rPr>
        <w:t>/2025</w:t>
      </w:r>
    </w:p>
    <w:p w14:paraId="50400508" w14:textId="77777777" w:rsidR="00240A20" w:rsidRDefault="00240A20" w:rsidP="0069644F">
      <w:pPr>
        <w:rPr>
          <w:lang w:eastAsia="pt-BR"/>
        </w:rPr>
      </w:pPr>
    </w:p>
    <w:p w14:paraId="1B62265A" w14:textId="11219439" w:rsidR="0069644F" w:rsidRDefault="0069644F" w:rsidP="0069644F">
      <w:pPr>
        <w:rPr>
          <w:lang w:eastAsia="pt-BR"/>
        </w:rPr>
      </w:pPr>
      <w:proofErr w:type="spellStart"/>
      <w:r w:rsidRPr="0069644F">
        <w:rPr>
          <w:lang w:eastAsia="pt-BR"/>
        </w:rPr>
        <w:t>Exmo</w:t>
      </w:r>
      <w:proofErr w:type="spellEnd"/>
      <w:r w:rsidRPr="0069644F">
        <w:rPr>
          <w:lang w:eastAsia="pt-BR"/>
        </w:rPr>
        <w:t>(a). S</w:t>
      </w:r>
      <w:proofErr w:type="spellStart"/>
      <w:r w:rsidRPr="0069644F">
        <w:rPr>
          <w:lang w:eastAsia="pt-BR"/>
        </w:rPr>
        <w:t>r</w:t>
      </w:r>
      <w:proofErr w:type="spellEnd"/>
      <w:r w:rsidRPr="0069644F">
        <w:rPr>
          <w:lang w:eastAsia="pt-BR"/>
        </w:rPr>
        <w:t>(a). Presidente</w:t>
      </w:r>
    </w:p>
    <w:p w14:paraId="0437AEA0" w14:textId="77777777" w:rsidR="00240A20" w:rsidRDefault="00240A20" w:rsidP="0069644F">
      <w:pPr>
        <w:rPr>
          <w:lang w:eastAsia="pt-BR"/>
        </w:rPr>
      </w:pPr>
    </w:p>
    <w:p w14:paraId="1F661148" w14:textId="6732E639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>
        <w:rPr>
          <w:lang w:eastAsia="pt-BR"/>
        </w:rPr>
        <w:t>Com fundamento n</w:t>
      </w:r>
      <w:r w:rsidR="0069644F" w:rsidRPr="0069644F">
        <w:rPr>
          <w:lang w:eastAsia="pt-BR"/>
        </w:rPr>
        <w:t>o Artigo 163, inciso VIII, do Regimento Interno da Assembleia Legislativa do Estado do Maranhão</w:t>
      </w:r>
      <w:r>
        <w:rPr>
          <w:lang w:eastAsia="pt-BR"/>
        </w:rPr>
        <w:t xml:space="preserve">, venho </w:t>
      </w:r>
      <w:r w:rsidR="0069644F" w:rsidRPr="0069644F">
        <w:rPr>
          <w:lang w:eastAsia="pt-BR"/>
        </w:rPr>
        <w:t xml:space="preserve">requerer a Vossa Excelência e aos seus pares, a aprovação de Voto de Aplauso, Regozijo, Louvor ou Congratulações à Tenente </w:t>
      </w:r>
      <w:r w:rsidR="0069644F" w:rsidRPr="0069644F">
        <w:rPr>
          <w:b/>
          <w:bCs/>
          <w:lang w:eastAsia="pt-BR"/>
        </w:rPr>
        <w:t xml:space="preserve">Marly </w:t>
      </w:r>
      <w:r w:rsidRPr="00240A20">
        <w:rPr>
          <w:b/>
          <w:bCs/>
          <w:lang w:eastAsia="pt-BR"/>
        </w:rPr>
        <w:t xml:space="preserve">Alves </w:t>
      </w:r>
      <w:r w:rsidR="0069644F" w:rsidRPr="0069644F">
        <w:rPr>
          <w:b/>
          <w:bCs/>
          <w:lang w:eastAsia="pt-BR"/>
        </w:rPr>
        <w:t>e a toda a equipe do 15º Batalhão da Polícia Militar do Maranhão</w:t>
      </w:r>
      <w:r w:rsidR="0069644F" w:rsidRPr="0069644F">
        <w:rPr>
          <w:lang w:eastAsia="pt-BR"/>
        </w:rPr>
        <w:t>, pela notável e corajosa atuação na “Operação Impacto”.</w:t>
      </w:r>
    </w:p>
    <w:p w14:paraId="29B1AEAE" w14:textId="77777777" w:rsidR="0069644F" w:rsidRPr="0069644F" w:rsidRDefault="0069644F" w:rsidP="00240A20">
      <w:pPr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>JUSTIFICATIVA</w:t>
      </w:r>
    </w:p>
    <w:p w14:paraId="2087138B" w14:textId="48438389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>A "Operação Impacto" é um exemplo claro da dedicação e eficácia das nossas forças de segurança [Cenário]. A operação foi o resultado da união do 15º Batalhão da Polícia Militar com a Polícia Rodoviária Federal, que agiram com base em uma denúncia precisa.</w:t>
      </w:r>
    </w:p>
    <w:p w14:paraId="79057629" w14:textId="3E1556D1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>Na ocasião, duas equipes se dividiram estrategicamente para interceptar dois veículos suspeitos na BR-316, nas proximidades de Bacabal. Um dos veículos atuava como escolta, enquanto o outro transportava a carga de drogas. Durante a abordagem, o segundo carro, que levava a droga, tentou evadir-se, e os criminosos atiraram contra os policiais.</w:t>
      </w:r>
    </w:p>
    <w:p w14:paraId="61930BB6" w14:textId="30804544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>Contudo, graças à coragem e prontidão inquestionável dos nossos policiais, o veículo foi prontamente parado, resultando na apreensão de 101 tabletes de drogas e na prisão de um dos criminosos no local.</w:t>
      </w:r>
    </w:p>
    <w:p w14:paraId="613538E1" w14:textId="6508B597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 xml:space="preserve">Este ato </w:t>
      </w:r>
      <w:proofErr w:type="spellStart"/>
      <w:r w:rsidR="0069644F" w:rsidRPr="0069644F">
        <w:rPr>
          <w:lang w:eastAsia="pt-BR"/>
        </w:rPr>
        <w:t>heróico</w:t>
      </w:r>
      <w:proofErr w:type="spellEnd"/>
      <w:r w:rsidR="0069644F" w:rsidRPr="0069644F">
        <w:rPr>
          <w:lang w:eastAsia="pt-BR"/>
        </w:rPr>
        <w:t xml:space="preserve"> e a bem-sucedida conclusão da “Operação Impacto” representam um acontecimento de alta significação para a segurança pública do Maranhão, contribuindo decisivamente para o combate ao crime organizado e a proteção da nossa sociedade. A bravura, o profissionalismo e o compromisso demonstrados pela Tenente Marly e por toda a equipe do 15º Batalhão da PM </w:t>
      </w:r>
      <w:r w:rsidR="0069644F" w:rsidRPr="0069644F">
        <w:rPr>
          <w:lang w:eastAsia="pt-BR"/>
        </w:rPr>
        <w:lastRenderedPageBreak/>
        <w:t>merecem o irrestrito apoio e reconhecimento desta Casa Legislativa e de todo o povo maranhense.</w:t>
      </w:r>
    </w:p>
    <w:p w14:paraId="3179A48B" w14:textId="1A2B4A02" w:rsidR="0069644F" w:rsidRPr="0069644F" w:rsidRDefault="00240A20" w:rsidP="0069644F">
      <w:pPr>
        <w:rPr>
          <w:lang w:eastAsia="pt-BR"/>
        </w:rPr>
      </w:pPr>
      <w:r>
        <w:rPr>
          <w:lang w:eastAsia="pt-BR"/>
        </w:rPr>
        <w:tab/>
      </w:r>
      <w:r w:rsidR="0069644F" w:rsidRPr="0069644F">
        <w:rPr>
          <w:lang w:eastAsia="pt-BR"/>
        </w:rPr>
        <w:t xml:space="preserve">Plenário Nagib </w:t>
      </w:r>
      <w:proofErr w:type="spellStart"/>
      <w:r w:rsidR="0069644F" w:rsidRPr="0069644F">
        <w:rPr>
          <w:lang w:eastAsia="pt-BR"/>
        </w:rPr>
        <w:t>Haickel</w:t>
      </w:r>
      <w:proofErr w:type="spellEnd"/>
      <w:r w:rsidR="0069644F" w:rsidRPr="0069644F">
        <w:rPr>
          <w:lang w:eastAsia="pt-BR"/>
        </w:rPr>
        <w:t>, 04 de setembro de 2025.</w:t>
      </w:r>
    </w:p>
    <w:p w14:paraId="172FD6C0" w14:textId="77777777" w:rsidR="00240A20" w:rsidRDefault="00240A20" w:rsidP="0069644F">
      <w:pPr>
        <w:rPr>
          <w:lang w:eastAsia="pt-BR"/>
        </w:rPr>
      </w:pPr>
    </w:p>
    <w:p w14:paraId="22AA3D64" w14:textId="329A0552" w:rsidR="0069644F" w:rsidRDefault="00240A20" w:rsidP="00240A20">
      <w:pPr>
        <w:spacing w:line="240" w:lineRule="auto"/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>DAVI BRANDÃO</w:t>
      </w:r>
    </w:p>
    <w:p w14:paraId="59CFB964" w14:textId="7C846B95" w:rsidR="00240A20" w:rsidRPr="0069644F" w:rsidRDefault="00240A20" w:rsidP="00240A20">
      <w:pPr>
        <w:spacing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Deputado Estadual</w:t>
      </w:r>
    </w:p>
    <w:p w14:paraId="66AED07F" w14:textId="77777777" w:rsidR="00A07E88" w:rsidRPr="0069644F" w:rsidRDefault="00A07E88" w:rsidP="0069644F"/>
    <w:sectPr w:rsidR="00A07E88" w:rsidRPr="0069644F" w:rsidSect="003004B8">
      <w:headerReference w:type="default" r:id="rId7"/>
      <w:footerReference w:type="default" r:id="rId8"/>
      <w:pgSz w:w="11900" w:h="16840"/>
      <w:pgMar w:top="1417" w:right="1127" w:bottom="1417" w:left="1701" w:header="1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910" w14:textId="77777777" w:rsidR="003004B8" w:rsidRDefault="003004B8" w:rsidP="003004B8">
      <w:pPr>
        <w:spacing w:before="0" w:after="0" w:line="240" w:lineRule="auto"/>
      </w:pPr>
      <w:r>
        <w:separator/>
      </w:r>
    </w:p>
  </w:endnote>
  <w:endnote w:type="continuationSeparator" w:id="0">
    <w:p w14:paraId="0B5BFD93" w14:textId="77777777" w:rsidR="003004B8" w:rsidRDefault="003004B8" w:rsidP="00300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8C13" w14:textId="77777777" w:rsidR="003004B8" w:rsidRPr="00A509A6" w:rsidRDefault="003004B8" w:rsidP="003004B8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40BD94FC" w14:textId="3E164FCE" w:rsidR="003004B8" w:rsidRPr="003004B8" w:rsidRDefault="003004B8" w:rsidP="003004B8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F76D" w14:textId="77777777" w:rsidR="003004B8" w:rsidRDefault="003004B8" w:rsidP="003004B8">
      <w:pPr>
        <w:spacing w:before="0" w:after="0" w:line="240" w:lineRule="auto"/>
      </w:pPr>
      <w:r>
        <w:separator/>
      </w:r>
    </w:p>
  </w:footnote>
  <w:footnote w:type="continuationSeparator" w:id="0">
    <w:p w14:paraId="1D631CA3" w14:textId="77777777" w:rsidR="003004B8" w:rsidRDefault="003004B8" w:rsidP="003004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627B" w14:textId="77777777" w:rsidR="003004B8" w:rsidRDefault="003004B8" w:rsidP="003004B8">
    <w:pPr>
      <w:pStyle w:val="Cabealho"/>
      <w:jc w:val="center"/>
    </w:pPr>
    <w:r w:rsidRPr="0055536B">
      <w:rPr>
        <w:noProof/>
      </w:rPr>
      <w:drawing>
        <wp:inline distT="0" distB="0" distL="0" distR="0" wp14:anchorId="7F3A9887" wp14:editId="05FA6E27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AC8D2" w14:textId="77777777" w:rsidR="003004B8" w:rsidRPr="00491495" w:rsidRDefault="003004B8" w:rsidP="003004B8">
    <w:pPr>
      <w:pStyle w:val="Cabealho"/>
      <w:spacing w:before="80"/>
      <w:jc w:val="center"/>
      <w:rPr>
        <w:b/>
        <w:bCs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42E70CB6" w14:textId="77777777" w:rsidR="003004B8" w:rsidRPr="006B432F" w:rsidRDefault="003004B8" w:rsidP="003004B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34DF7597" w14:textId="77777777" w:rsidR="003004B8" w:rsidRPr="00B72D26" w:rsidRDefault="003004B8" w:rsidP="003004B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BAEE2AA" w14:textId="77777777" w:rsidR="003004B8" w:rsidRDefault="003004B8" w:rsidP="003004B8">
    <w:pPr>
      <w:pStyle w:val="Cabealho"/>
      <w:jc w:val="center"/>
    </w:pPr>
  </w:p>
  <w:p w14:paraId="131D2FC1" w14:textId="77777777" w:rsidR="003004B8" w:rsidRDefault="003004B8" w:rsidP="003004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F7C"/>
    <w:multiLevelType w:val="multilevel"/>
    <w:tmpl w:val="E6FC05E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30649E"/>
    <w:multiLevelType w:val="hybridMultilevel"/>
    <w:tmpl w:val="56F0A844"/>
    <w:lvl w:ilvl="0" w:tplc="CB3A073E">
      <w:start w:val="1"/>
      <w:numFmt w:val="upperRoman"/>
      <w:lvlText w:val="%1  - 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3ECE"/>
    <w:multiLevelType w:val="hybridMultilevel"/>
    <w:tmpl w:val="60286F80"/>
    <w:lvl w:ilvl="0" w:tplc="8D9ACC26">
      <w:start w:val="1"/>
      <w:numFmt w:val="upperRoman"/>
      <w:pStyle w:val="Incisos"/>
      <w:lvlText w:val="%1   - "/>
      <w:lvlJc w:val="left"/>
      <w:pPr>
        <w:tabs>
          <w:tab w:val="num" w:pos="1843"/>
        </w:tabs>
        <w:ind w:left="0" w:firstLine="113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54BF"/>
    <w:multiLevelType w:val="multilevel"/>
    <w:tmpl w:val="B8A655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095403"/>
    <w:multiLevelType w:val="multilevel"/>
    <w:tmpl w:val="704E01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C74AF"/>
    <w:multiLevelType w:val="hybridMultilevel"/>
    <w:tmpl w:val="223E1518"/>
    <w:lvl w:ilvl="0" w:tplc="8168198E">
      <w:start w:val="1"/>
      <w:numFmt w:val="lowerLetter"/>
      <w:pStyle w:val="Alneas"/>
      <w:lvlText w:val="%1)"/>
      <w:lvlJc w:val="left"/>
      <w:pPr>
        <w:ind w:left="113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6B76"/>
    <w:multiLevelType w:val="hybridMultilevel"/>
    <w:tmpl w:val="F586D102"/>
    <w:lvl w:ilvl="0" w:tplc="538EC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365DA"/>
    <w:multiLevelType w:val="multilevel"/>
    <w:tmpl w:val="3DE00306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C5D1E"/>
    <w:multiLevelType w:val="multilevel"/>
    <w:tmpl w:val="DD26AF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8780455">
    <w:abstractNumId w:val="12"/>
  </w:num>
  <w:num w:numId="2" w16cid:durableId="24984166">
    <w:abstractNumId w:val="6"/>
  </w:num>
  <w:num w:numId="3" w16cid:durableId="1393843544">
    <w:abstractNumId w:val="2"/>
  </w:num>
  <w:num w:numId="4" w16cid:durableId="371197448">
    <w:abstractNumId w:val="13"/>
  </w:num>
  <w:num w:numId="5" w16cid:durableId="909577783">
    <w:abstractNumId w:val="7"/>
  </w:num>
  <w:num w:numId="6" w16cid:durableId="662706401">
    <w:abstractNumId w:val="10"/>
  </w:num>
  <w:num w:numId="7" w16cid:durableId="1132166791">
    <w:abstractNumId w:val="11"/>
  </w:num>
  <w:num w:numId="8" w16cid:durableId="1255092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261027">
    <w:abstractNumId w:val="14"/>
  </w:num>
  <w:num w:numId="11" w16cid:durableId="523785411">
    <w:abstractNumId w:val="11"/>
  </w:num>
  <w:num w:numId="12" w16cid:durableId="1040981928">
    <w:abstractNumId w:val="11"/>
  </w:num>
  <w:num w:numId="13" w16cid:durableId="1746341707">
    <w:abstractNumId w:val="4"/>
  </w:num>
  <w:num w:numId="14" w16cid:durableId="1531145219">
    <w:abstractNumId w:val="14"/>
  </w:num>
  <w:num w:numId="15" w16cid:durableId="378480472">
    <w:abstractNumId w:val="1"/>
  </w:num>
  <w:num w:numId="16" w16cid:durableId="52237147">
    <w:abstractNumId w:val="9"/>
  </w:num>
  <w:num w:numId="17" w16cid:durableId="2127307004">
    <w:abstractNumId w:val="9"/>
  </w:num>
  <w:num w:numId="18" w16cid:durableId="1813789706">
    <w:abstractNumId w:val="9"/>
  </w:num>
  <w:num w:numId="19" w16cid:durableId="1098984095">
    <w:abstractNumId w:val="0"/>
  </w:num>
  <w:num w:numId="20" w16cid:durableId="1187063519">
    <w:abstractNumId w:val="0"/>
  </w:num>
  <w:num w:numId="21" w16cid:durableId="44764038">
    <w:abstractNumId w:val="0"/>
  </w:num>
  <w:num w:numId="22" w16cid:durableId="271324320">
    <w:abstractNumId w:val="3"/>
  </w:num>
  <w:num w:numId="23" w16cid:durableId="76220811">
    <w:abstractNumId w:val="8"/>
  </w:num>
  <w:num w:numId="24" w16cid:durableId="1594971363">
    <w:abstractNumId w:val="8"/>
  </w:num>
  <w:num w:numId="25" w16cid:durableId="501821175">
    <w:abstractNumId w:val="5"/>
  </w:num>
  <w:num w:numId="26" w16cid:durableId="210576457">
    <w:abstractNumId w:val="3"/>
  </w:num>
  <w:num w:numId="27" w16cid:durableId="1557008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F"/>
    <w:rsid w:val="000B39D5"/>
    <w:rsid w:val="001366CF"/>
    <w:rsid w:val="00240A20"/>
    <w:rsid w:val="002867DF"/>
    <w:rsid w:val="002D3140"/>
    <w:rsid w:val="003004B8"/>
    <w:rsid w:val="00383B8C"/>
    <w:rsid w:val="003D332E"/>
    <w:rsid w:val="005E03AE"/>
    <w:rsid w:val="00636C7B"/>
    <w:rsid w:val="0069644F"/>
    <w:rsid w:val="007279C3"/>
    <w:rsid w:val="007911BC"/>
    <w:rsid w:val="008E0783"/>
    <w:rsid w:val="00915B68"/>
    <w:rsid w:val="00A07E88"/>
    <w:rsid w:val="00AE0F9E"/>
    <w:rsid w:val="00BD6F1F"/>
    <w:rsid w:val="00BF76AC"/>
    <w:rsid w:val="00C642AB"/>
    <w:rsid w:val="00CA3A60"/>
    <w:rsid w:val="00CE4FCC"/>
    <w:rsid w:val="00D52A84"/>
    <w:rsid w:val="00E628DB"/>
    <w:rsid w:val="00EA4958"/>
    <w:rsid w:val="00F46013"/>
    <w:rsid w:val="00F5117F"/>
    <w:rsid w:val="00F8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3E66E"/>
  <w15:chartTrackingRefBased/>
  <w15:docId w15:val="{3715A5F5-A04A-7241-805F-630743A8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7B"/>
    <w:pPr>
      <w:tabs>
        <w:tab w:val="left" w:pos="1134"/>
      </w:tabs>
      <w:snapToGrid w:val="0"/>
    </w:pPr>
    <w:rPr>
      <w:sz w:val="24"/>
    </w:rPr>
  </w:style>
  <w:style w:type="paragraph" w:styleId="Ttulo1">
    <w:name w:val="heading 1"/>
    <w:basedOn w:val="PargrafodaLista"/>
    <w:next w:val="Normal"/>
    <w:link w:val="Ttulo1Char"/>
    <w:qFormat/>
    <w:rsid w:val="00636C7B"/>
    <w:pPr>
      <w:numPr>
        <w:numId w:val="25"/>
      </w:numPr>
      <w:tabs>
        <w:tab w:val="clear" w:pos="720"/>
        <w:tab w:val="num" w:pos="737"/>
      </w:tabs>
      <w:ind w:left="0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636C7B"/>
    <w:pPr>
      <w:numPr>
        <w:ilvl w:val="1"/>
        <w:numId w:val="21"/>
      </w:numPr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636C7B"/>
    <w:pPr>
      <w:numPr>
        <w:ilvl w:val="2"/>
        <w:numId w:val="21"/>
      </w:numPr>
      <w:contextualSpacing w:val="0"/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4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4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44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44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636C7B"/>
    <w:rPr>
      <w:sz w:val="24"/>
    </w:rPr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36C7B"/>
    <w:rPr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36C7B"/>
    <w:rPr>
      <w:sz w:val="24"/>
    </w:rPr>
  </w:style>
  <w:style w:type="paragraph" w:customStyle="1" w:styleId="Captulo">
    <w:name w:val="Capítulo"/>
    <w:basedOn w:val="Normal"/>
    <w:qFormat/>
    <w:rsid w:val="000B39D5"/>
    <w:pPr>
      <w:spacing w:before="240" w:after="240"/>
      <w:jc w:val="center"/>
    </w:pPr>
    <w:rPr>
      <w:b/>
      <w:bCs/>
    </w:rPr>
  </w:style>
  <w:style w:type="paragraph" w:customStyle="1" w:styleId="Incisos">
    <w:name w:val="Incisos"/>
    <w:basedOn w:val="Normal"/>
    <w:qFormat/>
    <w:rsid w:val="007911BC"/>
    <w:pPr>
      <w:numPr>
        <w:numId w:val="26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Alneas">
    <w:name w:val="Alíneas"/>
    <w:basedOn w:val="Normal"/>
    <w:qFormat/>
    <w:rsid w:val="007911BC"/>
    <w:pPr>
      <w:numPr>
        <w:numId w:val="27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Seo">
    <w:name w:val="Seção"/>
    <w:basedOn w:val="Normal"/>
    <w:qFormat/>
    <w:rsid w:val="00636C7B"/>
    <w:pPr>
      <w:tabs>
        <w:tab w:val="clear" w:pos="1134"/>
      </w:tabs>
      <w:ind w:left="3540"/>
    </w:pPr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44F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44F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44F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44F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44F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44F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69644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4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4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44F"/>
    <w:rPr>
      <w:i/>
      <w:iCs/>
      <w:color w:val="404040" w:themeColor="text1" w:themeTint="BF"/>
      <w:sz w:val="24"/>
    </w:rPr>
  </w:style>
  <w:style w:type="character" w:styleId="nfaseIntensa">
    <w:name w:val="Intense Emphasis"/>
    <w:basedOn w:val="Fontepargpadro"/>
    <w:uiPriority w:val="21"/>
    <w:qFormat/>
    <w:rsid w:val="006964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44F"/>
    <w:rPr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69644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Fontepargpadro"/>
    <w:rsid w:val="0069644F"/>
  </w:style>
  <w:style w:type="paragraph" w:styleId="Cabealho">
    <w:name w:val="header"/>
    <w:basedOn w:val="Normal"/>
    <w:link w:val="Cabealho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4B8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4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Geraldo Principal</cp:lastModifiedBy>
  <cp:revision>1</cp:revision>
  <dcterms:created xsi:type="dcterms:W3CDTF">2025-09-04T16:02:00Z</dcterms:created>
  <dcterms:modified xsi:type="dcterms:W3CDTF">2025-09-04T16:09:00Z</dcterms:modified>
</cp:coreProperties>
</file>