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17EFBFA3" w:rsidR="00B5524C" w:rsidRPr="000C74F9" w:rsidRDefault="00B5524C" w:rsidP="00357F6F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357F6F" w:rsidRPr="00357F6F">
        <w:rPr>
          <w:rFonts w:ascii="Arial" w:hAnsi="Arial" w:cs="Arial"/>
          <w:sz w:val="24"/>
          <w:szCs w:val="24"/>
        </w:rPr>
        <w:t>solicit</w:t>
      </w:r>
      <w:r w:rsidR="00357F6F">
        <w:rPr>
          <w:rFonts w:ascii="Arial" w:hAnsi="Arial" w:cs="Arial"/>
          <w:sz w:val="24"/>
          <w:szCs w:val="24"/>
        </w:rPr>
        <w:t>o</w:t>
      </w:r>
      <w:r w:rsidR="00357F6F" w:rsidRPr="00357F6F">
        <w:rPr>
          <w:rFonts w:ascii="Arial" w:hAnsi="Arial" w:cs="Arial"/>
          <w:sz w:val="24"/>
          <w:szCs w:val="24"/>
        </w:rPr>
        <w:t xml:space="preserve"> que seja</w:t>
      </w:r>
      <w:r w:rsidR="00357F6F">
        <w:rPr>
          <w:rFonts w:ascii="Arial" w:hAnsi="Arial" w:cs="Arial"/>
          <w:sz w:val="24"/>
          <w:szCs w:val="24"/>
        </w:rPr>
        <w:t xml:space="preserve"> </w:t>
      </w:r>
      <w:r w:rsidR="00357F6F" w:rsidRPr="00357F6F">
        <w:rPr>
          <w:rFonts w:ascii="Arial" w:hAnsi="Arial" w:cs="Arial"/>
          <w:sz w:val="24"/>
          <w:szCs w:val="24"/>
        </w:rPr>
        <w:t xml:space="preserve">tramitado em regime de urgência </w:t>
      </w:r>
      <w:r w:rsidR="00F13F13">
        <w:rPr>
          <w:rFonts w:ascii="Arial" w:hAnsi="Arial" w:cs="Arial"/>
          <w:sz w:val="24"/>
          <w:szCs w:val="24"/>
        </w:rPr>
        <w:t xml:space="preserve">na </w:t>
      </w:r>
      <w:r w:rsidR="00F13F13" w:rsidRPr="00F13F13">
        <w:rPr>
          <w:rFonts w:ascii="Arial" w:hAnsi="Arial" w:cs="Arial"/>
          <w:sz w:val="24"/>
          <w:szCs w:val="24"/>
        </w:rPr>
        <w:t>inclusão na ordem do dia</w:t>
      </w:r>
      <w:r w:rsidR="00F13F13">
        <w:rPr>
          <w:rFonts w:ascii="Arial" w:hAnsi="Arial" w:cs="Arial"/>
          <w:sz w:val="24"/>
          <w:szCs w:val="24"/>
        </w:rPr>
        <w:t xml:space="preserve">, </w:t>
      </w:r>
      <w:r w:rsidR="00420F25">
        <w:rPr>
          <w:rFonts w:ascii="Arial" w:hAnsi="Arial" w:cs="Arial"/>
          <w:sz w:val="24"/>
          <w:szCs w:val="24"/>
        </w:rPr>
        <w:t>os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PROJETOS DE LEI ORDINÁRIA LEI Nº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257/2023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,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578/2023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,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779/2023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,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18/2024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,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487/2024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 e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>PLO 405/2024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, </w:t>
      </w:r>
      <w:r w:rsidR="00F13F13" w:rsidRPr="00F13F13">
        <w:rPr>
          <w:rFonts w:ascii="Arial" w:hAnsi="Arial" w:cs="Arial"/>
          <w:sz w:val="24"/>
          <w:szCs w:val="24"/>
        </w:rPr>
        <w:t>todas com</w:t>
      </w:r>
      <w:r w:rsidR="00F13F13">
        <w:rPr>
          <w:rFonts w:ascii="Arial" w:hAnsi="Arial" w:cs="Arial"/>
          <w:b/>
          <w:bCs/>
          <w:sz w:val="24"/>
          <w:szCs w:val="24"/>
        </w:rPr>
        <w:t xml:space="preserve"> </w:t>
      </w:r>
      <w:r w:rsidR="00F13F13" w:rsidRPr="00F13F13">
        <w:rPr>
          <w:rFonts w:ascii="Arial" w:hAnsi="Arial" w:cs="Arial"/>
          <w:b/>
          <w:bCs/>
          <w:sz w:val="24"/>
          <w:szCs w:val="24"/>
        </w:rPr>
        <w:t xml:space="preserve">PARECER FAVORÁVEL </w:t>
      </w:r>
      <w:r w:rsidR="00420F25">
        <w:rPr>
          <w:rFonts w:ascii="Arial" w:hAnsi="Arial" w:cs="Arial"/>
          <w:sz w:val="24"/>
          <w:szCs w:val="24"/>
        </w:rPr>
        <w:t>para aprovação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03962ED3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B62984">
        <w:rPr>
          <w:rFonts w:ascii="Arial" w:hAnsi="Arial" w:cs="Arial"/>
          <w:szCs w:val="24"/>
        </w:rPr>
        <w:t xml:space="preserve">SETEMBRO DO </w:t>
      </w:r>
      <w:r w:rsidR="00B62984">
        <w:rPr>
          <w:rFonts w:ascii="Arial" w:hAnsi="Arial" w:cs="Arial"/>
          <w:color w:val="000000" w:themeColor="text1"/>
          <w:szCs w:val="24"/>
        </w:rPr>
        <w:t xml:space="preserve">ANO </w:t>
      </w:r>
      <w:r w:rsidR="000856C2">
        <w:rPr>
          <w:rFonts w:ascii="Arial" w:hAnsi="Arial" w:cs="Arial"/>
          <w:color w:val="000000" w:themeColor="text1"/>
          <w:szCs w:val="24"/>
        </w:rPr>
        <w:t>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2040"/>
    <w:rsid w:val="00247323"/>
    <w:rsid w:val="00283497"/>
    <w:rsid w:val="002B39CC"/>
    <w:rsid w:val="002C3AD5"/>
    <w:rsid w:val="00315385"/>
    <w:rsid w:val="00350554"/>
    <w:rsid w:val="00357F6F"/>
    <w:rsid w:val="00371B28"/>
    <w:rsid w:val="003E3B07"/>
    <w:rsid w:val="00420F25"/>
    <w:rsid w:val="00484005"/>
    <w:rsid w:val="00484237"/>
    <w:rsid w:val="00493455"/>
    <w:rsid w:val="004D57BF"/>
    <w:rsid w:val="005030A5"/>
    <w:rsid w:val="005C326F"/>
    <w:rsid w:val="00603147"/>
    <w:rsid w:val="00620346"/>
    <w:rsid w:val="00630D6D"/>
    <w:rsid w:val="006B6DE3"/>
    <w:rsid w:val="006C67D3"/>
    <w:rsid w:val="00754DB9"/>
    <w:rsid w:val="0078374C"/>
    <w:rsid w:val="007F746A"/>
    <w:rsid w:val="00861EFA"/>
    <w:rsid w:val="008905B7"/>
    <w:rsid w:val="008E298F"/>
    <w:rsid w:val="00917440"/>
    <w:rsid w:val="00980E5E"/>
    <w:rsid w:val="009B62B4"/>
    <w:rsid w:val="009F09DD"/>
    <w:rsid w:val="00A074E6"/>
    <w:rsid w:val="00A15C6A"/>
    <w:rsid w:val="00A20F26"/>
    <w:rsid w:val="00B03C75"/>
    <w:rsid w:val="00B374D7"/>
    <w:rsid w:val="00B5524C"/>
    <w:rsid w:val="00B62984"/>
    <w:rsid w:val="00B87BAF"/>
    <w:rsid w:val="00C131A4"/>
    <w:rsid w:val="00C6160C"/>
    <w:rsid w:val="00CE10D9"/>
    <w:rsid w:val="00E72E03"/>
    <w:rsid w:val="00F13F13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2025-08-19T12:11:00Z</cp:lastPrinted>
  <dcterms:created xsi:type="dcterms:W3CDTF">2025-09-17T13:06:00Z</dcterms:created>
  <dcterms:modified xsi:type="dcterms:W3CDTF">2025-09-17T13:06:00Z</dcterms:modified>
</cp:coreProperties>
</file>