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5292" w14:textId="711CAFD0" w:rsidR="00D13618" w:rsidRPr="00D13618" w:rsidRDefault="00D13618" w:rsidP="001F3C66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D357DB">
        <w:rPr>
          <w:rFonts w:ascii="Times New Roman" w:hAnsi="Times New Roman"/>
          <w:szCs w:val="24"/>
        </w:rPr>
        <w:t>5</w:t>
      </w:r>
    </w:p>
    <w:p w14:paraId="00C18DF3" w14:textId="77777777" w:rsidR="00D13618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u w:val="single"/>
        </w:rPr>
      </w:pPr>
    </w:p>
    <w:p w14:paraId="1C6F4DC4" w14:textId="77777777" w:rsidR="00D13618" w:rsidRPr="009B2060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20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Autoria: </w:t>
      </w:r>
      <w:r w:rsidRPr="009B20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DR. YGLÉSIO</w:t>
      </w:r>
    </w:p>
    <w:p w14:paraId="794916E0" w14:textId="2981FC3B" w:rsidR="000C47BF" w:rsidRPr="00D357DB" w:rsidRDefault="00833420" w:rsidP="000C47BF">
      <w:pPr>
        <w:pStyle w:val="Ementa"/>
        <w:tabs>
          <w:tab w:val="left" w:pos="1418"/>
        </w:tabs>
        <w:spacing w:before="440" w:after="360"/>
        <w:ind w:left="4536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INSTITUI O </w:t>
      </w:r>
      <w:r w:rsidR="00CD18F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DIA DO </w:t>
      </w:r>
      <w:r w:rsidR="002957C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AGENTE DA RECEITA ESTADUAL</w:t>
      </w:r>
      <w:r w:rsidR="00CD18F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” NO ÂMBITO DO ESTADO DO MARANHÃO E DÁ OUTRAS PROVIDÊNCIAS</w:t>
      </w:r>
      <w:r w:rsidR="00D357DB" w:rsidRPr="00D357D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14:paraId="2E556AC0" w14:textId="7D1FD15C" w:rsidR="002957CF" w:rsidRDefault="00D357DB" w:rsidP="002957CF">
      <w:pPr>
        <w:pStyle w:val="Corpo"/>
        <w:tabs>
          <w:tab w:val="left" w:pos="0"/>
        </w:tabs>
        <w:ind w:firstLine="1134"/>
        <w:rPr>
          <w:rFonts w:ascii="Times New Roman" w:hAnsi="Times New Roman"/>
        </w:rPr>
      </w:pPr>
      <w:r w:rsidRPr="00D357DB">
        <w:rPr>
          <w:rFonts w:ascii="Times New Roman" w:hAnsi="Times New Roman"/>
          <w:b/>
          <w:bCs/>
        </w:rPr>
        <w:t>Art. 1º</w:t>
      </w:r>
      <w:r w:rsidRPr="00D357DB">
        <w:rPr>
          <w:rFonts w:ascii="Times New Roman" w:hAnsi="Times New Roman"/>
        </w:rPr>
        <w:t xml:space="preserve"> </w:t>
      </w:r>
      <w:r w:rsidR="002957CF" w:rsidRPr="002957CF">
        <w:rPr>
          <w:rFonts w:ascii="Times New Roman" w:hAnsi="Times New Roman"/>
        </w:rPr>
        <w:t>Fica instituído, no âmbito do Estado do Maranhão, o Dia do Agente da Receita</w:t>
      </w:r>
      <w:r w:rsidR="00EE40BE">
        <w:rPr>
          <w:rFonts w:ascii="Times New Roman" w:hAnsi="Times New Roman"/>
        </w:rPr>
        <w:t xml:space="preserve"> Estadual, a ser comemorado, anualmente, em 29 de dezembro</w:t>
      </w:r>
      <w:r w:rsidR="002957CF">
        <w:rPr>
          <w:rFonts w:ascii="Times New Roman" w:hAnsi="Times New Roman"/>
        </w:rPr>
        <w:t>.</w:t>
      </w:r>
    </w:p>
    <w:p w14:paraId="16984D6F" w14:textId="77777777" w:rsidR="002957CF" w:rsidRDefault="002957CF" w:rsidP="002957CF">
      <w:pPr>
        <w:pStyle w:val="Corpo"/>
        <w:tabs>
          <w:tab w:val="left" w:pos="0"/>
        </w:tabs>
        <w:ind w:firstLine="1134"/>
        <w:rPr>
          <w:rFonts w:ascii="Times New Roman" w:hAnsi="Times New Roman"/>
        </w:rPr>
      </w:pPr>
      <w:r w:rsidRPr="00D357DB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2</w:t>
      </w:r>
      <w:r w:rsidRPr="00D357DB">
        <w:rPr>
          <w:rFonts w:ascii="Times New Roman" w:hAnsi="Times New Roman"/>
          <w:b/>
          <w:bCs/>
        </w:rPr>
        <w:t>º</w:t>
      </w:r>
      <w:r w:rsidRPr="00D357DB">
        <w:rPr>
          <w:rFonts w:ascii="Times New Roman" w:hAnsi="Times New Roman"/>
        </w:rPr>
        <w:t xml:space="preserve"> </w:t>
      </w:r>
      <w:r w:rsidRPr="002957CF">
        <w:rPr>
          <w:rFonts w:ascii="Times New Roman" w:hAnsi="Times New Roman"/>
        </w:rPr>
        <w:t>A data ora instituída passa a integrar o Calendário Oficial de Eventos do Estado do Maranhão, com o objetivo de reconhecer, valorizar e divulgar a relevância das atividades desempenhadas pelos Agentes da Receita Estadual no fortalecimento da administração tributária e no desenvolvimento econômico do Estado.</w:t>
      </w:r>
    </w:p>
    <w:p w14:paraId="22A6CC8F" w14:textId="77777777" w:rsidR="002957CF" w:rsidRDefault="002957CF" w:rsidP="002957CF">
      <w:pPr>
        <w:pStyle w:val="Corpo"/>
        <w:tabs>
          <w:tab w:val="left" w:pos="0"/>
        </w:tabs>
        <w:ind w:firstLine="1134"/>
        <w:rPr>
          <w:rFonts w:ascii="Times New Roman" w:hAnsi="Times New Roman"/>
        </w:rPr>
      </w:pPr>
      <w:r w:rsidRPr="00D357DB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3</w:t>
      </w:r>
      <w:r w:rsidRPr="00D357DB">
        <w:rPr>
          <w:rFonts w:ascii="Times New Roman" w:hAnsi="Times New Roman"/>
          <w:b/>
          <w:bCs/>
        </w:rPr>
        <w:t>º</w:t>
      </w:r>
      <w:r w:rsidRPr="00D357DB">
        <w:rPr>
          <w:rFonts w:ascii="Times New Roman" w:hAnsi="Times New Roman"/>
        </w:rPr>
        <w:t xml:space="preserve"> </w:t>
      </w:r>
      <w:r w:rsidRPr="002957CF">
        <w:rPr>
          <w:rFonts w:ascii="Times New Roman" w:hAnsi="Times New Roman"/>
        </w:rPr>
        <w:t>O Poder Executivo poderá promover, por meio da Secretaria de Estado da</w:t>
      </w:r>
      <w:r>
        <w:rPr>
          <w:rFonts w:ascii="Times New Roman" w:hAnsi="Times New Roman"/>
        </w:rPr>
        <w:t xml:space="preserve"> </w:t>
      </w:r>
      <w:r w:rsidRPr="002957CF">
        <w:rPr>
          <w:rFonts w:ascii="Times New Roman" w:hAnsi="Times New Roman"/>
        </w:rPr>
        <w:t>Fazenda e de outros órgãos correlatos, ações educativas, seminários, campanhas de conscientização e eventos institucionais alusivos à data, destacando o papel do Agente da Receita Estadual na arrecadação, fiscalização e combate à sonegação.</w:t>
      </w:r>
    </w:p>
    <w:p w14:paraId="3FA34BD0" w14:textId="450C0B5F" w:rsidR="00D357DB" w:rsidRDefault="00D357DB" w:rsidP="002957CF">
      <w:pPr>
        <w:pStyle w:val="Corpo"/>
        <w:tabs>
          <w:tab w:val="left" w:pos="0"/>
        </w:tabs>
        <w:ind w:firstLine="1134"/>
        <w:rPr>
          <w:rFonts w:ascii="Times New Roman" w:hAnsi="Times New Roman"/>
        </w:rPr>
      </w:pPr>
      <w:r w:rsidRPr="00D357DB">
        <w:rPr>
          <w:rFonts w:ascii="Times New Roman" w:hAnsi="Times New Roman"/>
          <w:b/>
          <w:bCs/>
        </w:rPr>
        <w:t xml:space="preserve">Art. </w:t>
      </w:r>
      <w:r w:rsidR="002957CF">
        <w:rPr>
          <w:rFonts w:ascii="Times New Roman" w:hAnsi="Times New Roman"/>
          <w:b/>
          <w:bCs/>
        </w:rPr>
        <w:t>4</w:t>
      </w:r>
      <w:r w:rsidR="002957CF" w:rsidRPr="002957CF">
        <w:rPr>
          <w:rFonts w:ascii="Times New Roman" w:hAnsi="Times New Roman"/>
          <w:b/>
          <w:bCs/>
        </w:rPr>
        <w:t>°</w:t>
      </w:r>
      <w:r w:rsidR="002957CF" w:rsidRPr="002957CF">
        <w:rPr>
          <w:rFonts w:ascii="Times New Roman" w:hAnsi="Times New Roman"/>
        </w:rPr>
        <w:t xml:space="preserve"> Esta Lei entra em vigor na data de sua publicação.</w:t>
      </w:r>
      <w:bookmarkStart w:id="0" w:name="_Hlk165034609"/>
    </w:p>
    <w:p w14:paraId="2FC9954B" w14:textId="77777777" w:rsidR="00D357DB" w:rsidRDefault="00D357DB" w:rsidP="00D357DB">
      <w:pPr>
        <w:pStyle w:val="Corpo"/>
        <w:tabs>
          <w:tab w:val="left" w:pos="0"/>
        </w:tabs>
        <w:ind w:left="1287"/>
        <w:rPr>
          <w:rFonts w:ascii="Times New Roman" w:hAnsi="Times New Roman"/>
        </w:rPr>
      </w:pPr>
    </w:p>
    <w:p w14:paraId="18440C88" w14:textId="07B180B5" w:rsidR="00E16F8E" w:rsidRPr="00D13618" w:rsidRDefault="00E16F8E" w:rsidP="00D357DB">
      <w:pPr>
        <w:pStyle w:val="Corpo"/>
        <w:tabs>
          <w:tab w:val="left" w:pos="0"/>
        </w:tabs>
        <w:ind w:firstLine="0"/>
        <w:jc w:val="center"/>
        <w:rPr>
          <w:rFonts w:ascii="Times New Roman" w:hAnsi="Times New Roman"/>
          <w:b/>
          <w:noProof/>
          <w:szCs w:val="24"/>
        </w:rPr>
      </w:pPr>
      <w:r w:rsidRPr="00D13618">
        <w:rPr>
          <w:rFonts w:ascii="Times New Roman" w:hAnsi="Times New Roman"/>
          <w:b/>
          <w:noProof/>
          <w:szCs w:val="24"/>
        </w:rPr>
        <w:t>DR.</w:t>
      </w:r>
      <w:r w:rsidR="00D357DB">
        <w:rPr>
          <w:rFonts w:ascii="Times New Roman" w:hAnsi="Times New Roman"/>
          <w:b/>
          <w:noProof/>
          <w:szCs w:val="24"/>
        </w:rPr>
        <w:t>Y</w:t>
      </w:r>
      <w:r w:rsidRPr="00D13618">
        <w:rPr>
          <w:rFonts w:ascii="Times New Roman" w:hAnsi="Times New Roman"/>
          <w:b/>
          <w:noProof/>
          <w:szCs w:val="24"/>
        </w:rPr>
        <w:t>GLÉSIO</w:t>
      </w:r>
    </w:p>
    <w:p w14:paraId="05A17A07" w14:textId="77777777" w:rsidR="00E16F8E" w:rsidRPr="00D13618" w:rsidRDefault="00E16F8E" w:rsidP="00D357D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1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62A51D78" w14:textId="055F9DEA" w:rsidR="008F337A" w:rsidRPr="008F337A" w:rsidRDefault="00D13618" w:rsidP="00D357DB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3618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2C209E8D" w14:textId="2684B276" w:rsidR="006562EB" w:rsidRPr="003C34C7" w:rsidRDefault="00D13618" w:rsidP="003C34C7">
      <w:pPr>
        <w:pStyle w:val="Corpo"/>
        <w:tabs>
          <w:tab w:val="left" w:pos="1418"/>
        </w:tabs>
        <w:spacing w:before="240" w:after="240"/>
        <w:ind w:firstLine="0"/>
        <w:jc w:val="center"/>
        <w:rPr>
          <w:rFonts w:ascii="Times New Roman" w:hAnsi="Times New Roman"/>
          <w:b/>
          <w:szCs w:val="24"/>
        </w:rPr>
      </w:pPr>
      <w:r w:rsidRPr="00D13618">
        <w:rPr>
          <w:rFonts w:ascii="Times New Roman" w:hAnsi="Times New Roman"/>
          <w:b/>
          <w:szCs w:val="24"/>
        </w:rPr>
        <w:lastRenderedPageBreak/>
        <w:t>JUSTIFICATIVA</w:t>
      </w:r>
    </w:p>
    <w:p w14:paraId="0FD8C927" w14:textId="2926E65D" w:rsidR="002957CF" w:rsidRPr="002957CF" w:rsidRDefault="002957CF" w:rsidP="002957CF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57CF">
        <w:rPr>
          <w:rFonts w:ascii="Times New Roman" w:hAnsi="Times New Roman" w:cs="Times New Roman"/>
          <w:bCs/>
          <w:sz w:val="24"/>
          <w:szCs w:val="24"/>
        </w:rPr>
        <w:t>O presente Projeto de Lei tem como objetivo instituir o "Dia do Agente da Receita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7CF">
        <w:rPr>
          <w:rFonts w:ascii="Times New Roman" w:hAnsi="Times New Roman" w:cs="Times New Roman"/>
          <w:bCs/>
          <w:sz w:val="24"/>
          <w:szCs w:val="24"/>
        </w:rPr>
        <w:t>Estadual", em homenagem aos profissionais que exercem papel fundamental na gestão e fiscalização tributária do Maranhão, contribuindo diretamente para o financiamento das políticas públicas e para o equilíbrio das contas do Estado.</w:t>
      </w:r>
    </w:p>
    <w:p w14:paraId="0AA9A733" w14:textId="5460512E" w:rsidR="002957CF" w:rsidRPr="002957CF" w:rsidRDefault="002957CF" w:rsidP="002957CF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57CF">
        <w:rPr>
          <w:rFonts w:ascii="Times New Roman" w:hAnsi="Times New Roman" w:cs="Times New Roman"/>
          <w:bCs/>
          <w:sz w:val="24"/>
          <w:szCs w:val="24"/>
        </w:rPr>
        <w:t>O Agente da Receita Estadual é servidor que atua na linha de frente do sistema arrecadatório, prestando suporte essencial às atividades da Fazenda Pública estadual. É uma das autoridades competentes da SEFAZ para constituir o crédito tributário e para realizar a arrecadação, fiscalização e tributação dos três impostos estaduais, ICMS, IPVA e ITCMD. Seu trabalho diário é decisivo para a eficiência administrativa, justiça fiscal e combate à evasão de receitas públicas.</w:t>
      </w:r>
    </w:p>
    <w:p w14:paraId="31A67084" w14:textId="0E1731EC" w:rsidR="002957CF" w:rsidRPr="002957CF" w:rsidRDefault="002957CF" w:rsidP="002957CF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57CF">
        <w:rPr>
          <w:rFonts w:ascii="Times New Roman" w:hAnsi="Times New Roman" w:cs="Times New Roman"/>
          <w:bCs/>
          <w:sz w:val="24"/>
          <w:szCs w:val="24"/>
        </w:rPr>
        <w:t>Instituir uma data comemorativa é reconhecer a importância desses servidores, valorizar sua dedicação e compromisso com o interesse público, além de estimular a reflexão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sobre </w:t>
      </w:r>
      <w:r w:rsidRPr="002957CF">
        <w:rPr>
          <w:rFonts w:ascii="Times New Roman" w:hAnsi="Times New Roman" w:cs="Times New Roman"/>
          <w:bCs/>
          <w:sz w:val="24"/>
          <w:szCs w:val="24"/>
        </w:rPr>
        <w:t>o papel estratégico da administração tributária na consolidação do Estado Democrático e na melhoria dos serviços prestados à população maranhense.</w:t>
      </w:r>
    </w:p>
    <w:p w14:paraId="6A03D8FF" w14:textId="2AE2E6E7" w:rsidR="006562EB" w:rsidRDefault="002957CF" w:rsidP="002957CF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57CF">
        <w:rPr>
          <w:rFonts w:ascii="Times New Roman" w:hAnsi="Times New Roman" w:cs="Times New Roman"/>
          <w:bCs/>
          <w:sz w:val="24"/>
          <w:szCs w:val="24"/>
        </w:rPr>
        <w:t>Por essas razões, contamos com o apoio dos nobres pares para a aprovação desta proposição.</w:t>
      </w:r>
    </w:p>
    <w:p w14:paraId="67FB8250" w14:textId="77777777" w:rsidR="006562EB" w:rsidRPr="005315A5" w:rsidRDefault="006562EB" w:rsidP="002957CF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7B8CC" w14:textId="42FC8CD7" w:rsidR="00764358" w:rsidRPr="00764358" w:rsidRDefault="006562EB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DR. YGLÉSIO</w:t>
      </w:r>
    </w:p>
    <w:p w14:paraId="3F191532" w14:textId="77777777" w:rsidR="00764358" w:rsidRPr="00764358" w:rsidRDefault="00764358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274E2982" w14:textId="404EE3A6" w:rsidR="00A45E73" w:rsidRPr="005315A5" w:rsidRDefault="00764358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 </w:t>
      </w:r>
    </w:p>
    <w:sectPr w:rsidR="00A45E73" w:rsidRPr="005315A5" w:rsidSect="00D357DB">
      <w:headerReference w:type="default" r:id="rId8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C9A" w14:textId="77777777" w:rsidR="00CC2D44" w:rsidRDefault="00CC2D44" w:rsidP="00E660E2">
      <w:pPr>
        <w:spacing w:after="0" w:line="240" w:lineRule="auto"/>
      </w:pPr>
      <w:r>
        <w:separator/>
      </w:r>
    </w:p>
  </w:endnote>
  <w:endnote w:type="continuationSeparator" w:id="0">
    <w:p w14:paraId="17764972" w14:textId="77777777" w:rsidR="00CC2D44" w:rsidRDefault="00CC2D44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0211" w14:textId="77777777" w:rsidR="00CC2D44" w:rsidRDefault="00CC2D44" w:rsidP="00E660E2">
      <w:pPr>
        <w:spacing w:after="0" w:line="240" w:lineRule="auto"/>
      </w:pPr>
      <w:r>
        <w:separator/>
      </w:r>
    </w:p>
  </w:footnote>
  <w:footnote w:type="continuationSeparator" w:id="0">
    <w:p w14:paraId="785FB62C" w14:textId="77777777" w:rsidR="00CC2D44" w:rsidRDefault="00CC2D44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0F78" w14:textId="77777777" w:rsidR="00895EE4" w:rsidRDefault="00895EE4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798E7587" wp14:editId="693FC802">
          <wp:extent cx="709613" cy="709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395372" w14:textId="77777777" w:rsidR="00895EE4" w:rsidRDefault="00895E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ESTADO DO MARANHÃO</w:t>
    </w:r>
  </w:p>
  <w:p w14:paraId="71432922" w14:textId="77777777" w:rsidR="00895EE4" w:rsidRPr="00A20743" w:rsidRDefault="00895E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</w:t>
    </w:r>
    <w:r w:rsidRPr="00A20743">
      <w:rPr>
        <w:rFonts w:ascii="Times New Roman" w:hAnsi="Times New Roman" w:cs="Times New Roman"/>
        <w:b/>
        <w:sz w:val="24"/>
        <w:szCs w:val="24"/>
      </w:rPr>
      <w:br/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14:paraId="388DECB2" w14:textId="77777777" w:rsidR="00895EE4" w:rsidRDefault="00895E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F51CAB"/>
    <w:multiLevelType w:val="hybridMultilevel"/>
    <w:tmpl w:val="ED78CCDE"/>
    <w:lvl w:ilvl="0" w:tplc="F05CB442">
      <w:start w:val="1"/>
      <w:numFmt w:val="upperRoman"/>
      <w:lvlText w:val="%1-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67E3F"/>
    <w:multiLevelType w:val="hybridMultilevel"/>
    <w:tmpl w:val="184C9CA2"/>
    <w:lvl w:ilvl="0" w:tplc="7EFABFD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33423437">
    <w:abstractNumId w:val="9"/>
  </w:num>
  <w:num w:numId="2" w16cid:durableId="618486060">
    <w:abstractNumId w:val="0"/>
  </w:num>
  <w:num w:numId="3" w16cid:durableId="752314259">
    <w:abstractNumId w:val="2"/>
  </w:num>
  <w:num w:numId="4" w16cid:durableId="427119402">
    <w:abstractNumId w:val="6"/>
  </w:num>
  <w:num w:numId="5" w16cid:durableId="1809394398">
    <w:abstractNumId w:val="3"/>
  </w:num>
  <w:num w:numId="6" w16cid:durableId="1367681899">
    <w:abstractNumId w:val="8"/>
  </w:num>
  <w:num w:numId="7" w16cid:durableId="1522351367">
    <w:abstractNumId w:val="7"/>
  </w:num>
  <w:num w:numId="8" w16cid:durableId="1801995166">
    <w:abstractNumId w:val="5"/>
  </w:num>
  <w:num w:numId="9" w16cid:durableId="1235159588">
    <w:abstractNumId w:val="4"/>
  </w:num>
  <w:num w:numId="10" w16cid:durableId="55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6690"/>
    <w:rsid w:val="00007945"/>
    <w:rsid w:val="00007D55"/>
    <w:rsid w:val="00013A20"/>
    <w:rsid w:val="00015E1F"/>
    <w:rsid w:val="00023B61"/>
    <w:rsid w:val="00024C8D"/>
    <w:rsid w:val="00031B82"/>
    <w:rsid w:val="00033BCD"/>
    <w:rsid w:val="0003404B"/>
    <w:rsid w:val="000344A8"/>
    <w:rsid w:val="00043972"/>
    <w:rsid w:val="0005683A"/>
    <w:rsid w:val="00066FBD"/>
    <w:rsid w:val="000741E7"/>
    <w:rsid w:val="000818A2"/>
    <w:rsid w:val="00083185"/>
    <w:rsid w:val="00084694"/>
    <w:rsid w:val="00085063"/>
    <w:rsid w:val="000943E3"/>
    <w:rsid w:val="000C430D"/>
    <w:rsid w:val="000C47BF"/>
    <w:rsid w:val="000C7554"/>
    <w:rsid w:val="000D56A1"/>
    <w:rsid w:val="000E0BD4"/>
    <w:rsid w:val="000E65EB"/>
    <w:rsid w:val="0013315A"/>
    <w:rsid w:val="001651C8"/>
    <w:rsid w:val="00182806"/>
    <w:rsid w:val="00182D3A"/>
    <w:rsid w:val="00183E1D"/>
    <w:rsid w:val="00184FAE"/>
    <w:rsid w:val="001869EC"/>
    <w:rsid w:val="001A048B"/>
    <w:rsid w:val="001B1405"/>
    <w:rsid w:val="001B33EA"/>
    <w:rsid w:val="001B5EB5"/>
    <w:rsid w:val="001B6CA0"/>
    <w:rsid w:val="001C1C6C"/>
    <w:rsid w:val="001C7559"/>
    <w:rsid w:val="001D3AFE"/>
    <w:rsid w:val="001D4C12"/>
    <w:rsid w:val="001D5290"/>
    <w:rsid w:val="001E6594"/>
    <w:rsid w:val="001F324A"/>
    <w:rsid w:val="001F3C66"/>
    <w:rsid w:val="001F46BC"/>
    <w:rsid w:val="00200CC3"/>
    <w:rsid w:val="00202205"/>
    <w:rsid w:val="00204D9F"/>
    <w:rsid w:val="00210079"/>
    <w:rsid w:val="0021012B"/>
    <w:rsid w:val="0022581F"/>
    <w:rsid w:val="00230924"/>
    <w:rsid w:val="00246EE3"/>
    <w:rsid w:val="002631BC"/>
    <w:rsid w:val="00264292"/>
    <w:rsid w:val="002718BD"/>
    <w:rsid w:val="00275C3F"/>
    <w:rsid w:val="00283300"/>
    <w:rsid w:val="00285701"/>
    <w:rsid w:val="00292FA3"/>
    <w:rsid w:val="00294384"/>
    <w:rsid w:val="002957CF"/>
    <w:rsid w:val="002A4252"/>
    <w:rsid w:val="002A5F08"/>
    <w:rsid w:val="002A60FD"/>
    <w:rsid w:val="002A6CA6"/>
    <w:rsid w:val="002A759D"/>
    <w:rsid w:val="002B6F88"/>
    <w:rsid w:val="002C23F7"/>
    <w:rsid w:val="002E0D92"/>
    <w:rsid w:val="002E638F"/>
    <w:rsid w:val="00302677"/>
    <w:rsid w:val="00304759"/>
    <w:rsid w:val="00312DC8"/>
    <w:rsid w:val="003155CC"/>
    <w:rsid w:val="00316948"/>
    <w:rsid w:val="0032013F"/>
    <w:rsid w:val="00326BC8"/>
    <w:rsid w:val="003310B5"/>
    <w:rsid w:val="00341D8E"/>
    <w:rsid w:val="0035157D"/>
    <w:rsid w:val="00351AB8"/>
    <w:rsid w:val="00357C58"/>
    <w:rsid w:val="0036343F"/>
    <w:rsid w:val="00377330"/>
    <w:rsid w:val="00377C7E"/>
    <w:rsid w:val="00387242"/>
    <w:rsid w:val="00387F25"/>
    <w:rsid w:val="003A2D8A"/>
    <w:rsid w:val="003A41F9"/>
    <w:rsid w:val="003A7934"/>
    <w:rsid w:val="003C34C7"/>
    <w:rsid w:val="003C609D"/>
    <w:rsid w:val="003D05C1"/>
    <w:rsid w:val="003E38A6"/>
    <w:rsid w:val="003E71A2"/>
    <w:rsid w:val="004019A4"/>
    <w:rsid w:val="004142FD"/>
    <w:rsid w:val="0042282F"/>
    <w:rsid w:val="004263B0"/>
    <w:rsid w:val="00430335"/>
    <w:rsid w:val="00433762"/>
    <w:rsid w:val="00437BEE"/>
    <w:rsid w:val="00440FA9"/>
    <w:rsid w:val="00442B5F"/>
    <w:rsid w:val="0046545C"/>
    <w:rsid w:val="004831B6"/>
    <w:rsid w:val="004833EB"/>
    <w:rsid w:val="0049769B"/>
    <w:rsid w:val="00497E00"/>
    <w:rsid w:val="004B2CA6"/>
    <w:rsid w:val="004B4968"/>
    <w:rsid w:val="004C0305"/>
    <w:rsid w:val="004C6697"/>
    <w:rsid w:val="004D54FA"/>
    <w:rsid w:val="004E4A99"/>
    <w:rsid w:val="004F1CA3"/>
    <w:rsid w:val="0052133E"/>
    <w:rsid w:val="005315A5"/>
    <w:rsid w:val="00532B54"/>
    <w:rsid w:val="005352AF"/>
    <w:rsid w:val="005418A2"/>
    <w:rsid w:val="00542415"/>
    <w:rsid w:val="005446EB"/>
    <w:rsid w:val="00546213"/>
    <w:rsid w:val="0055470D"/>
    <w:rsid w:val="00560387"/>
    <w:rsid w:val="00565F17"/>
    <w:rsid w:val="00572049"/>
    <w:rsid w:val="00576B56"/>
    <w:rsid w:val="00577B60"/>
    <w:rsid w:val="005866CF"/>
    <w:rsid w:val="00591214"/>
    <w:rsid w:val="005B148B"/>
    <w:rsid w:val="005B1BD3"/>
    <w:rsid w:val="005B62DD"/>
    <w:rsid w:val="005C43E3"/>
    <w:rsid w:val="005D0515"/>
    <w:rsid w:val="005D076D"/>
    <w:rsid w:val="005E0644"/>
    <w:rsid w:val="005E6BC3"/>
    <w:rsid w:val="005F13A3"/>
    <w:rsid w:val="005F14DF"/>
    <w:rsid w:val="005F2221"/>
    <w:rsid w:val="00600CDC"/>
    <w:rsid w:val="00604469"/>
    <w:rsid w:val="006251AB"/>
    <w:rsid w:val="00626FC9"/>
    <w:rsid w:val="006314B9"/>
    <w:rsid w:val="006562EB"/>
    <w:rsid w:val="00677B9F"/>
    <w:rsid w:val="00686508"/>
    <w:rsid w:val="006875E4"/>
    <w:rsid w:val="00696FFA"/>
    <w:rsid w:val="006B524B"/>
    <w:rsid w:val="006B7DD0"/>
    <w:rsid w:val="006C2820"/>
    <w:rsid w:val="006F49C6"/>
    <w:rsid w:val="006F6590"/>
    <w:rsid w:val="00713F20"/>
    <w:rsid w:val="00721A7E"/>
    <w:rsid w:val="00727F0C"/>
    <w:rsid w:val="0073482B"/>
    <w:rsid w:val="00741A60"/>
    <w:rsid w:val="00751104"/>
    <w:rsid w:val="00754ABD"/>
    <w:rsid w:val="00756B7A"/>
    <w:rsid w:val="00762510"/>
    <w:rsid w:val="00764358"/>
    <w:rsid w:val="007679F1"/>
    <w:rsid w:val="00772D82"/>
    <w:rsid w:val="00790152"/>
    <w:rsid w:val="00791DE6"/>
    <w:rsid w:val="00792F3A"/>
    <w:rsid w:val="00795A73"/>
    <w:rsid w:val="007A41CC"/>
    <w:rsid w:val="007A44F6"/>
    <w:rsid w:val="007B653F"/>
    <w:rsid w:val="007B6DAB"/>
    <w:rsid w:val="007B7139"/>
    <w:rsid w:val="007D07FC"/>
    <w:rsid w:val="007D201D"/>
    <w:rsid w:val="007D5954"/>
    <w:rsid w:val="007E677F"/>
    <w:rsid w:val="007F68E3"/>
    <w:rsid w:val="00801F45"/>
    <w:rsid w:val="00804254"/>
    <w:rsid w:val="00806E3F"/>
    <w:rsid w:val="00811047"/>
    <w:rsid w:val="0081388B"/>
    <w:rsid w:val="00814411"/>
    <w:rsid w:val="0082002F"/>
    <w:rsid w:val="00826F68"/>
    <w:rsid w:val="00830FCD"/>
    <w:rsid w:val="00833420"/>
    <w:rsid w:val="0084397C"/>
    <w:rsid w:val="00845011"/>
    <w:rsid w:val="0086072F"/>
    <w:rsid w:val="008614DA"/>
    <w:rsid w:val="008659D1"/>
    <w:rsid w:val="0086659F"/>
    <w:rsid w:val="008806A3"/>
    <w:rsid w:val="00882263"/>
    <w:rsid w:val="008838E2"/>
    <w:rsid w:val="00885EE7"/>
    <w:rsid w:val="00890115"/>
    <w:rsid w:val="00895EE4"/>
    <w:rsid w:val="0089696E"/>
    <w:rsid w:val="008A0FB5"/>
    <w:rsid w:val="008B5750"/>
    <w:rsid w:val="008B6706"/>
    <w:rsid w:val="008C1F91"/>
    <w:rsid w:val="008C4B2A"/>
    <w:rsid w:val="008D193C"/>
    <w:rsid w:val="008D22C8"/>
    <w:rsid w:val="008E64D0"/>
    <w:rsid w:val="008F1804"/>
    <w:rsid w:val="008F337A"/>
    <w:rsid w:val="008F542B"/>
    <w:rsid w:val="008F6424"/>
    <w:rsid w:val="00905193"/>
    <w:rsid w:val="00905928"/>
    <w:rsid w:val="00906EFF"/>
    <w:rsid w:val="00922E11"/>
    <w:rsid w:val="00946548"/>
    <w:rsid w:val="009552A7"/>
    <w:rsid w:val="00963EC0"/>
    <w:rsid w:val="00965FA0"/>
    <w:rsid w:val="009671B6"/>
    <w:rsid w:val="00971786"/>
    <w:rsid w:val="009811EF"/>
    <w:rsid w:val="009A110A"/>
    <w:rsid w:val="009A18A9"/>
    <w:rsid w:val="009A35BB"/>
    <w:rsid w:val="009B0811"/>
    <w:rsid w:val="009B2060"/>
    <w:rsid w:val="009C4C89"/>
    <w:rsid w:val="009C673B"/>
    <w:rsid w:val="009D3148"/>
    <w:rsid w:val="009E07D6"/>
    <w:rsid w:val="009E1386"/>
    <w:rsid w:val="00A007C1"/>
    <w:rsid w:val="00A00FC9"/>
    <w:rsid w:val="00A10AE1"/>
    <w:rsid w:val="00A2364E"/>
    <w:rsid w:val="00A24D52"/>
    <w:rsid w:val="00A37F30"/>
    <w:rsid w:val="00A435FE"/>
    <w:rsid w:val="00A45E73"/>
    <w:rsid w:val="00A5427F"/>
    <w:rsid w:val="00A54C93"/>
    <w:rsid w:val="00A66ADC"/>
    <w:rsid w:val="00A674E4"/>
    <w:rsid w:val="00A715BA"/>
    <w:rsid w:val="00A743D0"/>
    <w:rsid w:val="00A765DF"/>
    <w:rsid w:val="00A76D84"/>
    <w:rsid w:val="00A85111"/>
    <w:rsid w:val="00A964F0"/>
    <w:rsid w:val="00AA344E"/>
    <w:rsid w:val="00AB0A28"/>
    <w:rsid w:val="00AB3E92"/>
    <w:rsid w:val="00AB6615"/>
    <w:rsid w:val="00AB76A5"/>
    <w:rsid w:val="00AD31C9"/>
    <w:rsid w:val="00AD4A99"/>
    <w:rsid w:val="00AF2039"/>
    <w:rsid w:val="00B03E6E"/>
    <w:rsid w:val="00B17C75"/>
    <w:rsid w:val="00B246C3"/>
    <w:rsid w:val="00B357F8"/>
    <w:rsid w:val="00B565BC"/>
    <w:rsid w:val="00B86FDD"/>
    <w:rsid w:val="00B87C94"/>
    <w:rsid w:val="00B91244"/>
    <w:rsid w:val="00BA01A0"/>
    <w:rsid w:val="00BA1B36"/>
    <w:rsid w:val="00BA4DD8"/>
    <w:rsid w:val="00BA5722"/>
    <w:rsid w:val="00BA648A"/>
    <w:rsid w:val="00BA7A96"/>
    <w:rsid w:val="00BB555C"/>
    <w:rsid w:val="00BC0166"/>
    <w:rsid w:val="00BC4B5E"/>
    <w:rsid w:val="00BC5BA3"/>
    <w:rsid w:val="00BD46AD"/>
    <w:rsid w:val="00BD6DEB"/>
    <w:rsid w:val="00BD7DAB"/>
    <w:rsid w:val="00BE4673"/>
    <w:rsid w:val="00BE705A"/>
    <w:rsid w:val="00BF45E1"/>
    <w:rsid w:val="00BF68E4"/>
    <w:rsid w:val="00C015B5"/>
    <w:rsid w:val="00C02B40"/>
    <w:rsid w:val="00C15965"/>
    <w:rsid w:val="00C25FC7"/>
    <w:rsid w:val="00C2763F"/>
    <w:rsid w:val="00C37147"/>
    <w:rsid w:val="00C43E40"/>
    <w:rsid w:val="00C66DC9"/>
    <w:rsid w:val="00C672FD"/>
    <w:rsid w:val="00C70639"/>
    <w:rsid w:val="00C70EB9"/>
    <w:rsid w:val="00C73D5A"/>
    <w:rsid w:val="00C767D6"/>
    <w:rsid w:val="00C8591A"/>
    <w:rsid w:val="00C863EA"/>
    <w:rsid w:val="00C91956"/>
    <w:rsid w:val="00CB74D7"/>
    <w:rsid w:val="00CC2D44"/>
    <w:rsid w:val="00CC3BAD"/>
    <w:rsid w:val="00CD18F0"/>
    <w:rsid w:val="00CF1F0F"/>
    <w:rsid w:val="00CF7D86"/>
    <w:rsid w:val="00D02189"/>
    <w:rsid w:val="00D13618"/>
    <w:rsid w:val="00D23D3D"/>
    <w:rsid w:val="00D341F7"/>
    <w:rsid w:val="00D357DB"/>
    <w:rsid w:val="00D40451"/>
    <w:rsid w:val="00D5142A"/>
    <w:rsid w:val="00D5535A"/>
    <w:rsid w:val="00D57E42"/>
    <w:rsid w:val="00D61739"/>
    <w:rsid w:val="00D65AC6"/>
    <w:rsid w:val="00D73DE4"/>
    <w:rsid w:val="00D80AAD"/>
    <w:rsid w:val="00D84453"/>
    <w:rsid w:val="00D85ECA"/>
    <w:rsid w:val="00D86439"/>
    <w:rsid w:val="00D86C95"/>
    <w:rsid w:val="00D93F2C"/>
    <w:rsid w:val="00D954D4"/>
    <w:rsid w:val="00DA1DC8"/>
    <w:rsid w:val="00DA1F6A"/>
    <w:rsid w:val="00DA3CA3"/>
    <w:rsid w:val="00DA51F1"/>
    <w:rsid w:val="00DA706F"/>
    <w:rsid w:val="00DB383A"/>
    <w:rsid w:val="00DB7B9E"/>
    <w:rsid w:val="00DC54FF"/>
    <w:rsid w:val="00DF6638"/>
    <w:rsid w:val="00DF68A1"/>
    <w:rsid w:val="00E00998"/>
    <w:rsid w:val="00E04C17"/>
    <w:rsid w:val="00E07BDB"/>
    <w:rsid w:val="00E13F31"/>
    <w:rsid w:val="00E16F8E"/>
    <w:rsid w:val="00E179FD"/>
    <w:rsid w:val="00E3037B"/>
    <w:rsid w:val="00E3216C"/>
    <w:rsid w:val="00E3373E"/>
    <w:rsid w:val="00E344BF"/>
    <w:rsid w:val="00E44637"/>
    <w:rsid w:val="00E479FE"/>
    <w:rsid w:val="00E51034"/>
    <w:rsid w:val="00E5285F"/>
    <w:rsid w:val="00E6419E"/>
    <w:rsid w:val="00E660E2"/>
    <w:rsid w:val="00E84F65"/>
    <w:rsid w:val="00E85E8D"/>
    <w:rsid w:val="00E95F7C"/>
    <w:rsid w:val="00EA1E9F"/>
    <w:rsid w:val="00EA394C"/>
    <w:rsid w:val="00EA63FF"/>
    <w:rsid w:val="00ED36CA"/>
    <w:rsid w:val="00EE04CD"/>
    <w:rsid w:val="00EE40BE"/>
    <w:rsid w:val="00EE46D8"/>
    <w:rsid w:val="00EF21C7"/>
    <w:rsid w:val="00EF4C4F"/>
    <w:rsid w:val="00F00B77"/>
    <w:rsid w:val="00F07487"/>
    <w:rsid w:val="00F075C2"/>
    <w:rsid w:val="00F12150"/>
    <w:rsid w:val="00F1484E"/>
    <w:rsid w:val="00F201B3"/>
    <w:rsid w:val="00F4243A"/>
    <w:rsid w:val="00F44930"/>
    <w:rsid w:val="00F50F29"/>
    <w:rsid w:val="00F521A9"/>
    <w:rsid w:val="00F60444"/>
    <w:rsid w:val="00F61C75"/>
    <w:rsid w:val="00F64E01"/>
    <w:rsid w:val="00F80C93"/>
    <w:rsid w:val="00F83C65"/>
    <w:rsid w:val="00F8518C"/>
    <w:rsid w:val="00F919B5"/>
    <w:rsid w:val="00F9388A"/>
    <w:rsid w:val="00FA4436"/>
    <w:rsid w:val="00FA667C"/>
    <w:rsid w:val="00FB1A9F"/>
    <w:rsid w:val="00FB3FAD"/>
    <w:rsid w:val="00FB660F"/>
    <w:rsid w:val="00FB66B9"/>
    <w:rsid w:val="00FC332B"/>
    <w:rsid w:val="00FE10B9"/>
    <w:rsid w:val="00FE2AE5"/>
    <w:rsid w:val="00FF13AD"/>
    <w:rsid w:val="00FF2105"/>
    <w:rsid w:val="00FF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CE2C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semiHidden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9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64E8-0707-459E-ADF6-270BBC2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Gomes de Paiva</dc:creator>
  <cp:lastModifiedBy>Maíra Cardoso Leite de Sá</cp:lastModifiedBy>
  <cp:revision>5</cp:revision>
  <cp:lastPrinted>2022-03-07T17:56:00Z</cp:lastPrinted>
  <dcterms:created xsi:type="dcterms:W3CDTF">2025-10-21T17:45:00Z</dcterms:created>
  <dcterms:modified xsi:type="dcterms:W3CDTF">2025-10-21T18:08:00Z</dcterms:modified>
</cp:coreProperties>
</file>