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0AD" w:rsidRDefault="001250AD" w:rsidP="001250AD">
      <w:pPr>
        <w:rPr>
          <w:rFonts w:cs="Arial"/>
          <w:b/>
        </w:rPr>
      </w:pPr>
    </w:p>
    <w:p w:rsidR="001250AD" w:rsidRDefault="001250AD" w:rsidP="001250AD">
      <w:pPr>
        <w:rPr>
          <w:rFonts w:cs="Arial"/>
          <w:b/>
        </w:rPr>
      </w:pPr>
    </w:p>
    <w:p w:rsidR="001250AD" w:rsidRDefault="001250AD" w:rsidP="001250AD">
      <w:pPr>
        <w:jc w:val="center"/>
        <w:rPr>
          <w:rFonts w:cs="Arial"/>
          <w:b/>
        </w:rPr>
      </w:pPr>
      <w:r>
        <w:rPr>
          <w:rFonts w:cs="Arial"/>
          <w:b/>
        </w:rPr>
        <w:t>REQUERIMENTO N⁰.        /</w:t>
      </w:r>
      <w:r w:rsidR="00741002">
        <w:rPr>
          <w:rFonts w:cs="Arial"/>
          <w:b/>
        </w:rPr>
        <w:t xml:space="preserve"> </w:t>
      </w:r>
      <w:r>
        <w:rPr>
          <w:rFonts w:cs="Arial"/>
          <w:b/>
        </w:rPr>
        <w:t>2026</w:t>
      </w:r>
    </w:p>
    <w:p w:rsidR="001250AD" w:rsidRDefault="001250AD" w:rsidP="001250AD">
      <w:pPr>
        <w:rPr>
          <w:rFonts w:cs="Arial"/>
          <w:b/>
        </w:rPr>
      </w:pPr>
    </w:p>
    <w:p w:rsidR="001250AD" w:rsidRDefault="001250AD" w:rsidP="001250AD">
      <w:pPr>
        <w:rPr>
          <w:rFonts w:cs="Arial"/>
          <w:b/>
        </w:rPr>
      </w:pPr>
    </w:p>
    <w:p w:rsidR="001250AD" w:rsidRPr="000B2F50" w:rsidRDefault="001250AD" w:rsidP="001250AD">
      <w:pPr>
        <w:rPr>
          <w:rFonts w:cs="Arial"/>
          <w:b/>
        </w:rPr>
      </w:pPr>
    </w:p>
    <w:p w:rsidR="001250AD" w:rsidRDefault="001250AD" w:rsidP="001250AD">
      <w:pPr>
        <w:spacing w:line="360" w:lineRule="auto"/>
        <w:ind w:left="720" w:hanging="720"/>
        <w:rPr>
          <w:rFonts w:cs="Arial"/>
          <w:bCs/>
        </w:rPr>
      </w:pPr>
    </w:p>
    <w:p w:rsidR="001250AD" w:rsidRDefault="001250AD" w:rsidP="001250AD">
      <w:pPr>
        <w:spacing w:line="360" w:lineRule="auto"/>
        <w:ind w:left="720" w:hanging="720"/>
        <w:rPr>
          <w:rFonts w:cs="Arial"/>
          <w:bCs/>
        </w:rPr>
      </w:pPr>
      <w:r>
        <w:rPr>
          <w:rFonts w:cs="Arial"/>
          <w:bCs/>
        </w:rPr>
        <w:t>Senhora Presidente,</w:t>
      </w:r>
    </w:p>
    <w:p w:rsidR="001250AD" w:rsidRDefault="001250AD" w:rsidP="001250AD">
      <w:pPr>
        <w:spacing w:line="360" w:lineRule="auto"/>
        <w:rPr>
          <w:rFonts w:cs="Arial"/>
          <w:bCs/>
        </w:rPr>
      </w:pPr>
    </w:p>
    <w:p w:rsidR="001250AD" w:rsidRPr="000B2F50" w:rsidRDefault="001250AD" w:rsidP="001250AD">
      <w:pPr>
        <w:spacing w:line="360" w:lineRule="auto"/>
        <w:rPr>
          <w:rFonts w:cs="Arial"/>
          <w:bCs/>
        </w:rPr>
      </w:pPr>
    </w:p>
    <w:p w:rsidR="001250AD" w:rsidRPr="000B2F50" w:rsidRDefault="001250AD" w:rsidP="001250AD">
      <w:pPr>
        <w:spacing w:line="360" w:lineRule="auto"/>
        <w:rPr>
          <w:rFonts w:cs="Arial"/>
          <w:bCs/>
        </w:rPr>
      </w:pPr>
    </w:p>
    <w:p w:rsidR="001250AD" w:rsidRDefault="001250AD" w:rsidP="001250AD">
      <w:pPr>
        <w:spacing w:line="360" w:lineRule="auto"/>
        <w:rPr>
          <w:rFonts w:cs="Arial"/>
          <w:bCs/>
        </w:rPr>
      </w:pPr>
      <w:r w:rsidRPr="000B2F50">
        <w:rPr>
          <w:rFonts w:cs="Arial"/>
          <w:bCs/>
        </w:rPr>
        <w:t xml:space="preserve"> </w:t>
      </w:r>
      <w:r w:rsidRPr="000B2F50">
        <w:rPr>
          <w:rFonts w:cs="Arial"/>
          <w:bCs/>
        </w:rPr>
        <w:tab/>
      </w:r>
      <w:r w:rsidRPr="000B2F50">
        <w:rPr>
          <w:rFonts w:cs="Arial"/>
          <w:bCs/>
        </w:rPr>
        <w:tab/>
      </w:r>
      <w:r>
        <w:rPr>
          <w:rFonts w:cs="Arial"/>
          <w:bCs/>
        </w:rPr>
        <w:t xml:space="preserve">Nos termos que dispõe o Regimento Interno deste poder, requeiro a Vossa Excelência, após a deliberação da Mesa, que sejam concedidos 03 dias de licença de interesse médico, no período de </w:t>
      </w:r>
      <w:r w:rsidR="00C86FF5">
        <w:rPr>
          <w:rFonts w:cs="Arial"/>
          <w:bCs/>
        </w:rPr>
        <w:t>24</w:t>
      </w:r>
      <w:r>
        <w:rPr>
          <w:rFonts w:cs="Arial"/>
          <w:bCs/>
        </w:rPr>
        <w:t xml:space="preserve"> a </w:t>
      </w:r>
      <w:r w:rsidR="00C86FF5">
        <w:rPr>
          <w:rFonts w:cs="Arial"/>
          <w:bCs/>
        </w:rPr>
        <w:t>26</w:t>
      </w:r>
      <w:r>
        <w:rPr>
          <w:rFonts w:cs="Arial"/>
          <w:bCs/>
        </w:rPr>
        <w:t xml:space="preserve"> de </w:t>
      </w:r>
      <w:r w:rsidR="00C86FF5">
        <w:rPr>
          <w:rFonts w:cs="Arial"/>
          <w:bCs/>
        </w:rPr>
        <w:t>março</w:t>
      </w:r>
      <w:r>
        <w:rPr>
          <w:rFonts w:cs="Arial"/>
          <w:bCs/>
        </w:rPr>
        <w:t xml:space="preserve"> de 2026, combinado com 118 dias de licença para tratar de assunto particular, no período de </w:t>
      </w:r>
      <w:r w:rsidR="00C86FF5">
        <w:rPr>
          <w:rFonts w:cs="Arial"/>
          <w:bCs/>
        </w:rPr>
        <w:t>27</w:t>
      </w:r>
      <w:r>
        <w:rPr>
          <w:rFonts w:cs="Arial"/>
          <w:bCs/>
        </w:rPr>
        <w:t xml:space="preserve"> de </w:t>
      </w:r>
      <w:r w:rsidR="00C86FF5">
        <w:rPr>
          <w:rFonts w:cs="Arial"/>
          <w:bCs/>
        </w:rPr>
        <w:t>março</w:t>
      </w:r>
      <w:r>
        <w:rPr>
          <w:rFonts w:cs="Arial"/>
          <w:bCs/>
        </w:rPr>
        <w:t xml:space="preserve"> de 2026 a </w:t>
      </w:r>
      <w:r w:rsidR="00C86FF5">
        <w:rPr>
          <w:rFonts w:cs="Arial"/>
          <w:bCs/>
        </w:rPr>
        <w:t>22</w:t>
      </w:r>
      <w:r>
        <w:rPr>
          <w:rFonts w:cs="Arial"/>
          <w:bCs/>
        </w:rPr>
        <w:t xml:space="preserve"> de </w:t>
      </w:r>
      <w:r w:rsidR="00591EE7">
        <w:rPr>
          <w:rFonts w:cs="Arial"/>
          <w:bCs/>
        </w:rPr>
        <w:t>julho</w:t>
      </w:r>
      <w:r>
        <w:rPr>
          <w:rFonts w:cs="Arial"/>
          <w:bCs/>
        </w:rPr>
        <w:t xml:space="preserve"> de 202</w:t>
      </w:r>
      <w:r w:rsidR="00591EE7">
        <w:rPr>
          <w:rFonts w:cs="Arial"/>
          <w:bCs/>
        </w:rPr>
        <w:t>6</w:t>
      </w:r>
      <w:r>
        <w:rPr>
          <w:rFonts w:cs="Arial"/>
          <w:bCs/>
        </w:rPr>
        <w:t>, perfazendo 121 (cento e vinte e um) dias de licença.</w:t>
      </w:r>
    </w:p>
    <w:p w:rsidR="001250AD" w:rsidRDefault="001250AD" w:rsidP="001250AD">
      <w:pPr>
        <w:spacing w:line="360" w:lineRule="auto"/>
        <w:rPr>
          <w:rFonts w:cs="Arial"/>
          <w:bCs/>
        </w:rPr>
      </w:pPr>
    </w:p>
    <w:p w:rsidR="001250AD" w:rsidRPr="000B2F50" w:rsidRDefault="001250AD" w:rsidP="001250AD">
      <w:pPr>
        <w:spacing w:line="360" w:lineRule="auto"/>
        <w:ind w:firstLine="1418"/>
        <w:rPr>
          <w:rFonts w:cs="Arial"/>
          <w:bCs/>
        </w:rPr>
      </w:pPr>
      <w:r>
        <w:rPr>
          <w:rFonts w:cs="Arial"/>
          <w:bCs/>
        </w:rPr>
        <w:t xml:space="preserve">Plenário Deputado “Nagib </w:t>
      </w:r>
      <w:proofErr w:type="spellStart"/>
      <w:r>
        <w:rPr>
          <w:rFonts w:cs="Arial"/>
          <w:bCs/>
        </w:rPr>
        <w:t>Haickel</w:t>
      </w:r>
      <w:proofErr w:type="spellEnd"/>
      <w:r>
        <w:rPr>
          <w:rFonts w:cs="Arial"/>
          <w:bCs/>
        </w:rPr>
        <w:t xml:space="preserve">” do Palácio Manoel Beckman, em -24 de março de 2026.  </w:t>
      </w:r>
    </w:p>
    <w:p w:rsidR="001250AD" w:rsidRPr="000B2F50" w:rsidRDefault="001250AD" w:rsidP="001250AD">
      <w:pPr>
        <w:spacing w:line="360" w:lineRule="auto"/>
        <w:jc w:val="center"/>
        <w:rPr>
          <w:rFonts w:cs="Arial"/>
          <w:bCs/>
        </w:rPr>
      </w:pPr>
    </w:p>
    <w:p w:rsidR="001250AD" w:rsidRDefault="001250AD" w:rsidP="001250AD">
      <w:pPr>
        <w:spacing w:line="360" w:lineRule="auto"/>
        <w:rPr>
          <w:rFonts w:cs="Arial"/>
          <w:bCs/>
        </w:rPr>
      </w:pPr>
    </w:p>
    <w:p w:rsidR="001250AD" w:rsidRDefault="001250AD" w:rsidP="001250AD">
      <w:pPr>
        <w:spacing w:line="360" w:lineRule="auto"/>
        <w:rPr>
          <w:rFonts w:cs="Arial"/>
          <w:bCs/>
        </w:rPr>
      </w:pPr>
    </w:p>
    <w:p w:rsidR="001250AD" w:rsidRDefault="001250AD" w:rsidP="001250AD">
      <w:pPr>
        <w:spacing w:line="360" w:lineRule="auto"/>
        <w:rPr>
          <w:rFonts w:cs="Arial"/>
          <w:bCs/>
        </w:rPr>
      </w:pPr>
    </w:p>
    <w:p w:rsidR="001250AD" w:rsidRPr="000B2F50" w:rsidRDefault="001250AD" w:rsidP="001250AD">
      <w:pPr>
        <w:spacing w:line="360" w:lineRule="auto"/>
        <w:rPr>
          <w:rFonts w:cs="Arial"/>
          <w:bCs/>
        </w:rPr>
      </w:pPr>
    </w:p>
    <w:p w:rsidR="001250AD" w:rsidRPr="000B2F50" w:rsidRDefault="001250AD" w:rsidP="001250AD">
      <w:pPr>
        <w:jc w:val="center"/>
        <w:rPr>
          <w:rFonts w:cs="Arial"/>
          <w:b/>
        </w:rPr>
      </w:pPr>
      <w:r w:rsidRPr="000B2F50">
        <w:rPr>
          <w:rFonts w:cs="Arial"/>
          <w:b/>
          <w:i/>
        </w:rPr>
        <w:t>Junior Cascaria</w:t>
      </w:r>
    </w:p>
    <w:p w:rsidR="001250AD" w:rsidRPr="000B2F50" w:rsidRDefault="001250AD" w:rsidP="001250AD">
      <w:pPr>
        <w:jc w:val="center"/>
        <w:rPr>
          <w:rFonts w:cs="Arial"/>
          <w:bCs/>
        </w:rPr>
      </w:pPr>
      <w:r w:rsidRPr="000B2F50">
        <w:rPr>
          <w:rFonts w:cs="Arial"/>
        </w:rPr>
        <w:t>Deputado Estadual – Podemos</w:t>
      </w:r>
    </w:p>
    <w:p w:rsidR="001250AD" w:rsidRDefault="001250AD" w:rsidP="001250AD"/>
    <w:p w:rsidR="001250AD" w:rsidRDefault="001250AD" w:rsidP="001250AD"/>
    <w:p w:rsidR="001250AD" w:rsidRDefault="001250AD" w:rsidP="001250AD">
      <w:pPr>
        <w:jc w:val="center"/>
      </w:pPr>
    </w:p>
    <w:p w:rsidR="00F95DE8" w:rsidRDefault="00F95DE8"/>
    <w:sectPr w:rsidR="00F95DE8" w:rsidSect="001250AD">
      <w:headerReference w:type="even" r:id="rId6"/>
      <w:headerReference w:type="default" r:id="rId7"/>
      <w:headerReference w:type="first" r:id="rId8"/>
      <w:pgSz w:w="12240" w:h="15840"/>
      <w:pgMar w:top="1560" w:right="1701" w:bottom="1418" w:left="1701" w:header="357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85E" w:rsidRDefault="00F5485E" w:rsidP="00B00040">
      <w:r>
        <w:separator/>
      </w:r>
    </w:p>
  </w:endnote>
  <w:endnote w:type="continuationSeparator" w:id="0">
    <w:p w:rsidR="00F5485E" w:rsidRDefault="00F5485E" w:rsidP="00B00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85E" w:rsidRDefault="00F5485E" w:rsidP="00B00040">
      <w:r>
        <w:separator/>
      </w:r>
    </w:p>
  </w:footnote>
  <w:footnote w:type="continuationSeparator" w:id="0">
    <w:p w:rsidR="00F5485E" w:rsidRDefault="00F5485E" w:rsidP="00B000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0AD" w:rsidRDefault="002B411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51609" o:spid="_x0000_s1025" type="#_x0000_t136" style="position:absolute;left:0;text-align:left;margin-left:0;margin-top:0;width:509.75pt;height:113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0AD" w:rsidRDefault="001250AD" w:rsidP="00CA3F0B">
    <w:pPr>
      <w:pStyle w:val="Cabealho"/>
      <w:rPr>
        <w:rFonts w:cs="Arial"/>
      </w:rPr>
    </w:pPr>
    <w:r>
      <w:rPr>
        <w:noProof/>
        <w:sz w:val="22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2286000</wp:posOffset>
          </wp:positionH>
          <wp:positionV relativeFrom="paragraph">
            <wp:posOffset>-635</wp:posOffset>
          </wp:positionV>
          <wp:extent cx="812800" cy="914400"/>
          <wp:effectExtent l="0" t="0" r="6350" b="0"/>
          <wp:wrapSquare wrapText="left"/>
          <wp:docPr id="394592230" name="Imagem 1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250AD" w:rsidRDefault="001250AD" w:rsidP="00CA3F0B">
    <w:pPr>
      <w:pStyle w:val="Cabealho"/>
      <w:rPr>
        <w:rFonts w:cs="Arial"/>
      </w:rPr>
    </w:pPr>
  </w:p>
  <w:p w:rsidR="001250AD" w:rsidRDefault="001250AD" w:rsidP="00CA3F0B">
    <w:pPr>
      <w:pStyle w:val="Cabealho"/>
      <w:rPr>
        <w:rFonts w:cs="Arial"/>
      </w:rPr>
    </w:pPr>
  </w:p>
  <w:p w:rsidR="001250AD" w:rsidRDefault="001250AD" w:rsidP="00CA3F0B">
    <w:pPr>
      <w:pStyle w:val="Cabealho"/>
      <w:rPr>
        <w:rFonts w:cs="Arial"/>
      </w:rPr>
    </w:pPr>
  </w:p>
  <w:p w:rsidR="001250AD" w:rsidRDefault="001250AD" w:rsidP="00CA3F0B">
    <w:pPr>
      <w:pStyle w:val="Cabealho"/>
      <w:rPr>
        <w:rFonts w:cs="Arial"/>
      </w:rPr>
    </w:pPr>
  </w:p>
  <w:p w:rsidR="001250AD" w:rsidRDefault="001250AD" w:rsidP="00CA3F0B">
    <w:pPr>
      <w:pStyle w:val="Cabealho"/>
      <w:jc w:val="center"/>
      <w:rPr>
        <w:rFonts w:cs="Arial"/>
      </w:rPr>
    </w:pPr>
  </w:p>
  <w:p w:rsidR="001250AD" w:rsidRDefault="001250AD" w:rsidP="00CA3F0B">
    <w:pPr>
      <w:pStyle w:val="Cabealho"/>
      <w:spacing w:line="192" w:lineRule="auto"/>
      <w:jc w:val="center"/>
      <w:rPr>
        <w:rFonts w:cs="Arial"/>
        <w:b/>
      </w:rPr>
    </w:pPr>
    <w:r>
      <w:rPr>
        <w:rFonts w:cs="Arial"/>
        <w:b/>
      </w:rPr>
      <w:t>ESTADO DO MARANHÃO</w:t>
    </w:r>
  </w:p>
  <w:p w:rsidR="001250AD" w:rsidRDefault="001250AD" w:rsidP="00CA3F0B">
    <w:pPr>
      <w:pStyle w:val="Cabealho"/>
      <w:jc w:val="center"/>
      <w:rPr>
        <w:rFonts w:cs="Arial"/>
      </w:rPr>
    </w:pPr>
    <w:proofErr w:type="spellStart"/>
    <w:r>
      <w:rPr>
        <w:rFonts w:cs="Arial"/>
      </w:rPr>
      <w:t>Assembléia</w:t>
    </w:r>
    <w:proofErr w:type="spellEnd"/>
    <w:r>
      <w:rPr>
        <w:rFonts w:cs="Arial"/>
      </w:rPr>
      <w:t xml:space="preserve"> Legislativa</w:t>
    </w:r>
  </w:p>
  <w:p w:rsidR="001250AD" w:rsidRDefault="001250AD" w:rsidP="00CA3F0B">
    <w:pPr>
      <w:pStyle w:val="Cabealho"/>
      <w:jc w:val="center"/>
      <w:rPr>
        <w:rFonts w:cs="Arial"/>
        <w:b/>
        <w:i/>
        <w:sz w:val="22"/>
        <w:szCs w:val="22"/>
      </w:rPr>
    </w:pPr>
    <w:r>
      <w:rPr>
        <w:rFonts w:cs="Arial"/>
        <w:b/>
        <w:i/>
        <w:szCs w:val="22"/>
      </w:rPr>
      <w:t>Gabinete Deputado Junior Cascaria</w:t>
    </w:r>
  </w:p>
  <w:p w:rsidR="001250AD" w:rsidRPr="00CA3F0B" w:rsidRDefault="001250AD" w:rsidP="00CA3F0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0AD" w:rsidRDefault="002B411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51608" o:spid="_x0000_s1026" type="#_x0000_t136" style="position:absolute;left:0;text-align:left;margin-left:0;margin-top:0;width:509.75pt;height:113.2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O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250AD"/>
    <w:rsid w:val="001250AD"/>
    <w:rsid w:val="002074DC"/>
    <w:rsid w:val="002B4118"/>
    <w:rsid w:val="004068BF"/>
    <w:rsid w:val="00591EE7"/>
    <w:rsid w:val="00606259"/>
    <w:rsid w:val="00741002"/>
    <w:rsid w:val="00B00040"/>
    <w:rsid w:val="00BB680B"/>
    <w:rsid w:val="00C86FF5"/>
    <w:rsid w:val="00CA2CE9"/>
    <w:rsid w:val="00F5485E"/>
    <w:rsid w:val="00F95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0AD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250A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50A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50A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50A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50A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50AD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50AD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50AD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50A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5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5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5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50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50A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50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50A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50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50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50A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125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50A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125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50A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1250A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50AD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</w:rPr>
  </w:style>
  <w:style w:type="character" w:styleId="nfaseIntensa">
    <w:name w:val="Intense Emphasis"/>
    <w:basedOn w:val="Fontepargpadro"/>
    <w:uiPriority w:val="21"/>
    <w:qFormat/>
    <w:rsid w:val="001250A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5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50A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50A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aliases w:val="Char"/>
    <w:basedOn w:val="Normal"/>
    <w:link w:val="CabealhoChar"/>
    <w:rsid w:val="001250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1250AD"/>
    <w:rPr>
      <w:rFonts w:ascii="Arial" w:eastAsia="Times New Roman" w:hAnsi="Arial" w:cs="Times New Roman"/>
      <w:kern w:val="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Jalila Guimarães da Silva Ribeiro Fontenelle</dc:creator>
  <cp:keywords/>
  <dc:description/>
  <cp:lastModifiedBy>Jalila Ribeiro</cp:lastModifiedBy>
  <cp:revision>4</cp:revision>
  <dcterms:created xsi:type="dcterms:W3CDTF">2026-03-24T12:32:00Z</dcterms:created>
  <dcterms:modified xsi:type="dcterms:W3CDTF">2026-03-24T23:12:00Z</dcterms:modified>
</cp:coreProperties>
</file>