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89" w:rsidRDefault="00183489" w:rsidP="00183489"/>
    <w:p w:rsidR="00183489" w:rsidRDefault="00183489" w:rsidP="00183489">
      <w:pPr>
        <w:pStyle w:val="Cabealho"/>
        <w:ind w:right="360"/>
        <w:jc w:val="center"/>
        <w:rPr>
          <w:b/>
          <w:color w:val="000080"/>
          <w:szCs w:val="24"/>
        </w:rPr>
      </w:pPr>
      <w:r>
        <w:rPr>
          <w:noProof/>
          <w:szCs w:val="24"/>
        </w:rPr>
        <w:drawing>
          <wp:inline distT="0" distB="0" distL="0" distR="0" wp14:anchorId="2CDD8DEB" wp14:editId="4A9A3CB9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89" w:rsidRDefault="00183489" w:rsidP="00183489">
      <w:pPr>
        <w:pStyle w:val="SemEspaamento"/>
        <w:jc w:val="center"/>
        <w:rPr>
          <w:b/>
        </w:rPr>
      </w:pPr>
      <w:r>
        <w:rPr>
          <w:b/>
        </w:rPr>
        <w:t>ESTADO DO MARANHÃO</w:t>
      </w:r>
    </w:p>
    <w:p w:rsidR="00183489" w:rsidRDefault="00183489" w:rsidP="00183489">
      <w:pPr>
        <w:pStyle w:val="SemEspaamento"/>
        <w:jc w:val="center"/>
        <w:rPr>
          <w:b/>
        </w:rPr>
      </w:pPr>
      <w:r>
        <w:rPr>
          <w:b/>
        </w:rPr>
        <w:t>ASSEMBLEIA LEGISLATIVA DO MARANHÃO</w:t>
      </w:r>
    </w:p>
    <w:p w:rsidR="00183489" w:rsidRDefault="00183489" w:rsidP="00183489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Gabinete do Deputado Rafael Leitoa</w:t>
      </w:r>
    </w:p>
    <w:p w:rsidR="00183489" w:rsidRDefault="00183489" w:rsidP="00183489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Av. Jerônimo de Albuquerque, S/N, Sítio Rangedor – COHAFUMA/CEP: 65.071-750</w:t>
      </w:r>
    </w:p>
    <w:p w:rsidR="00183489" w:rsidRDefault="00183489" w:rsidP="00183489">
      <w:pPr>
        <w:pStyle w:val="Rodap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Fone: Geral (098) 32693251 (fax), </w:t>
      </w:r>
      <w:proofErr w:type="gramStart"/>
      <w:r>
        <w:rPr>
          <w:rFonts w:ascii="Times New Roman" w:hAnsi="Times New Roman"/>
        </w:rPr>
        <w:t>e-mail:</w:t>
      </w:r>
      <w:proofErr w:type="gramEnd"/>
      <w:r>
        <w:rPr>
          <w:rFonts w:ascii="Times New Roman" w:hAnsi="Times New Roman"/>
        </w:rPr>
        <w:t>rafaelsousa.eng@gmail.com</w:t>
      </w:r>
    </w:p>
    <w:p w:rsidR="00183489" w:rsidRDefault="00183489" w:rsidP="00183489">
      <w:pPr>
        <w:jc w:val="center"/>
      </w:pPr>
      <w:r>
        <w:rPr>
          <w:color w:val="000000"/>
          <w:sz w:val="18"/>
        </w:rPr>
        <w:t>São Luís – Maranhão</w:t>
      </w:r>
    </w:p>
    <w:p w:rsidR="00183489" w:rsidRDefault="004E7AC9" w:rsidP="00183489">
      <w:pPr>
        <w:rPr>
          <w:rFonts w:ascii="Verdana" w:hAnsi="Verdana"/>
        </w:rPr>
      </w:pPr>
      <w:r>
        <w:rPr>
          <w:rFonts w:ascii="Verdana" w:hAnsi="Verdana"/>
        </w:rPr>
        <w:pict>
          <v:rect id="_x0000_i1025" style="width:425.2pt;height:1.5pt" o:hralign="center" o:hrstd="t" o:hr="t" fillcolor="#a0a0a0" stroked="f"/>
        </w:pict>
      </w:r>
    </w:p>
    <w:p w:rsidR="00183489" w:rsidRDefault="00183489" w:rsidP="00183489"/>
    <w:p w:rsidR="00183489" w:rsidRPr="00F87550" w:rsidRDefault="00183489" w:rsidP="00183489">
      <w:r>
        <w:t xml:space="preserve">Indicação </w:t>
      </w:r>
      <w:r w:rsidR="00566C92">
        <w:t>___/2017</w:t>
      </w:r>
    </w:p>
    <w:p w:rsidR="00183489" w:rsidRDefault="00183489" w:rsidP="00183489"/>
    <w:p w:rsidR="00183489" w:rsidRPr="00F87550" w:rsidRDefault="00183489" w:rsidP="00183489">
      <w:bookmarkStart w:id="0" w:name="_GoBack"/>
      <w:bookmarkEnd w:id="0"/>
    </w:p>
    <w:p w:rsidR="00183489" w:rsidRPr="00F87550" w:rsidRDefault="00183489" w:rsidP="00183489">
      <w:r w:rsidRPr="00F87550">
        <w:t>Senhor Presidente,</w:t>
      </w:r>
    </w:p>
    <w:p w:rsidR="00183489" w:rsidRPr="00F87550" w:rsidRDefault="00183489" w:rsidP="00183489"/>
    <w:p w:rsidR="00183489" w:rsidRPr="00F87550" w:rsidRDefault="00183489" w:rsidP="00183489"/>
    <w:p w:rsidR="00183489" w:rsidRPr="00F87550" w:rsidRDefault="00183489" w:rsidP="00183489"/>
    <w:p w:rsidR="00183489" w:rsidRPr="00F87550" w:rsidRDefault="00183489" w:rsidP="00183489">
      <w:pPr>
        <w:ind w:firstLine="851"/>
        <w:jc w:val="both"/>
      </w:pPr>
      <w:r w:rsidRPr="00C051BB">
        <w:t>Nos termos</w:t>
      </w:r>
      <w:r>
        <w:t xml:space="preserve"> do A</w:t>
      </w:r>
      <w:r w:rsidRPr="00C051BB">
        <w:t>rt.152 do Regimento Intern</w:t>
      </w:r>
      <w:r>
        <w:t>o da Assemble</w:t>
      </w:r>
      <w:r w:rsidRPr="00C051BB">
        <w:t xml:space="preserve">ia Legislativa do </w:t>
      </w:r>
      <w:r>
        <w:t xml:space="preserve">Estado do </w:t>
      </w:r>
      <w:r w:rsidRPr="00C051BB">
        <w:t>Maranhão, solicitamos que a presente Indicação seja encaminhada ao</w:t>
      </w:r>
      <w:r>
        <w:t xml:space="preserve"> </w:t>
      </w:r>
      <w:r w:rsidR="00081424">
        <w:t>Governador Flávio Dino</w:t>
      </w:r>
      <w:r>
        <w:t>,</w:t>
      </w:r>
      <w:r w:rsidR="00081424">
        <w:t xml:space="preserve"> e cópia aos titulares</w:t>
      </w:r>
      <w:r>
        <w:t xml:space="preserve"> da </w:t>
      </w:r>
      <w:r w:rsidR="00793D27">
        <w:t>FUNAC</w:t>
      </w:r>
      <w:r w:rsidR="00545762">
        <w:t xml:space="preserve">, </w:t>
      </w:r>
      <w:proofErr w:type="spellStart"/>
      <w:r w:rsidR="00545762">
        <w:t>Srª</w:t>
      </w:r>
      <w:proofErr w:type="spellEnd"/>
      <w:r w:rsidR="00545762">
        <w:t xml:space="preserve"> Elisângela Correia Cardoso, e da SINFRA, Sr. Clayton </w:t>
      </w:r>
      <w:proofErr w:type="spellStart"/>
      <w:r w:rsidR="00545762">
        <w:t>Noleto</w:t>
      </w:r>
      <w:proofErr w:type="spellEnd"/>
      <w:r w:rsidR="00545762">
        <w:t xml:space="preserve"> Silva</w:t>
      </w:r>
      <w:r w:rsidR="00081424">
        <w:t>, para</w:t>
      </w:r>
      <w:r w:rsidR="009E6F07">
        <w:t xml:space="preserve"> a construção de uma unidade de internação para cumprimento de medida sócio educativa no leste maranhense.</w:t>
      </w:r>
      <w:r w:rsidR="009E6F07" w:rsidRPr="00F87550">
        <w:t xml:space="preserve"> </w:t>
      </w:r>
    </w:p>
    <w:p w:rsidR="00183489" w:rsidRPr="00F87550" w:rsidRDefault="00183489" w:rsidP="00183489">
      <w:pPr>
        <w:ind w:firstLine="851"/>
      </w:pPr>
    </w:p>
    <w:p w:rsidR="00183489" w:rsidRPr="00F87550" w:rsidRDefault="00183489" w:rsidP="00183489">
      <w:pPr>
        <w:jc w:val="center"/>
        <w:rPr>
          <w:b/>
        </w:rPr>
      </w:pPr>
      <w:r w:rsidRPr="00F87550">
        <w:rPr>
          <w:b/>
        </w:rPr>
        <w:t>JUSTIFICATIVA</w:t>
      </w:r>
    </w:p>
    <w:p w:rsidR="00183489" w:rsidRDefault="00183489" w:rsidP="00183489">
      <w:pPr>
        <w:rPr>
          <w:b/>
        </w:rPr>
      </w:pPr>
    </w:p>
    <w:p w:rsidR="00183489" w:rsidRPr="00F87550" w:rsidRDefault="00183489" w:rsidP="00183489">
      <w:pPr>
        <w:rPr>
          <w:b/>
        </w:rPr>
      </w:pPr>
    </w:p>
    <w:p w:rsidR="00895887" w:rsidRDefault="00183489" w:rsidP="00545762">
      <w:pPr>
        <w:ind w:firstLine="851"/>
        <w:jc w:val="both"/>
      </w:pPr>
      <w:r>
        <w:t>A</w:t>
      </w:r>
      <w:r w:rsidR="009E6F07">
        <w:t xml:space="preserve"> construção da unidade se faz necessária, pois os menores infratores são encaminhados para a cidade de São L</w:t>
      </w:r>
      <w:r w:rsidR="00895887">
        <w:t>uís para poderem cumprir as suas medidas socioeducativas.</w:t>
      </w:r>
    </w:p>
    <w:p w:rsidR="00895887" w:rsidRDefault="00895887" w:rsidP="00545762">
      <w:pPr>
        <w:ind w:firstLine="851"/>
        <w:jc w:val="both"/>
      </w:pPr>
      <w:r>
        <w:t>Uma unidade construída na região, visa a humanização do cumprimento da pena, pois os adolescentes poderiam ficar mais perto da família e poderia atender uma região</w:t>
      </w:r>
      <w:r w:rsidR="000C5094">
        <w:t xml:space="preserve"> com mais</w:t>
      </w:r>
      <w:r>
        <w:t xml:space="preserve"> de 1.000.000,00 (um milhão)</w:t>
      </w:r>
      <w:r w:rsidR="00B94437">
        <w:t xml:space="preserve"> de habitantes, descentralizando assim as internações.</w:t>
      </w:r>
    </w:p>
    <w:p w:rsidR="00895887" w:rsidRDefault="00895887" w:rsidP="00545762">
      <w:pPr>
        <w:ind w:firstLine="851"/>
        <w:jc w:val="both"/>
      </w:pPr>
      <w:r>
        <w:t>O prefeito de Timon, Luciano Leitoa já disponibilizou um terreno para a construção da unidade no município.</w:t>
      </w:r>
    </w:p>
    <w:p w:rsidR="00183489" w:rsidRDefault="00895887" w:rsidP="00545762">
      <w:pPr>
        <w:ind w:firstLine="851"/>
        <w:jc w:val="both"/>
      </w:pPr>
      <w:r>
        <w:t xml:space="preserve"> </w:t>
      </w:r>
    </w:p>
    <w:p w:rsidR="00183489" w:rsidRPr="00F87550" w:rsidRDefault="00183489" w:rsidP="00545762">
      <w:pPr>
        <w:ind w:firstLine="851"/>
        <w:jc w:val="both"/>
      </w:pPr>
      <w:r>
        <w:t xml:space="preserve">Plenário “Dep. Nagib </w:t>
      </w:r>
      <w:proofErr w:type="spellStart"/>
      <w:r>
        <w:t>Haickel</w:t>
      </w:r>
      <w:proofErr w:type="spellEnd"/>
      <w:r>
        <w:t xml:space="preserve">”, do Palácio “Manuel </w:t>
      </w:r>
      <w:proofErr w:type="spellStart"/>
      <w:r>
        <w:t>Beckman</w:t>
      </w:r>
      <w:proofErr w:type="spellEnd"/>
      <w:r w:rsidR="00895887">
        <w:t>”, em São Luís (MA</w:t>
      </w:r>
      <w:proofErr w:type="gramStart"/>
      <w:r w:rsidR="00895887">
        <w:t>),</w:t>
      </w:r>
      <w:proofErr w:type="gramEnd"/>
      <w:r w:rsidR="00895887">
        <w:t>São Luís, 06</w:t>
      </w:r>
      <w:r w:rsidRPr="00F87550">
        <w:t xml:space="preserve"> de </w:t>
      </w:r>
      <w:r w:rsidR="00895887">
        <w:t>junho de 2017</w:t>
      </w:r>
      <w:r w:rsidRPr="00F87550">
        <w:t>.</w:t>
      </w:r>
    </w:p>
    <w:p w:rsidR="00183489" w:rsidRDefault="00183489" w:rsidP="00545762">
      <w:pPr>
        <w:jc w:val="both"/>
      </w:pPr>
    </w:p>
    <w:p w:rsidR="00183489" w:rsidRDefault="00183489" w:rsidP="00183489">
      <w:pPr>
        <w:jc w:val="center"/>
      </w:pPr>
    </w:p>
    <w:p w:rsidR="00183489" w:rsidRDefault="00183489" w:rsidP="00183489">
      <w:pPr>
        <w:jc w:val="center"/>
      </w:pPr>
    </w:p>
    <w:p w:rsidR="00183489" w:rsidRPr="00F87550" w:rsidRDefault="00183489" w:rsidP="00183489">
      <w:pPr>
        <w:jc w:val="center"/>
      </w:pPr>
      <w:r w:rsidRPr="00F87550">
        <w:t>____________________</w:t>
      </w:r>
      <w:r>
        <w:t>____</w:t>
      </w:r>
      <w:r w:rsidRPr="00F87550">
        <w:t>___________________</w:t>
      </w:r>
    </w:p>
    <w:p w:rsidR="00183489" w:rsidRPr="00F87550" w:rsidRDefault="00183489" w:rsidP="00183489">
      <w:pPr>
        <w:jc w:val="center"/>
      </w:pPr>
      <w:proofErr w:type="spellStart"/>
      <w:r w:rsidRPr="00F87550">
        <w:rPr>
          <w:b/>
        </w:rPr>
        <w:t>Dep.Rafael</w:t>
      </w:r>
      <w:proofErr w:type="spellEnd"/>
      <w:r w:rsidRPr="00F87550">
        <w:rPr>
          <w:b/>
        </w:rPr>
        <w:t xml:space="preserve"> Leitoa</w:t>
      </w:r>
    </w:p>
    <w:p w:rsidR="00183489" w:rsidRDefault="00183489" w:rsidP="00183489"/>
    <w:p w:rsidR="00183489" w:rsidRDefault="00183489" w:rsidP="00183489"/>
    <w:p w:rsidR="00552316" w:rsidRDefault="00552316"/>
    <w:sectPr w:rsidR="00552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89"/>
    <w:rsid w:val="00081424"/>
    <w:rsid w:val="000C5094"/>
    <w:rsid w:val="00183489"/>
    <w:rsid w:val="003530D2"/>
    <w:rsid w:val="004E7AC9"/>
    <w:rsid w:val="00545762"/>
    <w:rsid w:val="00552316"/>
    <w:rsid w:val="00566C92"/>
    <w:rsid w:val="00793D27"/>
    <w:rsid w:val="00895887"/>
    <w:rsid w:val="009E6F07"/>
    <w:rsid w:val="00B94437"/>
    <w:rsid w:val="00C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489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83489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unhideWhenUsed/>
    <w:rsid w:val="00183489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183489"/>
    <w:rPr>
      <w:rFonts w:ascii="Garamond" w:eastAsia="Times New Roman" w:hAnsi="Garamond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18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14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424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489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83489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unhideWhenUsed/>
    <w:rsid w:val="00183489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183489"/>
    <w:rPr>
      <w:rFonts w:ascii="Garamond" w:eastAsia="Times New Roman" w:hAnsi="Garamond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18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14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4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Joelson Gabriel de Brito Sousa</dc:creator>
  <cp:lastModifiedBy>altemir dutra coelho</cp:lastModifiedBy>
  <cp:revision>2</cp:revision>
  <cp:lastPrinted>2017-06-06T15:34:00Z</cp:lastPrinted>
  <dcterms:created xsi:type="dcterms:W3CDTF">2017-06-06T15:54:00Z</dcterms:created>
  <dcterms:modified xsi:type="dcterms:W3CDTF">2017-06-06T15:54:00Z</dcterms:modified>
</cp:coreProperties>
</file>