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DD" w:rsidRPr="00FD5F72" w:rsidRDefault="00D26572" w:rsidP="00EE10DD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____/18</w:t>
      </w:r>
    </w:p>
    <w:p w:rsidR="00EE10DD" w:rsidRPr="00FD5F72" w:rsidRDefault="00EE10DD" w:rsidP="00EE10DD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2">
        <w:rPr>
          <w:rFonts w:ascii="Times New Roman" w:hAnsi="Times New Roman" w:cs="Times New Roman"/>
          <w:b/>
          <w:sz w:val="24"/>
          <w:szCs w:val="24"/>
        </w:rPr>
        <w:tab/>
      </w:r>
      <w:r w:rsidRPr="00FD5F72">
        <w:rPr>
          <w:rFonts w:ascii="Times New Roman" w:hAnsi="Times New Roman" w:cs="Times New Roman"/>
          <w:b/>
          <w:sz w:val="24"/>
          <w:szCs w:val="24"/>
        </w:rPr>
        <w:tab/>
      </w:r>
      <w:r w:rsidRPr="00FD5F72">
        <w:rPr>
          <w:rFonts w:ascii="Times New Roman" w:hAnsi="Times New Roman" w:cs="Times New Roman"/>
          <w:b/>
          <w:sz w:val="24"/>
          <w:szCs w:val="24"/>
        </w:rPr>
        <w:tab/>
      </w:r>
      <w:r w:rsidRPr="00FD5F72">
        <w:rPr>
          <w:rFonts w:ascii="Times New Roman" w:hAnsi="Times New Roman" w:cs="Times New Roman"/>
          <w:b/>
          <w:sz w:val="24"/>
          <w:szCs w:val="24"/>
        </w:rPr>
        <w:tab/>
      </w:r>
      <w:r w:rsidRPr="00FD5F72">
        <w:rPr>
          <w:rFonts w:ascii="Times New Roman" w:hAnsi="Times New Roman" w:cs="Times New Roman"/>
          <w:b/>
          <w:sz w:val="24"/>
          <w:szCs w:val="24"/>
        </w:rPr>
        <w:tab/>
      </w:r>
      <w:r w:rsidRPr="00FD5F72">
        <w:rPr>
          <w:rFonts w:ascii="Times New Roman" w:hAnsi="Times New Roman" w:cs="Times New Roman"/>
          <w:b/>
          <w:sz w:val="24"/>
          <w:szCs w:val="24"/>
        </w:rPr>
        <w:tab/>
      </w:r>
      <w:r w:rsidRPr="00FD5F72">
        <w:rPr>
          <w:rFonts w:ascii="Times New Roman" w:hAnsi="Times New Roman" w:cs="Times New Roman"/>
          <w:sz w:val="24"/>
          <w:szCs w:val="24"/>
        </w:rPr>
        <w:t xml:space="preserve">          São Luís/MA, </w:t>
      </w:r>
      <w:r w:rsidR="00D26572">
        <w:rPr>
          <w:rFonts w:ascii="Times New Roman" w:hAnsi="Times New Roman" w:cs="Times New Roman"/>
          <w:sz w:val="24"/>
          <w:szCs w:val="24"/>
        </w:rPr>
        <w:t>22 de março de 2018</w:t>
      </w:r>
      <w:r w:rsidRPr="00FD5F72">
        <w:rPr>
          <w:rFonts w:ascii="Times New Roman" w:hAnsi="Times New Roman" w:cs="Times New Roman"/>
          <w:sz w:val="24"/>
          <w:szCs w:val="24"/>
        </w:rPr>
        <w:t>.</w:t>
      </w:r>
    </w:p>
    <w:p w:rsidR="00EE10DD" w:rsidRPr="00FD5F72" w:rsidRDefault="00EE10DD" w:rsidP="00EE10DD">
      <w:pPr>
        <w:widowControl w:val="0"/>
        <w:tabs>
          <w:tab w:val="right" w:pos="3626"/>
          <w:tab w:val="right" w:pos="872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D5F72">
        <w:rPr>
          <w:rFonts w:ascii="Times New Roman" w:hAnsi="Times New Roman" w:cs="Times New Roman"/>
          <w:sz w:val="24"/>
          <w:szCs w:val="24"/>
        </w:rPr>
        <w:t xml:space="preserve">             Senhor Presidente,</w:t>
      </w:r>
    </w:p>
    <w:p w:rsidR="00EE10DD" w:rsidRPr="00D26572" w:rsidRDefault="0032062F" w:rsidP="00D26572">
      <w:pPr>
        <w:pStyle w:val="Recuodecorpodetexto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26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termos do Art. 152 do Regimento Interno da Assembleia Legislativa do Estado do Maranhão, </w:t>
      </w:r>
      <w:r w:rsidRPr="00D26572">
        <w:rPr>
          <w:rFonts w:ascii="Times New Roman" w:hAnsi="Times New Roman" w:cs="Times New Roman"/>
          <w:sz w:val="24"/>
          <w:szCs w:val="24"/>
        </w:rPr>
        <w:t xml:space="preserve">requeiro a Vossa Excelência que, depois de ouvida a Mesa Diretora, seja encaminhado ofício </w:t>
      </w:r>
      <w:r w:rsidRPr="00D26572">
        <w:rPr>
          <w:rFonts w:ascii="Times New Roman" w:hAnsi="Times New Roman" w:cs="Times New Roman"/>
          <w:b/>
          <w:sz w:val="24"/>
          <w:szCs w:val="24"/>
        </w:rPr>
        <w:t>ao Excelentíssimo Secretário Municipal de Obras e Serviços Públicos de São Luís, Sr. Antônio Araújo</w:t>
      </w:r>
      <w:r w:rsidRPr="00D2657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26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6572">
        <w:rPr>
          <w:rFonts w:ascii="Times New Roman" w:hAnsi="Times New Roman" w:cs="Times New Roman"/>
          <w:b/>
          <w:color w:val="000000"/>
          <w:sz w:val="24"/>
          <w:szCs w:val="24"/>
        </w:rPr>
        <w:t>e a Presidenta do Comitê Gestor de Limpeza Urbana de São Luís, Sra. Carolina Estrela,</w:t>
      </w:r>
      <w:r w:rsidRPr="00D26572">
        <w:rPr>
          <w:rFonts w:ascii="Times New Roman" w:hAnsi="Times New Roman" w:cs="Times New Roman"/>
          <w:color w:val="000000"/>
          <w:sz w:val="24"/>
          <w:szCs w:val="24"/>
        </w:rPr>
        <w:t xml:space="preserve"> solicitando a adoção de providências legais e administrativas no sentido</w:t>
      </w:r>
      <w:r w:rsidRPr="00D26572">
        <w:rPr>
          <w:rFonts w:ascii="Times New Roman" w:hAnsi="Times New Roman" w:cs="Times New Roman"/>
          <w:sz w:val="24"/>
          <w:szCs w:val="24"/>
        </w:rPr>
        <w:t xml:space="preserve"> de viabilizar o </w:t>
      </w:r>
      <w:r w:rsidRPr="00D26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SERVIÇO DE CAPINA, LIMPEZA E ROÇADA MECANIZADA </w:t>
      </w:r>
      <w:r w:rsidR="00EE10DD" w:rsidRPr="00D2657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da praça pública do Residencial Pinheiros I, em São Luís/MA.</w:t>
      </w:r>
    </w:p>
    <w:p w:rsidR="0032062F" w:rsidRDefault="00EE10DD" w:rsidP="00EE10DD">
      <w:pPr>
        <w:pStyle w:val="Corpodetexto"/>
        <w:spacing w:before="240" w:line="276" w:lineRule="auto"/>
        <w:ind w:firstLine="709"/>
        <w:rPr>
          <w:szCs w:val="24"/>
        </w:rPr>
      </w:pPr>
      <w:r w:rsidRPr="00FD5F72">
        <w:rPr>
          <w:szCs w:val="24"/>
        </w:rPr>
        <w:t xml:space="preserve">Trata-se de um conjunto residencial, situado na região da </w:t>
      </w:r>
      <w:proofErr w:type="spellStart"/>
      <w:r w:rsidRPr="00FD5F72">
        <w:rPr>
          <w:szCs w:val="24"/>
        </w:rPr>
        <w:t>Cohama</w:t>
      </w:r>
      <w:proofErr w:type="spellEnd"/>
      <w:r w:rsidRPr="00FD5F72">
        <w:rPr>
          <w:szCs w:val="24"/>
        </w:rPr>
        <w:t>, que ao longo dos seu</w:t>
      </w:r>
      <w:r>
        <w:rPr>
          <w:szCs w:val="24"/>
        </w:rPr>
        <w:t>s mais de 15 anos de existência</w:t>
      </w:r>
      <w:r w:rsidRPr="00FD5F72">
        <w:rPr>
          <w:szCs w:val="24"/>
        </w:rPr>
        <w:t xml:space="preserve"> apresentou </w:t>
      </w:r>
      <w:r w:rsidR="0032062F">
        <w:rPr>
          <w:szCs w:val="24"/>
        </w:rPr>
        <w:t>grande crescimento populacional.</w:t>
      </w:r>
      <w:r w:rsidRPr="00FD5F72">
        <w:rPr>
          <w:szCs w:val="24"/>
        </w:rPr>
        <w:t xml:space="preserve">  Todavia, </w:t>
      </w:r>
      <w:r w:rsidRPr="00C800E8">
        <w:rPr>
          <w:szCs w:val="24"/>
        </w:rPr>
        <w:t>junto</w:t>
      </w:r>
      <w:r>
        <w:rPr>
          <w:szCs w:val="24"/>
        </w:rPr>
        <w:t xml:space="preserve"> </w:t>
      </w:r>
      <w:r w:rsidR="0032062F">
        <w:rPr>
          <w:szCs w:val="24"/>
        </w:rPr>
        <w:t>com o</w:t>
      </w:r>
      <w:r>
        <w:rPr>
          <w:szCs w:val="24"/>
        </w:rPr>
        <w:t xml:space="preserve"> crescimento do bairro</w:t>
      </w:r>
      <w:r w:rsidRPr="00C800E8">
        <w:rPr>
          <w:szCs w:val="24"/>
        </w:rPr>
        <w:t xml:space="preserve"> surgiram alguns problemas de infraestrutura que comprometem o bem-estar dos moradores da localidade, sendo necessário a real</w:t>
      </w:r>
      <w:r w:rsidR="0032062F">
        <w:rPr>
          <w:szCs w:val="24"/>
        </w:rPr>
        <w:t>ização de algumas intervenções.</w:t>
      </w:r>
    </w:p>
    <w:p w:rsidR="00EE10DD" w:rsidRPr="00FD5F72" w:rsidRDefault="00EE10DD" w:rsidP="00EE10DD">
      <w:pPr>
        <w:pStyle w:val="Corpodetexto"/>
        <w:spacing w:before="240" w:line="276" w:lineRule="auto"/>
        <w:ind w:firstLine="709"/>
        <w:rPr>
          <w:szCs w:val="24"/>
        </w:rPr>
      </w:pPr>
      <w:r w:rsidRPr="00FD5F72">
        <w:rPr>
          <w:szCs w:val="24"/>
        </w:rPr>
        <w:t xml:space="preserve">Nesse sentido, cumpre destacar a </w:t>
      </w:r>
      <w:r>
        <w:rPr>
          <w:szCs w:val="24"/>
        </w:rPr>
        <w:t>atual</w:t>
      </w:r>
      <w:r w:rsidR="00D26572">
        <w:rPr>
          <w:szCs w:val="24"/>
        </w:rPr>
        <w:t xml:space="preserve"> precariedade d</w:t>
      </w:r>
      <w:r>
        <w:rPr>
          <w:szCs w:val="24"/>
        </w:rPr>
        <w:t>a infraestrutura da praça pública do referido bairro. Por se tratar do único espaço destinado par</w:t>
      </w:r>
      <w:r w:rsidR="0032062F">
        <w:rPr>
          <w:szCs w:val="24"/>
        </w:rPr>
        <w:t>a</w:t>
      </w:r>
      <w:r>
        <w:rPr>
          <w:szCs w:val="24"/>
        </w:rPr>
        <w:t xml:space="preserve"> o lazer e divertimento na localidade, os moradores da comunidade sentem-se prejudicados diante da </w:t>
      </w:r>
      <w:r w:rsidR="00D26572">
        <w:rPr>
          <w:szCs w:val="24"/>
        </w:rPr>
        <w:t xml:space="preserve">grande quantidade de mato e da </w:t>
      </w:r>
      <w:r>
        <w:rPr>
          <w:szCs w:val="24"/>
        </w:rPr>
        <w:t xml:space="preserve">falta de manutenção na </w:t>
      </w:r>
      <w:r w:rsidR="00D26572">
        <w:rPr>
          <w:szCs w:val="24"/>
        </w:rPr>
        <w:t>praça</w:t>
      </w:r>
      <w:r>
        <w:rPr>
          <w:szCs w:val="24"/>
        </w:rPr>
        <w:t>,</w:t>
      </w:r>
      <w:r w:rsidR="0032062F">
        <w:rPr>
          <w:szCs w:val="24"/>
        </w:rPr>
        <w:t xml:space="preserve"> </w:t>
      </w:r>
      <w:r>
        <w:rPr>
          <w:szCs w:val="24"/>
        </w:rPr>
        <w:t xml:space="preserve">impossibilitando-os de utilizarem a </w:t>
      </w:r>
      <w:r w:rsidR="0032062F">
        <w:rPr>
          <w:szCs w:val="24"/>
        </w:rPr>
        <w:t>mesma</w:t>
      </w:r>
      <w:r>
        <w:rPr>
          <w:szCs w:val="24"/>
        </w:rPr>
        <w:t xml:space="preserve">.  </w:t>
      </w:r>
      <w:r w:rsidRPr="00FD5F72">
        <w:rPr>
          <w:szCs w:val="24"/>
        </w:rPr>
        <w:t xml:space="preserve"> </w:t>
      </w:r>
    </w:p>
    <w:p w:rsidR="00EE10DD" w:rsidRPr="00FD5F72" w:rsidRDefault="00EE10DD" w:rsidP="00EE10DD">
      <w:pPr>
        <w:widowControl w:val="0"/>
        <w:tabs>
          <w:tab w:val="right" w:pos="8725"/>
        </w:tabs>
        <w:snapToGrid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5F72">
        <w:rPr>
          <w:rFonts w:ascii="Times New Roman" w:hAnsi="Times New Roman" w:cs="Times New Roman"/>
          <w:sz w:val="24"/>
          <w:szCs w:val="24"/>
          <w:shd w:val="clear" w:color="auto" w:fill="FFFFFF"/>
        </w:rPr>
        <w:t>É sabido que os espaços públicos, entre eles praças e parques, se tornam cada vez mais importantes no desenvolvimento sustentável de cidades, mostrando-se fundamentais em seu planejamento na perspectiva de melhora na qualidade de vida de seus habitantes</w:t>
      </w:r>
    </w:p>
    <w:p w:rsidR="00EE10DD" w:rsidRDefault="00EE10DD" w:rsidP="00EE10DD">
      <w:pPr>
        <w:widowControl w:val="0"/>
        <w:tabs>
          <w:tab w:val="right" w:pos="8725"/>
        </w:tabs>
        <w:snapToGrid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5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modo, objetivando oferecer mais conforto e satisfação aos moradores da supracitada </w:t>
      </w:r>
      <w:r w:rsidR="0032062F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comunidade, haja vista que o laz</w:t>
      </w:r>
      <w:r w:rsidRPr="00FD5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 é considerado uma forma de descanso </w:t>
      </w:r>
      <w:r w:rsidR="0032062F">
        <w:rPr>
          <w:rFonts w:ascii="Times New Roman" w:eastAsia="Times New Roman" w:hAnsi="Times New Roman" w:cs="Times New Roman"/>
          <w:sz w:val="24"/>
          <w:szCs w:val="24"/>
          <w:lang w:eastAsia="pt-BR"/>
        </w:rPr>
        <w:t>essencial</w:t>
      </w:r>
      <w:r w:rsidRPr="00FD5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manutenção do bem-estar pessoal,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faz-se necessária </w:t>
      </w:r>
      <w:r w:rsidR="00D2657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o serviço de limpeza, capina e roçada mecanizada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da</w:t>
      </w:r>
      <w:r w:rsidRPr="00FD5F7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praça pública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</w:t>
      </w:r>
      <w:r w:rsidRPr="00FD5F7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o Residencial Pinheiros I</w:t>
      </w:r>
      <w:r w:rsidRPr="00FD5F72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que sua população possa usufruir de um espa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ço público apropriado para o laz</w:t>
      </w:r>
      <w:r w:rsidRPr="00FD5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 e integração social, justificando a presente indicação. </w:t>
      </w:r>
    </w:p>
    <w:p w:rsidR="00F413CB" w:rsidRDefault="00F413CB" w:rsidP="00F413CB">
      <w:pPr>
        <w:pStyle w:val="SemEspaamen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10DD" w:rsidRPr="00F413CB" w:rsidRDefault="00F413CB" w:rsidP="00F413CB">
      <w:pPr>
        <w:pStyle w:val="SemEspaamen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EE10DD" w:rsidRPr="00F413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EE10DD" w:rsidRPr="00F413CB">
        <w:rPr>
          <w:rFonts w:ascii="Times New Roman" w:hAnsi="Times New Roman" w:cs="Times New Roman"/>
          <w:snapToGrid w:val="0"/>
          <w:sz w:val="24"/>
          <w:szCs w:val="24"/>
        </w:rPr>
        <w:t xml:space="preserve">Plenário </w:t>
      </w:r>
      <w:r w:rsidR="00EE10DD" w:rsidRPr="00F413CB">
        <w:rPr>
          <w:rFonts w:ascii="Times New Roman" w:hAnsi="Times New Roman" w:cs="Times New Roman"/>
          <w:sz w:val="24"/>
          <w:szCs w:val="24"/>
          <w:shd w:val="clear" w:color="auto" w:fill="FFFFFF"/>
        </w:rPr>
        <w:t>“DEPUTADO NAGIB HAICKEL"</w:t>
      </w:r>
      <w:r w:rsidR="00EE10DD" w:rsidRPr="00F413C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r w:rsidR="00EE10DD" w:rsidRPr="00F413CB">
        <w:rPr>
          <w:rFonts w:ascii="Times New Roman" w:hAnsi="Times New Roman" w:cs="Times New Roman"/>
          <w:snapToGrid w:val="0"/>
          <w:sz w:val="24"/>
          <w:szCs w:val="24"/>
        </w:rPr>
        <w:t xml:space="preserve">do Palácio “ Manuel </w:t>
      </w:r>
      <w:proofErr w:type="spellStart"/>
      <w:r w:rsidR="00EE10DD" w:rsidRPr="00F413CB">
        <w:rPr>
          <w:rFonts w:ascii="Times New Roman" w:hAnsi="Times New Roman" w:cs="Times New Roman"/>
          <w:snapToGrid w:val="0"/>
          <w:sz w:val="24"/>
          <w:szCs w:val="24"/>
        </w:rPr>
        <w:t>Beckman</w:t>
      </w:r>
      <w:proofErr w:type="spellEnd"/>
      <w:r w:rsidR="00EE10DD" w:rsidRPr="00F413CB">
        <w:rPr>
          <w:rFonts w:ascii="Times New Roman" w:hAnsi="Times New Roman" w:cs="Times New Roman"/>
          <w:snapToGrid w:val="0"/>
          <w:sz w:val="24"/>
          <w:szCs w:val="24"/>
        </w:rPr>
        <w:t xml:space="preserve">”. São Luís, </w:t>
      </w:r>
      <w:r w:rsidR="00D26572" w:rsidRPr="00F413CB">
        <w:rPr>
          <w:rFonts w:ascii="Times New Roman" w:hAnsi="Times New Roman" w:cs="Times New Roman"/>
          <w:snapToGrid w:val="0"/>
          <w:sz w:val="24"/>
          <w:szCs w:val="24"/>
        </w:rPr>
        <w:t>22 de março de 2018</w:t>
      </w:r>
      <w:r w:rsidR="00EE10DD" w:rsidRPr="00F413CB">
        <w:rPr>
          <w:rFonts w:ascii="Times New Roman" w:hAnsi="Times New Roman" w:cs="Times New Roman"/>
          <w:snapToGrid w:val="0"/>
          <w:sz w:val="24"/>
          <w:szCs w:val="24"/>
        </w:rPr>
        <w:t xml:space="preserve"> – JUNIOR VERDE – Deputado Estadual – PRB.</w:t>
      </w:r>
      <w:r w:rsidR="00EE10DD" w:rsidRPr="00F413CB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F413CB" w:rsidRPr="00F413CB" w:rsidRDefault="00F413CB" w:rsidP="00F413CB">
      <w:pPr>
        <w:pStyle w:val="SemEspaamento"/>
        <w:rPr>
          <w:rFonts w:ascii="Times New Roman" w:hAnsi="Times New Roman" w:cs="Times New Roman"/>
          <w:snapToGrid w:val="0"/>
          <w:sz w:val="24"/>
          <w:szCs w:val="24"/>
        </w:rPr>
      </w:pPr>
    </w:p>
    <w:p w:rsidR="00EE10DD" w:rsidRPr="00F413CB" w:rsidRDefault="00EE10DD" w:rsidP="00D2657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413CB">
        <w:rPr>
          <w:rFonts w:ascii="Times New Roman" w:hAnsi="Times New Roman" w:cs="Times New Roman"/>
          <w:b/>
          <w:sz w:val="24"/>
          <w:szCs w:val="24"/>
          <w:lang w:eastAsia="pt-BR"/>
        </w:rPr>
        <w:t>JUNIOR VERDE</w:t>
      </w:r>
    </w:p>
    <w:p w:rsidR="00221778" w:rsidRDefault="00EE10DD" w:rsidP="00F413CB">
      <w:pPr>
        <w:pStyle w:val="SemEspaamento"/>
        <w:jc w:val="center"/>
      </w:pPr>
      <w:r w:rsidRPr="00D26572">
        <w:rPr>
          <w:rFonts w:ascii="Times New Roman" w:hAnsi="Times New Roman" w:cs="Times New Roman"/>
          <w:sz w:val="24"/>
          <w:szCs w:val="24"/>
          <w:lang w:eastAsia="pt-BR"/>
        </w:rPr>
        <w:t>Deputado Estadual - PRB</w:t>
      </w:r>
      <w:bookmarkStart w:id="0" w:name="_GoBack"/>
      <w:bookmarkEnd w:id="0"/>
    </w:p>
    <w:sectPr w:rsidR="002217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72" w:rsidRDefault="00D26572" w:rsidP="00D26572">
      <w:pPr>
        <w:spacing w:after="0" w:line="240" w:lineRule="auto"/>
      </w:pPr>
      <w:r>
        <w:separator/>
      </w:r>
    </w:p>
  </w:endnote>
  <w:endnote w:type="continuationSeparator" w:id="0">
    <w:p w:rsidR="00D26572" w:rsidRDefault="00D26572" w:rsidP="00D2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72" w:rsidRDefault="00D26572" w:rsidP="00D26572">
      <w:pPr>
        <w:spacing w:after="0" w:line="240" w:lineRule="auto"/>
      </w:pPr>
      <w:r>
        <w:separator/>
      </w:r>
    </w:p>
  </w:footnote>
  <w:footnote w:type="continuationSeparator" w:id="0">
    <w:p w:rsidR="00D26572" w:rsidRDefault="00D26572" w:rsidP="00D2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2A" w:rsidRPr="002F46FC" w:rsidRDefault="00F413CB" w:rsidP="00052E2A">
    <w:pPr>
      <w:pStyle w:val="Cabealho"/>
      <w:tabs>
        <w:tab w:val="clear" w:pos="4252"/>
      </w:tabs>
      <w:ind w:right="-1"/>
      <w:jc w:val="center"/>
      <w:rPr>
        <w:b/>
        <w:sz w:val="16"/>
        <w:szCs w:val="16"/>
      </w:rPr>
    </w:pPr>
    <w:r w:rsidRPr="002F46FC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83571E3" wp14:editId="755EE11C">
          <wp:simplePos x="0" y="0"/>
          <wp:positionH relativeFrom="column">
            <wp:posOffset>2347595</wp:posOffset>
          </wp:positionH>
          <wp:positionV relativeFrom="paragraph">
            <wp:posOffset>-237490</wp:posOffset>
          </wp:positionV>
          <wp:extent cx="631190" cy="5429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E2A" w:rsidRPr="002F46FC" w:rsidRDefault="00F413CB" w:rsidP="00052E2A">
    <w:pPr>
      <w:pStyle w:val="Cabealho"/>
      <w:tabs>
        <w:tab w:val="clear" w:pos="4252"/>
      </w:tabs>
      <w:ind w:right="-1"/>
      <w:jc w:val="center"/>
      <w:rPr>
        <w:b/>
        <w:sz w:val="16"/>
        <w:szCs w:val="16"/>
      </w:rPr>
    </w:pPr>
  </w:p>
  <w:p w:rsidR="00052E2A" w:rsidRDefault="00F413CB" w:rsidP="00052E2A">
    <w:pPr>
      <w:pStyle w:val="Cabealho"/>
      <w:tabs>
        <w:tab w:val="clear" w:pos="4252"/>
      </w:tabs>
      <w:jc w:val="center"/>
      <w:rPr>
        <w:b/>
        <w:sz w:val="16"/>
        <w:szCs w:val="16"/>
      </w:rPr>
    </w:pPr>
  </w:p>
  <w:p w:rsidR="00052E2A" w:rsidRPr="0057770F" w:rsidRDefault="00F413CB" w:rsidP="00052E2A">
    <w:pPr>
      <w:pStyle w:val="Cabealho"/>
      <w:tabs>
        <w:tab w:val="clear" w:pos="4252"/>
      </w:tabs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57770F">
      <w:rPr>
        <w:rFonts w:ascii="Times New Roman" w:hAnsi="Times New Roman" w:cs="Times New Roman"/>
        <w:b/>
        <w:sz w:val="20"/>
        <w:szCs w:val="20"/>
      </w:rPr>
      <w:t>ESTADO DO MARANHÃO</w:t>
    </w:r>
  </w:p>
  <w:p w:rsidR="00052E2A" w:rsidRPr="0057770F" w:rsidRDefault="00F413CB" w:rsidP="00052E2A">
    <w:pPr>
      <w:pStyle w:val="Cabealho"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57770F">
      <w:rPr>
        <w:rFonts w:ascii="Times New Roman" w:hAnsi="Times New Roman" w:cs="Times New Roman"/>
        <w:b/>
        <w:sz w:val="20"/>
        <w:szCs w:val="20"/>
      </w:rPr>
      <w:t xml:space="preserve">ASSEMBLÉIA </w:t>
    </w:r>
    <w:r w:rsidRPr="0057770F">
      <w:rPr>
        <w:rFonts w:ascii="Times New Roman" w:hAnsi="Times New Roman" w:cs="Times New Roman"/>
        <w:b/>
        <w:sz w:val="20"/>
        <w:szCs w:val="20"/>
      </w:rPr>
      <w:t>LEGISLATIVA DO MARANHÃO</w:t>
    </w:r>
  </w:p>
  <w:p w:rsidR="00052E2A" w:rsidRDefault="00F413CB" w:rsidP="00052E2A">
    <w:pPr>
      <w:pStyle w:val="Rodap"/>
      <w:jc w:val="center"/>
      <w:rPr>
        <w:rFonts w:ascii="Times New Roman" w:hAnsi="Times New Roman" w:cs="Times New Roman"/>
        <w:b/>
        <w:color w:val="000000"/>
      </w:rPr>
    </w:pPr>
    <w:r w:rsidRPr="0057770F">
      <w:rPr>
        <w:rFonts w:ascii="Times New Roman" w:hAnsi="Times New Roman" w:cs="Times New Roman"/>
        <w:b/>
        <w:color w:val="000000"/>
      </w:rPr>
      <w:t>Gabinete do Deputado Junior Verde</w:t>
    </w:r>
  </w:p>
  <w:p w:rsidR="00D26572" w:rsidRPr="00DC395A" w:rsidRDefault="00D26572" w:rsidP="00D2657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18"/>
        <w:szCs w:val="18"/>
        <w:lang w:eastAsia="pt-BR"/>
      </w:rPr>
    </w:pPr>
    <w:r w:rsidRPr="00DC395A">
      <w:rPr>
        <w:rFonts w:ascii="Times New Roman" w:eastAsia="Times New Roman" w:hAnsi="Times New Roman"/>
        <w:color w:val="000000"/>
        <w:sz w:val="18"/>
        <w:szCs w:val="18"/>
        <w:lang w:eastAsia="pt-BR"/>
      </w:rPr>
      <w:t xml:space="preserve">Av. Jerônimo de Albuquerque, S/N, Sítio </w:t>
    </w:r>
    <w:r>
      <w:rPr>
        <w:rFonts w:ascii="Times New Roman" w:eastAsia="Times New Roman" w:hAnsi="Times New Roman"/>
        <w:color w:val="000000"/>
        <w:sz w:val="18"/>
        <w:szCs w:val="18"/>
        <w:lang w:eastAsia="pt-BR"/>
      </w:rPr>
      <w:t>Rangedor – COHAFUMA.</w:t>
    </w:r>
    <w:r w:rsidRPr="00DC395A">
      <w:rPr>
        <w:rFonts w:ascii="Times New Roman" w:eastAsia="Times New Roman" w:hAnsi="Times New Roman"/>
        <w:color w:val="000000"/>
        <w:sz w:val="18"/>
        <w:szCs w:val="18"/>
        <w:lang w:eastAsia="pt-BR"/>
      </w:rPr>
      <w:t xml:space="preserve">                                                                          </w:t>
    </w:r>
    <w:proofErr w:type="spellStart"/>
    <w:r>
      <w:rPr>
        <w:rFonts w:ascii="Times New Roman" w:eastAsia="Times New Roman" w:hAnsi="Times New Roman"/>
        <w:color w:val="000000"/>
        <w:sz w:val="18"/>
        <w:szCs w:val="18"/>
        <w:lang w:eastAsia="pt-BR"/>
      </w:rPr>
      <w:t>Tel</w:t>
    </w:r>
    <w:proofErr w:type="spellEnd"/>
    <w:r>
      <w:rPr>
        <w:rFonts w:ascii="Times New Roman" w:eastAsia="Times New Roman" w:hAnsi="Times New Roman"/>
        <w:color w:val="000000"/>
        <w:sz w:val="18"/>
        <w:szCs w:val="18"/>
        <w:lang w:eastAsia="pt-BR"/>
      </w:rPr>
      <w:t>: 3269-3462/3214/3215</w:t>
    </w:r>
  </w:p>
  <w:p w:rsidR="00052E2A" w:rsidRPr="00052E2A" w:rsidRDefault="00F413CB" w:rsidP="00D26572">
    <w:pPr>
      <w:pStyle w:val="Rodap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32062F"/>
    <w:rsid w:val="00632DC5"/>
    <w:rsid w:val="006D082C"/>
    <w:rsid w:val="00D26572"/>
    <w:rsid w:val="00EE10DD"/>
    <w:rsid w:val="00F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93FA-165D-491B-8939-CA835DDD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0DD"/>
  </w:style>
  <w:style w:type="paragraph" w:styleId="Rodap">
    <w:name w:val="footer"/>
    <w:basedOn w:val="Normal"/>
    <w:link w:val="RodapChar"/>
    <w:uiPriority w:val="99"/>
    <w:unhideWhenUsed/>
    <w:rsid w:val="00EE1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0DD"/>
  </w:style>
  <w:style w:type="paragraph" w:styleId="Corpodetexto">
    <w:name w:val="Body Text"/>
    <w:basedOn w:val="Normal"/>
    <w:link w:val="CorpodetextoChar"/>
    <w:unhideWhenUsed/>
    <w:rsid w:val="00EE10DD"/>
    <w:pPr>
      <w:widowControl w:val="0"/>
      <w:tabs>
        <w:tab w:val="right" w:pos="8725"/>
      </w:tabs>
      <w:snapToGrid w:val="0"/>
      <w:spacing w:before="428" w:after="0" w:line="331" w:lineRule="exac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10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206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2062F"/>
  </w:style>
  <w:style w:type="paragraph" w:styleId="SemEspaamento">
    <w:name w:val="No Spacing"/>
    <w:uiPriority w:val="1"/>
    <w:qFormat/>
    <w:rsid w:val="00D26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Furtado Coutinho</dc:creator>
  <cp:keywords/>
  <dc:description/>
  <cp:lastModifiedBy>Maria Luiza Furtado Coutinho</cp:lastModifiedBy>
  <cp:revision>1</cp:revision>
  <dcterms:created xsi:type="dcterms:W3CDTF">2018-03-22T12:09:00Z</dcterms:created>
  <dcterms:modified xsi:type="dcterms:W3CDTF">2018-03-22T12:54:00Z</dcterms:modified>
</cp:coreProperties>
</file>