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3C" w:rsidRPr="002D253C" w:rsidRDefault="002D253C" w:rsidP="002D253C">
      <w:pPr>
        <w:spacing w:line="360" w:lineRule="auto"/>
        <w:rPr>
          <w:rFonts w:ascii="Times New Roman" w:hAnsi="Times New Roman"/>
          <w:b/>
        </w:rPr>
      </w:pPr>
      <w:r w:rsidRPr="002D253C">
        <w:rPr>
          <w:rFonts w:ascii="Times New Roman" w:hAnsi="Times New Roman"/>
          <w:b/>
        </w:rPr>
        <w:t xml:space="preserve">INDICAÇÃO Nº    </w:t>
      </w:r>
      <w:r w:rsidR="00E92A0C">
        <w:rPr>
          <w:rFonts w:ascii="Times New Roman" w:hAnsi="Times New Roman"/>
          <w:b/>
        </w:rPr>
        <w:t xml:space="preserve"> </w:t>
      </w:r>
      <w:r w:rsidRPr="002D253C">
        <w:rPr>
          <w:rFonts w:ascii="Times New Roman" w:hAnsi="Times New Roman"/>
          <w:b/>
        </w:rPr>
        <w:t xml:space="preserve">  / 202</w:t>
      </w:r>
      <w:r w:rsidR="00974F8E">
        <w:rPr>
          <w:rFonts w:ascii="Times New Roman" w:hAnsi="Times New Roman"/>
          <w:b/>
        </w:rPr>
        <w:t>2</w:t>
      </w:r>
    </w:p>
    <w:p w:rsidR="002D253C" w:rsidRDefault="002D253C" w:rsidP="002D253C">
      <w:pPr>
        <w:spacing w:line="360" w:lineRule="auto"/>
        <w:rPr>
          <w:rFonts w:ascii="Times New Roman" w:hAnsi="Times New Roman"/>
        </w:rPr>
      </w:pPr>
    </w:p>
    <w:p w:rsidR="00B5015B" w:rsidRDefault="00B5015B" w:rsidP="0087295F">
      <w:pPr>
        <w:pStyle w:val="Cabealho"/>
        <w:tabs>
          <w:tab w:val="left" w:pos="2184"/>
        </w:tabs>
        <w:spacing w:line="276" w:lineRule="auto"/>
        <w:rPr>
          <w:rFonts w:ascii="Times New Roman" w:hAnsi="Times New Roman" w:cs="Times New Roman"/>
          <w:color w:val="000000"/>
        </w:rPr>
      </w:pPr>
    </w:p>
    <w:p w:rsidR="0087295F" w:rsidRDefault="0087295F" w:rsidP="0087295F">
      <w:pPr>
        <w:autoSpaceDE w:val="0"/>
        <w:spacing w:line="360" w:lineRule="auto"/>
        <w:ind w:firstLine="708"/>
        <w:rPr>
          <w:rFonts w:ascii="Times New Roman" w:hAnsi="Times New Roman"/>
        </w:rPr>
      </w:pPr>
      <w:r>
        <w:rPr>
          <w:rFonts w:ascii="Times New Roman" w:hAnsi="Times New Roman"/>
        </w:rPr>
        <w:t>Senhor Presidente,</w:t>
      </w:r>
    </w:p>
    <w:p w:rsidR="00B5015B" w:rsidRPr="00DE21A0" w:rsidRDefault="00974F8E" w:rsidP="00DE21A0">
      <w:pPr>
        <w:autoSpaceDE w:val="0"/>
        <w:spacing w:line="360" w:lineRule="auto"/>
        <w:ind w:firstLine="708"/>
        <w:rPr>
          <w:rFonts w:ascii="Times New Roman" w:hAnsi="Times New Roman"/>
          <w:b/>
          <w:color w:val="000000"/>
        </w:rPr>
      </w:pPr>
      <w:r w:rsidRPr="004355C1">
        <w:rPr>
          <w:rFonts w:ascii="Times New Roman" w:hAnsi="Times New Roman"/>
        </w:rPr>
        <w:t>Nos termos do Art. 152 do Regimento Interno da Assembleia Legislativa do Estado do Maranhão</w:t>
      </w:r>
      <w:r w:rsidRPr="00266C17">
        <w:rPr>
          <w:rFonts w:ascii="Times New Roman" w:hAnsi="Times New Roman"/>
        </w:rPr>
        <w:t>, requeiro a Vossa Excelência que depois de ouvida a Mesa Diretora</w:t>
      </w:r>
      <w:r w:rsidR="00B5015B">
        <w:rPr>
          <w:rFonts w:ascii="Times New Roman" w:hAnsi="Times New Roman"/>
          <w:color w:val="000000"/>
        </w:rPr>
        <w:t xml:space="preserve">, seja encaminhado ofício </w:t>
      </w:r>
      <w:r w:rsidR="00F82F84">
        <w:rPr>
          <w:rFonts w:ascii="Times New Roman" w:hAnsi="Times New Roman"/>
          <w:color w:val="000000"/>
        </w:rPr>
        <w:t xml:space="preserve">ao </w:t>
      </w:r>
      <w:r w:rsidR="00F82F84" w:rsidRPr="00DE106D">
        <w:rPr>
          <w:rFonts w:ascii="Times New Roman" w:hAnsi="Times New Roman"/>
        </w:rPr>
        <w:t xml:space="preserve">Excelentíssimo </w:t>
      </w:r>
      <w:r w:rsidR="00F865E8">
        <w:rPr>
          <w:rFonts w:ascii="Times New Roman" w:hAnsi="Times New Roman"/>
        </w:rPr>
        <w:t>Secretário de Infraestrutura</w:t>
      </w:r>
      <w:r w:rsidR="00F82F84" w:rsidRPr="00DE106D">
        <w:rPr>
          <w:rFonts w:ascii="Times New Roman" w:hAnsi="Times New Roman"/>
        </w:rPr>
        <w:t xml:space="preserve"> do Estado do Maranhão, o Senhor </w:t>
      </w:r>
      <w:r w:rsidR="00F865E8">
        <w:rPr>
          <w:rFonts w:ascii="Times New Roman" w:hAnsi="Times New Roman"/>
        </w:rPr>
        <w:t>Aparício Bandeira</w:t>
      </w:r>
      <w:r w:rsidR="00F82F84" w:rsidRPr="00F82F84">
        <w:rPr>
          <w:rFonts w:ascii="Times New Roman" w:hAnsi="Times New Roman"/>
          <w:color w:val="FF0000"/>
        </w:rPr>
        <w:t xml:space="preserve"> </w:t>
      </w:r>
      <w:r w:rsidR="00F82F84" w:rsidRPr="00F865E8">
        <w:rPr>
          <w:rFonts w:ascii="Times New Roman" w:hAnsi="Times New Roman"/>
        </w:rPr>
        <w:t xml:space="preserve">e </w:t>
      </w:r>
      <w:r w:rsidR="00F865E8" w:rsidRPr="00F865E8">
        <w:rPr>
          <w:rFonts w:ascii="Times New Roman" w:hAnsi="Times New Roman"/>
        </w:rPr>
        <w:t>o</w:t>
      </w:r>
      <w:r w:rsidR="00B5015B" w:rsidRPr="00F865E8">
        <w:rPr>
          <w:rFonts w:ascii="Times New Roman" w:hAnsi="Times New Roman"/>
        </w:rPr>
        <w:t xml:space="preserve"> Excelentíssim</w:t>
      </w:r>
      <w:r w:rsidR="00F865E8" w:rsidRPr="00F865E8">
        <w:rPr>
          <w:rFonts w:ascii="Times New Roman" w:hAnsi="Times New Roman"/>
        </w:rPr>
        <w:t>o</w:t>
      </w:r>
      <w:r w:rsidRPr="00F865E8">
        <w:rPr>
          <w:rFonts w:ascii="Times New Roman" w:hAnsi="Times New Roman"/>
        </w:rPr>
        <w:t xml:space="preserve"> </w:t>
      </w:r>
      <w:r w:rsidR="00B5015B" w:rsidRPr="00F865E8">
        <w:rPr>
          <w:rFonts w:ascii="Times New Roman" w:hAnsi="Times New Roman"/>
        </w:rPr>
        <w:t>Secretári</w:t>
      </w:r>
      <w:r w:rsidR="00F865E8" w:rsidRPr="00F865E8">
        <w:rPr>
          <w:rFonts w:ascii="Times New Roman" w:hAnsi="Times New Roman"/>
        </w:rPr>
        <w:t>o</w:t>
      </w:r>
      <w:r w:rsidR="00DE21A0" w:rsidRPr="00F865E8">
        <w:rPr>
          <w:rFonts w:ascii="Times New Roman" w:hAnsi="Times New Roman"/>
        </w:rPr>
        <w:t xml:space="preserve"> </w:t>
      </w:r>
      <w:r w:rsidR="00F865E8" w:rsidRPr="00F865E8">
        <w:rPr>
          <w:rFonts w:ascii="Times New Roman" w:hAnsi="Times New Roman"/>
        </w:rPr>
        <w:t>de Administração Penitenciária</w:t>
      </w:r>
      <w:r w:rsidR="00B5015B" w:rsidRPr="00F865E8">
        <w:rPr>
          <w:rFonts w:ascii="Times New Roman" w:hAnsi="Times New Roman"/>
        </w:rPr>
        <w:t xml:space="preserve">, </w:t>
      </w:r>
      <w:r w:rsidR="00F865E8" w:rsidRPr="00F865E8">
        <w:rPr>
          <w:rFonts w:ascii="Times New Roman" w:hAnsi="Times New Roman"/>
        </w:rPr>
        <w:t>o</w:t>
      </w:r>
      <w:r w:rsidRPr="00F865E8">
        <w:rPr>
          <w:rFonts w:ascii="Times New Roman" w:hAnsi="Times New Roman"/>
        </w:rPr>
        <w:t xml:space="preserve"> Senhor </w:t>
      </w:r>
      <w:r w:rsidR="00F865E8" w:rsidRPr="00F865E8">
        <w:rPr>
          <w:rFonts w:ascii="Times New Roman" w:hAnsi="Times New Roman"/>
        </w:rPr>
        <w:t>Murilo Andrade</w:t>
      </w:r>
      <w:r w:rsidR="00B5015B">
        <w:rPr>
          <w:rFonts w:ascii="Times New Roman" w:hAnsi="Times New Roman"/>
          <w:color w:val="000000"/>
        </w:rPr>
        <w:t xml:space="preserve">, </w:t>
      </w:r>
      <w:r w:rsidR="00B5015B" w:rsidRPr="00B5015B">
        <w:rPr>
          <w:rFonts w:ascii="Times New Roman" w:hAnsi="Times New Roman"/>
          <w:b/>
          <w:color w:val="000000"/>
        </w:rPr>
        <w:t xml:space="preserve">solicitando a </w:t>
      </w:r>
      <w:r w:rsidR="00DE21A0">
        <w:rPr>
          <w:rFonts w:ascii="Times New Roman" w:hAnsi="Times New Roman"/>
          <w:b/>
          <w:color w:val="000000"/>
        </w:rPr>
        <w:t>pavimentação por blocos intertravados das seguintes ruas:</w:t>
      </w:r>
      <w:r w:rsidR="00E92A0C">
        <w:rPr>
          <w:rFonts w:ascii="Times New Roman" w:hAnsi="Times New Roman"/>
          <w:b/>
          <w:color w:val="000000"/>
        </w:rPr>
        <w:t xml:space="preserve"> Rua São Francisco no Bairro Bela Vista, Rua Pantoja e Rua VC Roots no Bairro Vila Maresia, Rua Felipe Nery no Bairro Ilha do Mestinho, Rua Malvinas no Bairro Malvinas, Avenida Salgadinho no Bairro Recanto dos Poetas, Rua Principal no Bairro Canto, Rua do Coatrac no Bairro Centro e a Travessa da Alegria no Bairro Jardim das Oliveiras</w:t>
      </w:r>
      <w:r w:rsidR="00B5015B">
        <w:rPr>
          <w:rFonts w:ascii="Times New Roman" w:hAnsi="Times New Roman"/>
          <w:color w:val="000000"/>
        </w:rPr>
        <w:t xml:space="preserve">, </w:t>
      </w:r>
      <w:r w:rsidR="00DE21A0">
        <w:rPr>
          <w:rFonts w:ascii="Times New Roman" w:hAnsi="Times New Roman"/>
          <w:color w:val="000000"/>
        </w:rPr>
        <w:t>através do Mutirão Rua Digna</w:t>
      </w:r>
      <w:r w:rsidR="00B5015B">
        <w:rPr>
          <w:rFonts w:ascii="Times New Roman" w:hAnsi="Times New Roman"/>
          <w:color w:val="000000"/>
        </w:rPr>
        <w:t xml:space="preserve">. </w:t>
      </w:r>
    </w:p>
    <w:p w:rsidR="0087295F" w:rsidRPr="00266C17" w:rsidRDefault="0087295F" w:rsidP="0087295F">
      <w:pPr>
        <w:spacing w:line="360" w:lineRule="auto"/>
        <w:ind w:firstLine="708"/>
        <w:rPr>
          <w:rFonts w:ascii="Times New Roman" w:hAnsi="Times New Roman"/>
        </w:rPr>
      </w:pPr>
      <w:r w:rsidRPr="00266C17">
        <w:rPr>
          <w:rFonts w:ascii="Times New Roman" w:hAnsi="Times New Roman"/>
        </w:rPr>
        <w:t xml:space="preserve">Dada a importância dessa intervenção no processo de urbanização da cidade, </w:t>
      </w:r>
      <w:r w:rsidR="00923E53" w:rsidRPr="00266C17">
        <w:rPr>
          <w:rFonts w:ascii="Times New Roman" w:hAnsi="Times New Roman"/>
        </w:rPr>
        <w:t>a comunidade d</w:t>
      </w:r>
      <w:r w:rsidR="00923E53">
        <w:rPr>
          <w:rFonts w:ascii="Times New Roman" w:hAnsi="Times New Roman"/>
        </w:rPr>
        <w:t>os bairros acima do município de Raposa/MA</w:t>
      </w:r>
      <w:r w:rsidR="00923E53" w:rsidRPr="00266C17">
        <w:rPr>
          <w:rFonts w:ascii="Times New Roman" w:hAnsi="Times New Roman"/>
        </w:rPr>
        <w:t xml:space="preserve"> espera</w:t>
      </w:r>
      <w:bookmarkStart w:id="0" w:name="_GoBack"/>
      <w:bookmarkEnd w:id="0"/>
      <w:r w:rsidRPr="00266C17">
        <w:rPr>
          <w:rFonts w:ascii="Times New Roman" w:hAnsi="Times New Roman"/>
        </w:rPr>
        <w:t xml:space="preserve"> que a presente propositura seja aceita por essa mesa diretora e acatada por sua Excelência</w:t>
      </w:r>
      <w:r w:rsidR="00F82F84">
        <w:rPr>
          <w:rFonts w:ascii="Times New Roman" w:hAnsi="Times New Roman"/>
        </w:rPr>
        <w:t>.</w:t>
      </w:r>
    </w:p>
    <w:p w:rsidR="00CD3321" w:rsidRDefault="00CD3321" w:rsidP="00B5015B">
      <w:pPr>
        <w:autoSpaceDE w:val="0"/>
        <w:ind w:firstLine="1134"/>
        <w:rPr>
          <w:rFonts w:ascii="Times New Roman" w:hAnsi="Times New Roman"/>
          <w:color w:val="000000"/>
        </w:rPr>
      </w:pPr>
    </w:p>
    <w:p w:rsidR="00B5015B" w:rsidRDefault="00B5015B" w:rsidP="00B5015B">
      <w:pPr>
        <w:autoSpaceDE w:val="0"/>
        <w:ind w:firstLine="708"/>
        <w:rPr>
          <w:rFonts w:ascii="Times New Roman" w:hAnsi="Times New Roman"/>
          <w:color w:val="000000"/>
        </w:rPr>
      </w:pPr>
    </w:p>
    <w:p w:rsidR="00B5015B" w:rsidRDefault="00B5015B" w:rsidP="00B5015B">
      <w:pPr>
        <w:autoSpaceDE w:val="0"/>
        <w:ind w:firstLine="708"/>
        <w:rPr>
          <w:rFonts w:ascii="Times New Roman" w:hAnsi="Times New Roman"/>
          <w:color w:val="000000"/>
        </w:rPr>
      </w:pPr>
    </w:p>
    <w:p w:rsidR="00B5015B" w:rsidRDefault="00B5015B" w:rsidP="00B5015B">
      <w:pPr>
        <w:autoSpaceDE w:val="0"/>
        <w:ind w:firstLine="708"/>
        <w:rPr>
          <w:rFonts w:ascii="Times New Roman" w:eastAsia="Arial" w:hAnsi="Times New Roman"/>
          <w:color w:val="000000"/>
        </w:rPr>
      </w:pPr>
      <w:r>
        <w:rPr>
          <w:rFonts w:ascii="Times New Roman" w:eastAsia="Arial" w:hAnsi="Times New Roman"/>
          <w:color w:val="000000"/>
        </w:rPr>
        <w:t xml:space="preserve">Plenário “deputado NAGIB HAICKEL” do Palácio “Manoel Beckman” em </w:t>
      </w:r>
      <w:r w:rsidR="00BE0BE4">
        <w:rPr>
          <w:rFonts w:ascii="Times New Roman" w:eastAsia="Arial" w:hAnsi="Times New Roman"/>
          <w:color w:val="000000"/>
        </w:rPr>
        <w:t>2</w:t>
      </w:r>
      <w:r w:rsidR="00E92A0C">
        <w:rPr>
          <w:rFonts w:ascii="Times New Roman" w:eastAsia="Arial" w:hAnsi="Times New Roman"/>
          <w:color w:val="000000"/>
        </w:rPr>
        <w:t>7</w:t>
      </w:r>
      <w:r>
        <w:rPr>
          <w:rFonts w:ascii="Times New Roman" w:eastAsia="Arial" w:hAnsi="Times New Roman"/>
          <w:color w:val="000000"/>
        </w:rPr>
        <w:t xml:space="preserve"> de</w:t>
      </w:r>
      <w:r w:rsidR="00974F8E">
        <w:rPr>
          <w:rFonts w:ascii="Times New Roman" w:eastAsia="Arial" w:hAnsi="Times New Roman"/>
          <w:color w:val="000000"/>
        </w:rPr>
        <w:t xml:space="preserve"> </w:t>
      </w:r>
      <w:r w:rsidR="00F82F84">
        <w:rPr>
          <w:rFonts w:ascii="Times New Roman" w:eastAsia="Arial" w:hAnsi="Times New Roman"/>
          <w:color w:val="000000"/>
        </w:rPr>
        <w:t>maio</w:t>
      </w:r>
      <w:r>
        <w:rPr>
          <w:rFonts w:ascii="Times New Roman" w:eastAsia="Arial" w:hAnsi="Times New Roman"/>
          <w:color w:val="000000"/>
        </w:rPr>
        <w:t xml:space="preserve"> de 202</w:t>
      </w:r>
      <w:r w:rsidR="00974F8E">
        <w:rPr>
          <w:rFonts w:ascii="Times New Roman" w:eastAsia="Arial" w:hAnsi="Times New Roman"/>
          <w:color w:val="000000"/>
        </w:rPr>
        <w:t>2</w:t>
      </w:r>
      <w:r>
        <w:rPr>
          <w:rFonts w:ascii="Times New Roman" w:eastAsia="Arial" w:hAnsi="Times New Roman"/>
          <w:color w:val="000000"/>
        </w:rPr>
        <w:t xml:space="preserve">. </w:t>
      </w:r>
    </w:p>
    <w:p w:rsidR="00B5015B" w:rsidRDefault="00B5015B" w:rsidP="00B5015B">
      <w:pPr>
        <w:ind w:firstLine="1134"/>
        <w:rPr>
          <w:rFonts w:ascii="Times New Roman" w:eastAsia="Arial" w:hAnsi="Times New Roman"/>
          <w:color w:val="000000"/>
        </w:rPr>
      </w:pPr>
    </w:p>
    <w:p w:rsidR="00F82F84" w:rsidRDefault="00F82F84" w:rsidP="00B5015B">
      <w:pPr>
        <w:ind w:firstLine="1134"/>
        <w:rPr>
          <w:rFonts w:ascii="Times New Roman" w:eastAsia="Arial" w:hAnsi="Times New Roman"/>
          <w:color w:val="000000"/>
        </w:rPr>
      </w:pPr>
    </w:p>
    <w:p w:rsidR="00F82F84" w:rsidRDefault="00F82F84" w:rsidP="00B5015B">
      <w:pPr>
        <w:ind w:firstLine="1134"/>
        <w:rPr>
          <w:rFonts w:ascii="Times New Roman" w:eastAsia="Arial" w:hAnsi="Times New Roman"/>
          <w:color w:val="000000"/>
        </w:rPr>
      </w:pPr>
    </w:p>
    <w:p w:rsidR="00B5015B" w:rsidRPr="00974F8E" w:rsidRDefault="00974F8E" w:rsidP="00B5015B">
      <w:pPr>
        <w:jc w:val="center"/>
        <w:rPr>
          <w:rFonts w:ascii="Times New Roman" w:hAnsi="Times New Roman"/>
        </w:rPr>
      </w:pPr>
      <w:r w:rsidRPr="00974F8E">
        <w:rPr>
          <w:rFonts w:ascii="Times New Roman" w:hAnsi="Times New Roman"/>
          <w:b/>
          <w:bCs/>
          <w:color w:val="000000"/>
        </w:rPr>
        <w:t>Jota Pinto</w:t>
      </w:r>
    </w:p>
    <w:p w:rsidR="0008551E" w:rsidRPr="00974F8E" w:rsidRDefault="00B5015B" w:rsidP="00B5015B">
      <w:pPr>
        <w:spacing w:line="360" w:lineRule="auto"/>
        <w:jc w:val="center"/>
        <w:rPr>
          <w:rFonts w:ascii="Times New Roman" w:hAnsi="Times New Roman"/>
          <w:noProof/>
        </w:rPr>
      </w:pPr>
      <w:r w:rsidRPr="00974F8E">
        <w:rPr>
          <w:rFonts w:ascii="Times New Roman" w:hAnsi="Times New Roman"/>
          <w:color w:val="000000"/>
        </w:rPr>
        <w:t>Deputado Estadual</w:t>
      </w:r>
    </w:p>
    <w:sectPr w:rsidR="0008551E" w:rsidRPr="00974F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B1A" w:rsidRDefault="00E56B1A" w:rsidP="006F7872">
      <w:r>
        <w:separator/>
      </w:r>
    </w:p>
  </w:endnote>
  <w:endnote w:type="continuationSeparator" w:id="0">
    <w:p w:rsidR="00E56B1A" w:rsidRDefault="00E56B1A" w:rsidP="006F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B1A" w:rsidRDefault="00E56B1A" w:rsidP="006F7872">
      <w:r>
        <w:separator/>
      </w:r>
    </w:p>
  </w:footnote>
  <w:footnote w:type="continuationSeparator" w:id="0">
    <w:p w:rsidR="00E56B1A" w:rsidRDefault="00E56B1A" w:rsidP="006F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872" w:rsidRDefault="006F7872" w:rsidP="006F7872">
    <w:pPr>
      <w:pStyle w:val="Cabealho"/>
      <w:tabs>
        <w:tab w:val="clear" w:pos="4252"/>
      </w:tabs>
      <w:ind w:right="360"/>
      <w:jc w:val="center"/>
      <w:rPr>
        <w:rFonts w:ascii="Times New Roman" w:hAnsi="Times New Roman"/>
        <w:b/>
        <w:color w:val="000080"/>
      </w:rPr>
    </w:pPr>
    <w:r>
      <w:rPr>
        <w:rFonts w:ascii="Times New Roman" w:hAnsi="Times New Roman"/>
        <w:b/>
        <w:noProof/>
        <w:color w:val="000080"/>
      </w:rPr>
      <w:drawing>
        <wp:inline distT="0" distB="0" distL="0" distR="0" wp14:anchorId="0FDDE1EC" wp14:editId="4E30D63A">
          <wp:extent cx="1381125" cy="10382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1-25 at 10.02.40.jpeg"/>
                  <pic:cNvPicPr/>
                </pic:nvPicPr>
                <pic:blipFill>
                  <a:blip r:embed="rId1">
                    <a:extLst>
                      <a:ext uri="{28A0092B-C50C-407E-A947-70E740481C1C}">
                        <a14:useLocalDpi xmlns:a14="http://schemas.microsoft.com/office/drawing/2010/main" val="0"/>
                      </a:ext>
                    </a:extLst>
                  </a:blip>
                  <a:stretch>
                    <a:fillRect/>
                  </a:stretch>
                </pic:blipFill>
                <pic:spPr>
                  <a:xfrm>
                    <a:off x="0" y="0"/>
                    <a:ext cx="1381125" cy="1038225"/>
                  </a:xfrm>
                  <a:prstGeom prst="rect">
                    <a:avLst/>
                  </a:prstGeom>
                </pic:spPr>
              </pic:pic>
            </a:graphicData>
          </a:graphic>
        </wp:inline>
      </w:drawing>
    </w:r>
  </w:p>
  <w:p w:rsidR="006F7872" w:rsidRPr="003B611F" w:rsidRDefault="006F7872" w:rsidP="006F7872">
    <w:pPr>
      <w:pStyle w:val="Cabealho"/>
      <w:tabs>
        <w:tab w:val="clear" w:pos="4252"/>
      </w:tabs>
      <w:jc w:val="center"/>
      <w:rPr>
        <w:b/>
      </w:rPr>
    </w:pPr>
    <w:r w:rsidRPr="003B611F">
      <w:rPr>
        <w:b/>
      </w:rPr>
      <w:t xml:space="preserve">Gabinete do Deputado </w:t>
    </w:r>
    <w:r w:rsidR="00974F8E">
      <w:rPr>
        <w:b/>
      </w:rPr>
      <w:t>Jota Pinto</w:t>
    </w:r>
  </w:p>
  <w:p w:rsidR="006F7872" w:rsidRPr="003B611F" w:rsidRDefault="006F7872" w:rsidP="006F7872">
    <w:pPr>
      <w:pStyle w:val="Cabealho"/>
      <w:tabs>
        <w:tab w:val="clear" w:pos="4252"/>
      </w:tabs>
      <w:jc w:val="center"/>
    </w:pPr>
    <w:r w:rsidRPr="003B611F">
      <w:t>Avenida Jerônimo de Albuquerque, s/n, Sítio do Rangedor – Cohafuma</w:t>
    </w:r>
  </w:p>
  <w:p w:rsidR="006F7872" w:rsidRDefault="006F7872" w:rsidP="006F7872">
    <w:pPr>
      <w:pStyle w:val="Cabealho"/>
      <w:tabs>
        <w:tab w:val="clear" w:pos="4252"/>
      </w:tabs>
      <w:jc w:val="center"/>
    </w:pPr>
    <w:r w:rsidRPr="003B611F">
      <w:t>São Luís - MA – 65.071-750 - Tel. 3269-3</w:t>
    </w:r>
    <w:r w:rsidR="0033772C">
      <w:t>2</w:t>
    </w:r>
    <w:r w:rsidRPr="003B611F">
      <w:t>75</w:t>
    </w:r>
  </w:p>
  <w:p w:rsidR="006F7872" w:rsidRPr="003B611F" w:rsidRDefault="006F7872" w:rsidP="006F7872">
    <w:pPr>
      <w:pStyle w:val="Cabealho"/>
      <w:tabs>
        <w:tab w:val="clear" w:pos="4252"/>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53340</wp:posOffset>
              </wp:positionV>
              <wp:extent cx="5400675" cy="0"/>
              <wp:effectExtent l="0" t="0" r="0" b="0"/>
              <wp:wrapNone/>
              <wp:docPr id="4" name="Conector reto 4"/>
              <wp:cNvGraphicFramePr/>
              <a:graphic xmlns:a="http://schemas.openxmlformats.org/drawingml/2006/main">
                <a:graphicData uri="http://schemas.microsoft.com/office/word/2010/wordprocessingShape">
                  <wps:wsp>
                    <wps:cNvCnPr/>
                    <wps:spPr>
                      <a:xfrm>
                        <a:off x="0" y="0"/>
                        <a:ext cx="54006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1568B" id="Conector reto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05pt,4.2pt" to="799.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" strokecolor="#4472c4 [3204]" strokeweight="1.5pt">
              <v:stroke joinstyle="miter"/>
              <w10:wrap anchorx="margin"/>
            </v:line>
          </w:pict>
        </mc:Fallback>
      </mc:AlternateContent>
    </w:r>
  </w:p>
  <w:p w:rsidR="006F7872" w:rsidRDefault="006F7872">
    <w:pPr>
      <w:pStyle w:val="Cabealho"/>
    </w:pPr>
  </w:p>
  <w:p w:rsidR="006F7872" w:rsidRDefault="006F78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1F"/>
    <w:rsid w:val="00041E40"/>
    <w:rsid w:val="0005015F"/>
    <w:rsid w:val="000554B3"/>
    <w:rsid w:val="0008551E"/>
    <w:rsid w:val="000D5334"/>
    <w:rsid w:val="000F328A"/>
    <w:rsid w:val="0012246A"/>
    <w:rsid w:val="00132CC1"/>
    <w:rsid w:val="001C1B6C"/>
    <w:rsid w:val="002B793A"/>
    <w:rsid w:val="002C41C6"/>
    <w:rsid w:val="002D253C"/>
    <w:rsid w:val="003013C4"/>
    <w:rsid w:val="0033726C"/>
    <w:rsid w:val="0033772C"/>
    <w:rsid w:val="00342F05"/>
    <w:rsid w:val="00375B4D"/>
    <w:rsid w:val="00381DDE"/>
    <w:rsid w:val="003B611F"/>
    <w:rsid w:val="003C7744"/>
    <w:rsid w:val="003D3A29"/>
    <w:rsid w:val="003E5847"/>
    <w:rsid w:val="003F01CC"/>
    <w:rsid w:val="00411885"/>
    <w:rsid w:val="004B0894"/>
    <w:rsid w:val="004C694B"/>
    <w:rsid w:val="004F009C"/>
    <w:rsid w:val="005130E7"/>
    <w:rsid w:val="0056008A"/>
    <w:rsid w:val="00645C55"/>
    <w:rsid w:val="0068661E"/>
    <w:rsid w:val="006F7872"/>
    <w:rsid w:val="00704E30"/>
    <w:rsid w:val="007542CE"/>
    <w:rsid w:val="007B7FD5"/>
    <w:rsid w:val="007C1DC2"/>
    <w:rsid w:val="007C7208"/>
    <w:rsid w:val="007D52A0"/>
    <w:rsid w:val="007E14D4"/>
    <w:rsid w:val="00823996"/>
    <w:rsid w:val="0087295F"/>
    <w:rsid w:val="008C59B4"/>
    <w:rsid w:val="009040E0"/>
    <w:rsid w:val="009225F9"/>
    <w:rsid w:val="00923E53"/>
    <w:rsid w:val="009748D8"/>
    <w:rsid w:val="00974F8E"/>
    <w:rsid w:val="009C5430"/>
    <w:rsid w:val="009D7851"/>
    <w:rsid w:val="009E4133"/>
    <w:rsid w:val="00A278C4"/>
    <w:rsid w:val="00A30481"/>
    <w:rsid w:val="00A45129"/>
    <w:rsid w:val="00A6070E"/>
    <w:rsid w:val="00AD220C"/>
    <w:rsid w:val="00B24F95"/>
    <w:rsid w:val="00B40DC4"/>
    <w:rsid w:val="00B5015B"/>
    <w:rsid w:val="00BC0685"/>
    <w:rsid w:val="00BE0BE4"/>
    <w:rsid w:val="00C00A3B"/>
    <w:rsid w:val="00C04677"/>
    <w:rsid w:val="00CD3321"/>
    <w:rsid w:val="00CD4982"/>
    <w:rsid w:val="00D3250C"/>
    <w:rsid w:val="00D32540"/>
    <w:rsid w:val="00D372F2"/>
    <w:rsid w:val="00D968C8"/>
    <w:rsid w:val="00D975B9"/>
    <w:rsid w:val="00DE106D"/>
    <w:rsid w:val="00DE21A0"/>
    <w:rsid w:val="00E4624A"/>
    <w:rsid w:val="00E56B1A"/>
    <w:rsid w:val="00E92A0C"/>
    <w:rsid w:val="00EC076C"/>
    <w:rsid w:val="00EC1202"/>
    <w:rsid w:val="00F10524"/>
    <w:rsid w:val="00F26ECC"/>
    <w:rsid w:val="00F7345E"/>
    <w:rsid w:val="00F82F84"/>
    <w:rsid w:val="00F865E8"/>
    <w:rsid w:val="00F96383"/>
    <w:rsid w:val="00FB6F67"/>
    <w:rsid w:val="00FE7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F51FC"/>
  <w15:chartTrackingRefBased/>
  <w15:docId w15:val="{17D8EF68-5FBB-49C9-B027-E10E4C5B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11F"/>
    <w:pPr>
      <w:spacing w:after="0" w:line="24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
    <w:basedOn w:val="Fontepargpadro"/>
    <w:link w:val="Cabealho"/>
    <w:locked/>
    <w:rsid w:val="003B611F"/>
    <w:rPr>
      <w:rFonts w:ascii="Arial" w:hAnsi="Arial" w:cs="Arial"/>
      <w:sz w:val="24"/>
      <w:szCs w:val="24"/>
    </w:rPr>
  </w:style>
  <w:style w:type="paragraph" w:styleId="Cabealho">
    <w:name w:val="header"/>
    <w:aliases w:val="Char"/>
    <w:basedOn w:val="Normal"/>
    <w:link w:val="CabealhoChar"/>
    <w:unhideWhenUsed/>
    <w:rsid w:val="003B611F"/>
    <w:pPr>
      <w:tabs>
        <w:tab w:val="center" w:pos="4252"/>
        <w:tab w:val="right" w:pos="8504"/>
      </w:tabs>
    </w:pPr>
    <w:rPr>
      <w:rFonts w:eastAsiaTheme="minorHAnsi" w:cs="Arial"/>
      <w:lang w:eastAsia="en-US"/>
    </w:rPr>
  </w:style>
  <w:style w:type="character" w:customStyle="1" w:styleId="CabealhoChar1">
    <w:name w:val="Cabeçalho Char1"/>
    <w:basedOn w:val="Fontepargpadro"/>
    <w:uiPriority w:val="99"/>
    <w:semiHidden/>
    <w:rsid w:val="003B611F"/>
    <w:rPr>
      <w:rFonts w:ascii="Arial" w:eastAsia="Times New Roman" w:hAnsi="Arial" w:cs="Times New Roman"/>
      <w:sz w:val="24"/>
      <w:szCs w:val="24"/>
      <w:lang w:eastAsia="pt-BR"/>
    </w:rPr>
  </w:style>
  <w:style w:type="paragraph" w:styleId="Rodap">
    <w:name w:val="footer"/>
    <w:basedOn w:val="Normal"/>
    <w:link w:val="RodapChar"/>
    <w:uiPriority w:val="99"/>
    <w:unhideWhenUsed/>
    <w:rsid w:val="006F7872"/>
    <w:pPr>
      <w:tabs>
        <w:tab w:val="center" w:pos="4252"/>
        <w:tab w:val="right" w:pos="8504"/>
      </w:tabs>
    </w:pPr>
  </w:style>
  <w:style w:type="character" w:customStyle="1" w:styleId="RodapChar">
    <w:name w:val="Rodapé Char"/>
    <w:basedOn w:val="Fontepargpadro"/>
    <w:link w:val="Rodap"/>
    <w:uiPriority w:val="99"/>
    <w:rsid w:val="006F7872"/>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EC1202"/>
    <w:rPr>
      <w:rFonts w:ascii="Segoe UI" w:hAnsi="Segoe UI" w:cs="Segoe UI"/>
      <w:sz w:val="18"/>
      <w:szCs w:val="18"/>
    </w:rPr>
  </w:style>
  <w:style w:type="character" w:customStyle="1" w:styleId="TextodebaloChar">
    <w:name w:val="Texto de balão Char"/>
    <w:basedOn w:val="Fontepargpadro"/>
    <w:link w:val="Textodebalo"/>
    <w:uiPriority w:val="99"/>
    <w:semiHidden/>
    <w:rsid w:val="00EC1202"/>
    <w:rPr>
      <w:rFonts w:ascii="Segoe UI" w:eastAsia="Times New Roman" w:hAnsi="Segoe UI" w:cs="Segoe UI"/>
      <w:sz w:val="18"/>
      <w:szCs w:val="18"/>
      <w:lang w:eastAsia="pt-BR"/>
    </w:rPr>
  </w:style>
  <w:style w:type="table" w:styleId="Tabelacomgrade">
    <w:name w:val="Table Grid"/>
    <w:basedOn w:val="Tabelanormal"/>
    <w:uiPriority w:val="39"/>
    <w:rsid w:val="0070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07683">
      <w:bodyDiv w:val="1"/>
      <w:marLeft w:val="0"/>
      <w:marRight w:val="0"/>
      <w:marTop w:val="0"/>
      <w:marBottom w:val="0"/>
      <w:divBdr>
        <w:top w:val="none" w:sz="0" w:space="0" w:color="auto"/>
        <w:left w:val="none" w:sz="0" w:space="0" w:color="auto"/>
        <w:bottom w:val="none" w:sz="0" w:space="0" w:color="auto"/>
        <w:right w:val="none" w:sz="0" w:space="0" w:color="auto"/>
      </w:divBdr>
    </w:div>
    <w:div w:id="511145522">
      <w:bodyDiv w:val="1"/>
      <w:marLeft w:val="0"/>
      <w:marRight w:val="0"/>
      <w:marTop w:val="0"/>
      <w:marBottom w:val="0"/>
      <w:divBdr>
        <w:top w:val="none" w:sz="0" w:space="0" w:color="auto"/>
        <w:left w:val="none" w:sz="0" w:space="0" w:color="auto"/>
        <w:bottom w:val="none" w:sz="0" w:space="0" w:color="auto"/>
        <w:right w:val="none" w:sz="0" w:space="0" w:color="auto"/>
      </w:divBdr>
    </w:div>
    <w:div w:id="13748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41C4-4576-4C01-A2EA-A03F113C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da Costa Silva Junior</dc:creator>
  <cp:keywords/>
  <dc:description/>
  <cp:lastModifiedBy>Paulo da Costa Silva Junior</cp:lastModifiedBy>
  <cp:revision>4</cp:revision>
  <cp:lastPrinted>2022-05-27T16:03:00Z</cp:lastPrinted>
  <dcterms:created xsi:type="dcterms:W3CDTF">2022-05-27T15:58:00Z</dcterms:created>
  <dcterms:modified xsi:type="dcterms:W3CDTF">2022-05-27T16:03:00Z</dcterms:modified>
</cp:coreProperties>
</file>