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041C1C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1549D" w:rsidRDefault="0041549D" w:rsidP="00D94CFC">
      <w:pPr>
        <w:ind w:left="708"/>
        <w:rPr>
          <w:rFonts w:ascii="Arial Nova" w:hAnsi="Arial Nova" w:cs="Arial"/>
          <w:sz w:val="24"/>
          <w:szCs w:val="24"/>
        </w:rPr>
      </w:pPr>
      <w:bookmarkStart w:id="0" w:name="_GoBack"/>
      <w:bookmarkEnd w:id="0"/>
    </w:p>
    <w:p w:rsidR="007F52B5" w:rsidRPr="007F52B5" w:rsidRDefault="00D94CFC" w:rsidP="00D94CFC">
      <w:pPr>
        <w:ind w:left="708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  </w:t>
      </w:r>
      <w:r w:rsidR="0041549D">
        <w:rPr>
          <w:rFonts w:ascii="Arial Nova" w:hAnsi="Arial Nova" w:cs="Arial"/>
          <w:sz w:val="24"/>
          <w:szCs w:val="24"/>
        </w:rPr>
        <w:t xml:space="preserve"> </w:t>
      </w:r>
      <w:r w:rsidR="007F52B5" w:rsidRPr="007F52B5">
        <w:rPr>
          <w:rFonts w:ascii="Arial Nova" w:hAnsi="Arial Nova" w:cs="Arial"/>
          <w:sz w:val="24"/>
          <w:szCs w:val="24"/>
        </w:rPr>
        <w:t>Senhora Presidente</w:t>
      </w:r>
      <w:r w:rsidR="007F52B5">
        <w:rPr>
          <w:rFonts w:ascii="Arial Nova" w:hAnsi="Arial Nova" w:cs="Arial"/>
          <w:sz w:val="24"/>
          <w:szCs w:val="24"/>
        </w:rPr>
        <w:t>,</w:t>
      </w: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</w:p>
    <w:p w:rsidR="0041549D" w:rsidRPr="0041549D" w:rsidRDefault="00EF739B" w:rsidP="0041549D">
      <w:pPr>
        <w:jc w:val="both"/>
        <w:rPr>
          <w:rFonts w:ascii="Arial" w:hAnsi="Arial" w:cs="Arial"/>
          <w:sz w:val="24"/>
          <w:szCs w:val="24"/>
        </w:rPr>
      </w:pPr>
      <w:r>
        <w:t xml:space="preserve">            </w:t>
      </w:r>
      <w:r w:rsidR="0041549D">
        <w:tab/>
        <w:t xml:space="preserve">    </w:t>
      </w:r>
      <w:r w:rsidRPr="0041549D">
        <w:rPr>
          <w:rFonts w:ascii="Arial" w:hAnsi="Arial" w:cs="Arial"/>
          <w:sz w:val="24"/>
          <w:szCs w:val="24"/>
        </w:rPr>
        <w:t>Na forma regimental, requeiro a V. Exa. que, após ouvido o Plenário, a presente Indicação seja encaminhada ao Excelentíssimo Governador do Estado do Maranhão, o Sr. Carlos Brandão e</w:t>
      </w:r>
      <w:r w:rsidR="003A06E2" w:rsidRPr="0041549D">
        <w:rPr>
          <w:rFonts w:ascii="Arial" w:hAnsi="Arial" w:cs="Arial"/>
          <w:sz w:val="24"/>
          <w:szCs w:val="24"/>
        </w:rPr>
        <w:t xml:space="preserve"> ao Secretário d</w:t>
      </w:r>
      <w:r w:rsidR="0041549D" w:rsidRPr="0041549D">
        <w:rPr>
          <w:rFonts w:ascii="Arial" w:hAnsi="Arial" w:cs="Arial"/>
          <w:sz w:val="24"/>
          <w:szCs w:val="24"/>
        </w:rPr>
        <w:t>a Infraestrutura, Aparício Bandeira, para que adote as providências necessárias, com vistas a efetuar a recuperação da estrada vicinal que liga a comunidade Margarida Alves a sede do município de Amarante do Maranhão</w:t>
      </w:r>
      <w:r w:rsidR="0041549D">
        <w:rPr>
          <w:rFonts w:ascii="Arial" w:hAnsi="Arial" w:cs="Arial"/>
          <w:sz w:val="24"/>
          <w:szCs w:val="24"/>
        </w:rPr>
        <w:t xml:space="preserve">, </w:t>
      </w:r>
      <w:r w:rsidR="0041549D" w:rsidRPr="0041549D">
        <w:rPr>
          <w:rFonts w:ascii="Arial" w:hAnsi="Arial" w:cs="Arial"/>
          <w:sz w:val="24"/>
          <w:szCs w:val="24"/>
        </w:rPr>
        <w:t>garanti</w:t>
      </w:r>
      <w:r w:rsidR="0041549D">
        <w:rPr>
          <w:rFonts w:ascii="Arial" w:hAnsi="Arial" w:cs="Arial"/>
          <w:sz w:val="24"/>
          <w:szCs w:val="24"/>
        </w:rPr>
        <w:t>ndo</w:t>
      </w:r>
      <w:r w:rsidR="0041549D" w:rsidRPr="0041549D">
        <w:rPr>
          <w:rFonts w:ascii="Arial" w:hAnsi="Arial" w:cs="Arial"/>
          <w:sz w:val="24"/>
          <w:szCs w:val="24"/>
        </w:rPr>
        <w:t xml:space="preserve"> condições favoráveis de trafegabilidade no referido povoado, assegurando os serviços essenciais de transporte, saúde, segurança e garantia do direito de ir e vir dos cidadãos residentes naquela localidade que veem sua situação agravada com o aumento das chuvas. </w:t>
      </w:r>
    </w:p>
    <w:p w:rsidR="00D94CFC" w:rsidRPr="00D94CFC" w:rsidRDefault="00D94CFC" w:rsidP="00C77BB6">
      <w:pPr>
        <w:jc w:val="both"/>
        <w:rPr>
          <w:rFonts w:ascii="Arial" w:hAnsi="Arial" w:cs="Arial"/>
          <w:sz w:val="24"/>
          <w:szCs w:val="24"/>
        </w:rPr>
      </w:pPr>
    </w:p>
    <w:p w:rsidR="005758FD" w:rsidRDefault="005758FD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0509" w:rsidRDefault="005C0509" w:rsidP="005C05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</w:t>
      </w:r>
      <w:r w:rsidR="001F3EAC">
        <w:rPr>
          <w:rFonts w:ascii="Arial" w:hAnsi="Arial" w:cs="Arial"/>
          <w:sz w:val="24"/>
        </w:rPr>
        <w:t xml:space="preserve">O PALÁCIO ¨MANUEL BECKMAN, EM </w:t>
      </w:r>
      <w:r w:rsidR="00770F26">
        <w:rPr>
          <w:rFonts w:ascii="Arial" w:hAnsi="Arial" w:cs="Arial"/>
          <w:sz w:val="24"/>
        </w:rPr>
        <w:t>1</w:t>
      </w:r>
      <w:r w:rsidR="00C77BB6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DE FEVEREIRO DE 2023.</w:t>
      </w:r>
    </w:p>
    <w:p w:rsidR="005758FD" w:rsidRDefault="005758FD" w:rsidP="005758FD">
      <w:pPr>
        <w:jc w:val="both"/>
        <w:rPr>
          <w:sz w:val="24"/>
          <w:szCs w:val="24"/>
        </w:rPr>
      </w:pPr>
    </w:p>
    <w:p w:rsidR="00770F26" w:rsidRPr="00BA357E" w:rsidRDefault="00770F26" w:rsidP="005758FD">
      <w:pPr>
        <w:jc w:val="both"/>
        <w:rPr>
          <w:sz w:val="24"/>
          <w:szCs w:val="24"/>
        </w:rPr>
      </w:pP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7F52B5" w:rsidRPr="007F52B5" w:rsidRDefault="007F52B5" w:rsidP="001F3EAC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sz w:val="28"/>
          <w:szCs w:val="28"/>
        </w:rPr>
      </w:pPr>
    </w:p>
    <w:sectPr w:rsidR="007F52B5" w:rsidRPr="007F52B5" w:rsidSect="00FE407E">
      <w:headerReference w:type="default" r:id="rId7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F62"/>
    <w:multiLevelType w:val="hybridMultilevel"/>
    <w:tmpl w:val="9B023CC6"/>
    <w:lvl w:ilvl="0" w:tplc="FE06D72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41C1C"/>
    <w:rsid w:val="0006450B"/>
    <w:rsid w:val="00102745"/>
    <w:rsid w:val="001447F2"/>
    <w:rsid w:val="0015798A"/>
    <w:rsid w:val="001C3792"/>
    <w:rsid w:val="001F3EAC"/>
    <w:rsid w:val="002E4769"/>
    <w:rsid w:val="00317995"/>
    <w:rsid w:val="003A06E2"/>
    <w:rsid w:val="0041549D"/>
    <w:rsid w:val="005758FD"/>
    <w:rsid w:val="005C0509"/>
    <w:rsid w:val="005E69B8"/>
    <w:rsid w:val="0076431D"/>
    <w:rsid w:val="00770F26"/>
    <w:rsid w:val="007F52B5"/>
    <w:rsid w:val="009B2D22"/>
    <w:rsid w:val="00C77BB6"/>
    <w:rsid w:val="00D94CFC"/>
    <w:rsid w:val="00DB3A65"/>
    <w:rsid w:val="00EF739B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1ED1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A0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Claudio Cunha</cp:lastModifiedBy>
  <cp:revision>2</cp:revision>
  <cp:lastPrinted>2023-02-08T15:39:00Z</cp:lastPrinted>
  <dcterms:created xsi:type="dcterms:W3CDTF">2023-02-13T19:09:00Z</dcterms:created>
  <dcterms:modified xsi:type="dcterms:W3CDTF">2023-02-13T19:09:00Z</dcterms:modified>
</cp:coreProperties>
</file>