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B1D8F" w14:textId="47488C3A" w:rsidR="009F0FCC" w:rsidRPr="004D0F86" w:rsidRDefault="00D06DFA" w:rsidP="00D06DFA">
      <w:pPr>
        <w:pStyle w:val="Corpodetexto"/>
        <w:spacing w:before="5"/>
        <w:jc w:val="center"/>
        <w:rPr>
          <w:b/>
          <w:sz w:val="26"/>
          <w:szCs w:val="26"/>
        </w:rPr>
      </w:pPr>
      <w:r w:rsidRPr="004D0F86">
        <w:rPr>
          <w:b/>
          <w:sz w:val="26"/>
          <w:szCs w:val="26"/>
        </w:rPr>
        <w:t xml:space="preserve">PROJETO DE LEI Nº </w:t>
      </w:r>
      <w:r w:rsidR="002C09FC" w:rsidRPr="004D0F86">
        <w:rPr>
          <w:b/>
          <w:sz w:val="26"/>
          <w:szCs w:val="26"/>
        </w:rPr>
        <w:t>_____</w:t>
      </w:r>
      <w:r w:rsidRPr="004D0F86">
        <w:rPr>
          <w:b/>
          <w:sz w:val="26"/>
          <w:szCs w:val="26"/>
        </w:rPr>
        <w:t>___/202</w:t>
      </w:r>
      <w:r w:rsidR="00D540D6">
        <w:rPr>
          <w:b/>
          <w:sz w:val="26"/>
          <w:szCs w:val="26"/>
        </w:rPr>
        <w:t>5</w:t>
      </w:r>
    </w:p>
    <w:p w14:paraId="337E41BD" w14:textId="77777777" w:rsidR="00405FDE" w:rsidRDefault="00405FDE" w:rsidP="00235053">
      <w:pPr>
        <w:pStyle w:val="Corpodetexto"/>
        <w:spacing w:before="5"/>
        <w:rPr>
          <w:bCs/>
          <w:sz w:val="26"/>
          <w:szCs w:val="26"/>
        </w:rPr>
      </w:pPr>
    </w:p>
    <w:p w14:paraId="2791633F" w14:textId="77777777" w:rsidR="001951B2" w:rsidRDefault="001951B2" w:rsidP="001951B2">
      <w:pPr>
        <w:pStyle w:val="Corpodetexto"/>
        <w:spacing w:before="5"/>
        <w:rPr>
          <w:bCs/>
          <w:sz w:val="26"/>
          <w:szCs w:val="26"/>
          <w:lang w:val="pt-BR"/>
        </w:rPr>
      </w:pPr>
    </w:p>
    <w:p w14:paraId="57E9BA94" w14:textId="7DBC4EF2" w:rsidR="001951B2" w:rsidRPr="001951B2" w:rsidRDefault="001951B2" w:rsidP="001951B2">
      <w:pPr>
        <w:pStyle w:val="Corpodetexto"/>
        <w:spacing w:before="5"/>
        <w:ind w:left="3828"/>
        <w:jc w:val="both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>“</w:t>
      </w:r>
      <w:r w:rsidRPr="001951B2">
        <w:rPr>
          <w:bCs/>
          <w:sz w:val="26"/>
          <w:szCs w:val="26"/>
          <w:lang w:val="pt-BR"/>
        </w:rPr>
        <w:t>Dispõe sobre a estadualização da estrada vicinal que interliga o Km 04 da MA-006, no município de</w:t>
      </w:r>
      <w:r>
        <w:rPr>
          <w:bCs/>
          <w:sz w:val="26"/>
          <w:szCs w:val="26"/>
          <w:lang w:val="pt-BR"/>
        </w:rPr>
        <w:t xml:space="preserve"> </w:t>
      </w:r>
      <w:r w:rsidRPr="001951B2">
        <w:rPr>
          <w:bCs/>
          <w:sz w:val="26"/>
          <w:szCs w:val="26"/>
          <w:lang w:val="pt-BR"/>
        </w:rPr>
        <w:t>Grajaú, ao município de Amarante do Maranhão, passando pelas localidades Olho d'Água dos</w:t>
      </w:r>
      <w:r>
        <w:rPr>
          <w:bCs/>
          <w:sz w:val="26"/>
          <w:szCs w:val="26"/>
          <w:lang w:val="pt-BR"/>
        </w:rPr>
        <w:t xml:space="preserve"> </w:t>
      </w:r>
      <w:r w:rsidRPr="001951B2">
        <w:rPr>
          <w:bCs/>
          <w:sz w:val="26"/>
          <w:szCs w:val="26"/>
          <w:lang w:val="pt-BR"/>
        </w:rPr>
        <w:t>Bichos e Monte Pio, e dá outras providências.</w:t>
      </w:r>
      <w:r>
        <w:rPr>
          <w:bCs/>
          <w:sz w:val="26"/>
          <w:szCs w:val="26"/>
          <w:lang w:val="pt-BR"/>
        </w:rPr>
        <w:t>”</w:t>
      </w:r>
    </w:p>
    <w:p w14:paraId="15D52B33" w14:textId="77777777" w:rsidR="001951B2" w:rsidRDefault="001951B2" w:rsidP="001951B2">
      <w:pPr>
        <w:pStyle w:val="Corpodetexto"/>
        <w:spacing w:before="5"/>
        <w:rPr>
          <w:bCs/>
          <w:sz w:val="26"/>
          <w:szCs w:val="26"/>
          <w:lang w:val="pt-BR"/>
        </w:rPr>
      </w:pPr>
    </w:p>
    <w:p w14:paraId="102038BB" w14:textId="77777777" w:rsidR="001951B2" w:rsidRDefault="001951B2" w:rsidP="001951B2">
      <w:pPr>
        <w:pStyle w:val="Corpodetexto"/>
        <w:spacing w:before="5"/>
        <w:rPr>
          <w:bCs/>
          <w:sz w:val="26"/>
          <w:szCs w:val="26"/>
          <w:lang w:val="pt-BR"/>
        </w:rPr>
      </w:pPr>
    </w:p>
    <w:p w14:paraId="665414B8" w14:textId="6584A458" w:rsidR="001951B2" w:rsidRPr="001951B2" w:rsidRDefault="001951B2" w:rsidP="00311789">
      <w:pPr>
        <w:pStyle w:val="Corpodetexto"/>
        <w:spacing w:before="5"/>
        <w:ind w:firstLine="1134"/>
        <w:rPr>
          <w:bCs/>
          <w:sz w:val="26"/>
          <w:szCs w:val="26"/>
          <w:lang w:val="pt-BR"/>
        </w:rPr>
      </w:pPr>
      <w:r w:rsidRPr="001951B2">
        <w:rPr>
          <w:bCs/>
          <w:sz w:val="26"/>
          <w:szCs w:val="26"/>
          <w:lang w:val="pt-BR"/>
        </w:rPr>
        <w:t>Art. 1º Fica estadualizada a estrada vicinal que interliga o Km 04 da MA-006, localizado no</w:t>
      </w:r>
      <w:r>
        <w:rPr>
          <w:bCs/>
          <w:sz w:val="26"/>
          <w:szCs w:val="26"/>
          <w:lang w:val="pt-BR"/>
        </w:rPr>
        <w:t xml:space="preserve"> </w:t>
      </w:r>
      <w:r w:rsidRPr="001951B2">
        <w:rPr>
          <w:bCs/>
          <w:sz w:val="26"/>
          <w:szCs w:val="26"/>
          <w:lang w:val="pt-BR"/>
        </w:rPr>
        <w:t>município de Grajaú, ao município de Amarante do Maranhão, passando pelas localidades Olho</w:t>
      </w:r>
      <w:r>
        <w:rPr>
          <w:bCs/>
          <w:sz w:val="26"/>
          <w:szCs w:val="26"/>
          <w:lang w:val="pt-BR"/>
        </w:rPr>
        <w:t xml:space="preserve"> </w:t>
      </w:r>
      <w:r w:rsidRPr="001951B2">
        <w:rPr>
          <w:bCs/>
          <w:sz w:val="26"/>
          <w:szCs w:val="26"/>
          <w:lang w:val="pt-BR"/>
        </w:rPr>
        <w:t>d'Água dos Bichos e Monte Pio</w:t>
      </w:r>
      <w:r w:rsidR="008605C0">
        <w:rPr>
          <w:bCs/>
          <w:sz w:val="26"/>
          <w:szCs w:val="26"/>
          <w:lang w:val="pt-BR"/>
        </w:rPr>
        <w:t xml:space="preserve"> até o encontro com a MA-</w:t>
      </w:r>
      <w:r w:rsidR="00334F3D">
        <w:rPr>
          <w:bCs/>
          <w:sz w:val="26"/>
          <w:szCs w:val="26"/>
          <w:lang w:val="pt-BR"/>
        </w:rPr>
        <w:t>275</w:t>
      </w:r>
      <w:r w:rsidRPr="001951B2">
        <w:rPr>
          <w:bCs/>
          <w:sz w:val="26"/>
          <w:szCs w:val="26"/>
          <w:lang w:val="pt-BR"/>
        </w:rPr>
        <w:t>.</w:t>
      </w:r>
    </w:p>
    <w:p w14:paraId="0F83BA42" w14:textId="77777777" w:rsidR="001951B2" w:rsidRDefault="001951B2" w:rsidP="00311789">
      <w:pPr>
        <w:pStyle w:val="Corpodetexto"/>
        <w:spacing w:before="5"/>
        <w:ind w:firstLine="1134"/>
        <w:rPr>
          <w:bCs/>
          <w:sz w:val="26"/>
          <w:szCs w:val="26"/>
          <w:lang w:val="pt-BR"/>
        </w:rPr>
      </w:pPr>
    </w:p>
    <w:p w14:paraId="1F032740" w14:textId="77777777" w:rsidR="00BF64A1" w:rsidRPr="00BF64A1" w:rsidRDefault="00BF64A1" w:rsidP="00BF64A1">
      <w:pPr>
        <w:pStyle w:val="Corpodetexto"/>
        <w:spacing w:before="5"/>
        <w:rPr>
          <w:bCs/>
          <w:sz w:val="26"/>
          <w:szCs w:val="26"/>
          <w:lang w:val="pt-BR"/>
        </w:rPr>
      </w:pPr>
    </w:p>
    <w:p w14:paraId="5713E436" w14:textId="3C670D9B" w:rsidR="0030582A" w:rsidRDefault="00BF64A1" w:rsidP="00BF64A1">
      <w:pPr>
        <w:pStyle w:val="Corpodetexto"/>
        <w:spacing w:before="5"/>
        <w:ind w:firstLine="1134"/>
        <w:rPr>
          <w:bCs/>
          <w:sz w:val="26"/>
          <w:szCs w:val="26"/>
        </w:rPr>
      </w:pPr>
      <w:r w:rsidRPr="00BF64A1">
        <w:rPr>
          <w:bCs/>
          <w:sz w:val="26"/>
          <w:szCs w:val="26"/>
          <w:lang w:val="pt-BR"/>
        </w:rPr>
        <w:t>Art</w:t>
      </w:r>
      <w:r>
        <w:rPr>
          <w:bCs/>
          <w:sz w:val="26"/>
          <w:szCs w:val="26"/>
          <w:lang w:val="pt-BR"/>
        </w:rPr>
        <w:t>.</w:t>
      </w:r>
      <w:r w:rsidRPr="00BF64A1">
        <w:rPr>
          <w:bCs/>
          <w:sz w:val="26"/>
          <w:szCs w:val="26"/>
          <w:lang w:val="pt-BR"/>
        </w:rPr>
        <w:t xml:space="preserve"> 2º - Esta Lei entra em vigor em 90 (noventa) dias após sua publicação.</w:t>
      </w:r>
    </w:p>
    <w:p w14:paraId="28CDA5D1" w14:textId="77777777" w:rsidR="00311789" w:rsidRDefault="00311789" w:rsidP="00FE132B">
      <w:pPr>
        <w:pStyle w:val="Corpodetexto"/>
        <w:spacing w:before="5"/>
        <w:rPr>
          <w:b/>
          <w:bCs/>
          <w:sz w:val="26"/>
          <w:szCs w:val="26"/>
        </w:rPr>
      </w:pPr>
    </w:p>
    <w:p w14:paraId="55D3116C" w14:textId="635D7607" w:rsidR="00FE132B" w:rsidRPr="00FE132B" w:rsidRDefault="00FE132B" w:rsidP="002119A1">
      <w:pPr>
        <w:pStyle w:val="Corpodetexto"/>
        <w:spacing w:before="5"/>
        <w:ind w:firstLine="1134"/>
        <w:jc w:val="both"/>
        <w:rPr>
          <w:b/>
          <w:bCs/>
          <w:sz w:val="26"/>
          <w:szCs w:val="26"/>
        </w:rPr>
      </w:pPr>
      <w:r w:rsidRPr="00FE132B">
        <w:rPr>
          <w:b/>
          <w:bCs/>
          <w:sz w:val="26"/>
          <w:szCs w:val="26"/>
        </w:rPr>
        <w:t>PLENÁRIO DEPUTADO “NAGIB HAICKEL” DO PALÁCIO “MANUEL BECKMAN”</w:t>
      </w:r>
      <w:r w:rsidRPr="00FE132B">
        <w:rPr>
          <w:bCs/>
          <w:sz w:val="26"/>
          <w:szCs w:val="26"/>
        </w:rPr>
        <w:t xml:space="preserve">, </w:t>
      </w:r>
      <w:r w:rsidRPr="00FE132B">
        <w:rPr>
          <w:b/>
          <w:bCs/>
          <w:sz w:val="26"/>
          <w:szCs w:val="26"/>
        </w:rPr>
        <w:t xml:space="preserve">EM </w:t>
      </w:r>
      <w:r w:rsidR="002119A1">
        <w:rPr>
          <w:b/>
          <w:bCs/>
          <w:sz w:val="26"/>
          <w:szCs w:val="26"/>
        </w:rPr>
        <w:t>06</w:t>
      </w:r>
      <w:r w:rsidRPr="00FE132B">
        <w:rPr>
          <w:b/>
          <w:bCs/>
          <w:sz w:val="26"/>
          <w:szCs w:val="26"/>
        </w:rPr>
        <w:t xml:space="preserve"> DE </w:t>
      </w:r>
      <w:r w:rsidR="002119A1">
        <w:rPr>
          <w:b/>
          <w:bCs/>
          <w:sz w:val="26"/>
          <w:szCs w:val="26"/>
        </w:rPr>
        <w:t xml:space="preserve">MAIO </w:t>
      </w:r>
      <w:r w:rsidRPr="00FE132B">
        <w:rPr>
          <w:b/>
          <w:bCs/>
          <w:sz w:val="26"/>
          <w:szCs w:val="26"/>
        </w:rPr>
        <w:t>DE 202</w:t>
      </w:r>
      <w:r w:rsidR="002119A1">
        <w:rPr>
          <w:b/>
          <w:bCs/>
          <w:sz w:val="26"/>
          <w:szCs w:val="26"/>
        </w:rPr>
        <w:t>5</w:t>
      </w:r>
      <w:r w:rsidRPr="00FE132B">
        <w:rPr>
          <w:b/>
          <w:bCs/>
          <w:sz w:val="26"/>
          <w:szCs w:val="26"/>
        </w:rPr>
        <w:t>.</w:t>
      </w:r>
    </w:p>
    <w:p w14:paraId="1D503817" w14:textId="77777777" w:rsidR="00FE132B" w:rsidRPr="00FE132B" w:rsidRDefault="00FE132B" w:rsidP="002119A1">
      <w:pPr>
        <w:pStyle w:val="Corpodetexto"/>
        <w:spacing w:before="5"/>
        <w:jc w:val="both"/>
        <w:rPr>
          <w:bCs/>
          <w:sz w:val="26"/>
          <w:szCs w:val="26"/>
        </w:rPr>
      </w:pPr>
    </w:p>
    <w:p w14:paraId="29848912" w14:textId="77777777" w:rsidR="00FE132B" w:rsidRPr="00FE132B" w:rsidRDefault="00FE132B" w:rsidP="00FE132B">
      <w:pPr>
        <w:pStyle w:val="Corpodetexto"/>
        <w:spacing w:before="5"/>
        <w:rPr>
          <w:bCs/>
          <w:sz w:val="26"/>
          <w:szCs w:val="26"/>
        </w:rPr>
      </w:pPr>
    </w:p>
    <w:p w14:paraId="5C8B52A7" w14:textId="77777777" w:rsidR="00FE132B" w:rsidRPr="00FE132B" w:rsidRDefault="00FE132B" w:rsidP="00FE132B">
      <w:pPr>
        <w:pStyle w:val="Corpodetexto"/>
        <w:spacing w:before="5"/>
        <w:jc w:val="center"/>
        <w:rPr>
          <w:b/>
          <w:bCs/>
          <w:sz w:val="26"/>
          <w:szCs w:val="26"/>
        </w:rPr>
      </w:pPr>
      <w:r w:rsidRPr="00FE132B">
        <w:rPr>
          <w:b/>
          <w:bCs/>
          <w:sz w:val="26"/>
          <w:szCs w:val="26"/>
        </w:rPr>
        <w:t>Eric Costa</w:t>
      </w:r>
    </w:p>
    <w:p w14:paraId="67EEA5B6" w14:textId="77777777" w:rsidR="00FE132B" w:rsidRPr="00FE132B" w:rsidRDefault="00FE132B" w:rsidP="00FE132B">
      <w:pPr>
        <w:pStyle w:val="Corpodetexto"/>
        <w:spacing w:before="5"/>
        <w:jc w:val="center"/>
        <w:rPr>
          <w:b/>
          <w:bCs/>
          <w:sz w:val="26"/>
          <w:szCs w:val="26"/>
        </w:rPr>
      </w:pPr>
      <w:r w:rsidRPr="00FE132B">
        <w:rPr>
          <w:b/>
          <w:bCs/>
          <w:sz w:val="26"/>
          <w:szCs w:val="26"/>
        </w:rPr>
        <w:t>Deputado Estadual – PSD</w:t>
      </w:r>
    </w:p>
    <w:p w14:paraId="1BC13307" w14:textId="77777777" w:rsidR="00405FDE" w:rsidRPr="004D0F86" w:rsidRDefault="00405FDE" w:rsidP="00FE132B">
      <w:pPr>
        <w:pStyle w:val="Corpodetexto"/>
        <w:spacing w:before="5"/>
        <w:jc w:val="center"/>
        <w:rPr>
          <w:bCs/>
          <w:sz w:val="26"/>
          <w:szCs w:val="26"/>
        </w:rPr>
      </w:pPr>
    </w:p>
    <w:p w14:paraId="08D6CEFD" w14:textId="77777777" w:rsidR="00234B20" w:rsidRDefault="00234B20" w:rsidP="00747B74">
      <w:pPr>
        <w:jc w:val="center"/>
        <w:rPr>
          <w:b/>
          <w:bCs/>
          <w:sz w:val="26"/>
          <w:szCs w:val="26"/>
        </w:rPr>
      </w:pPr>
    </w:p>
    <w:p w14:paraId="36120B17" w14:textId="77777777" w:rsidR="00234B20" w:rsidRDefault="00234B20" w:rsidP="00747B74">
      <w:pPr>
        <w:jc w:val="center"/>
        <w:rPr>
          <w:b/>
          <w:bCs/>
          <w:sz w:val="26"/>
          <w:szCs w:val="26"/>
        </w:rPr>
      </w:pPr>
    </w:p>
    <w:p w14:paraId="5463E7ED" w14:textId="77777777" w:rsidR="00234B20" w:rsidRDefault="00234B20" w:rsidP="00747B74">
      <w:pPr>
        <w:jc w:val="center"/>
        <w:rPr>
          <w:b/>
          <w:bCs/>
          <w:sz w:val="26"/>
          <w:szCs w:val="26"/>
        </w:rPr>
      </w:pPr>
    </w:p>
    <w:p w14:paraId="058EFC3E" w14:textId="77777777" w:rsidR="00234B20" w:rsidRDefault="00234B20" w:rsidP="00747B74">
      <w:pPr>
        <w:jc w:val="center"/>
        <w:rPr>
          <w:b/>
          <w:bCs/>
          <w:sz w:val="26"/>
          <w:szCs w:val="26"/>
        </w:rPr>
      </w:pPr>
    </w:p>
    <w:p w14:paraId="29979672" w14:textId="77777777" w:rsidR="00234B20" w:rsidRDefault="00234B20" w:rsidP="00747B74">
      <w:pPr>
        <w:jc w:val="center"/>
        <w:rPr>
          <w:b/>
          <w:bCs/>
          <w:sz w:val="26"/>
          <w:szCs w:val="26"/>
        </w:rPr>
      </w:pPr>
    </w:p>
    <w:p w14:paraId="6089BB6C" w14:textId="77777777" w:rsidR="00234B20" w:rsidRDefault="00234B20" w:rsidP="00747B74">
      <w:pPr>
        <w:jc w:val="center"/>
        <w:rPr>
          <w:b/>
          <w:bCs/>
          <w:sz w:val="26"/>
          <w:szCs w:val="26"/>
        </w:rPr>
      </w:pPr>
    </w:p>
    <w:p w14:paraId="493DC7DC" w14:textId="77777777" w:rsidR="00234B20" w:rsidRDefault="00234B20" w:rsidP="00747B74">
      <w:pPr>
        <w:jc w:val="center"/>
        <w:rPr>
          <w:b/>
          <w:bCs/>
          <w:sz w:val="26"/>
          <w:szCs w:val="26"/>
        </w:rPr>
      </w:pPr>
    </w:p>
    <w:p w14:paraId="5F832807" w14:textId="77777777" w:rsidR="00234B20" w:rsidRDefault="00234B20" w:rsidP="00747B74">
      <w:pPr>
        <w:jc w:val="center"/>
        <w:rPr>
          <w:b/>
          <w:bCs/>
          <w:sz w:val="26"/>
          <w:szCs w:val="26"/>
        </w:rPr>
      </w:pPr>
    </w:p>
    <w:p w14:paraId="298F3A1F" w14:textId="77777777" w:rsidR="00234B20" w:rsidRDefault="00234B20" w:rsidP="00747B74">
      <w:pPr>
        <w:jc w:val="center"/>
        <w:rPr>
          <w:b/>
          <w:bCs/>
          <w:sz w:val="26"/>
          <w:szCs w:val="26"/>
        </w:rPr>
      </w:pPr>
    </w:p>
    <w:p w14:paraId="2AD20F0E" w14:textId="77777777" w:rsidR="00234B20" w:rsidRDefault="00234B20" w:rsidP="00747B74">
      <w:pPr>
        <w:jc w:val="center"/>
        <w:rPr>
          <w:b/>
          <w:bCs/>
          <w:sz w:val="26"/>
          <w:szCs w:val="26"/>
        </w:rPr>
      </w:pPr>
    </w:p>
    <w:p w14:paraId="0A911D89" w14:textId="77777777" w:rsidR="00234B20" w:rsidRDefault="00234B20" w:rsidP="00747B74">
      <w:pPr>
        <w:jc w:val="center"/>
        <w:rPr>
          <w:b/>
          <w:bCs/>
          <w:sz w:val="26"/>
          <w:szCs w:val="26"/>
        </w:rPr>
      </w:pPr>
    </w:p>
    <w:p w14:paraId="75A83D8A" w14:textId="77777777" w:rsidR="00234B20" w:rsidRDefault="00234B20" w:rsidP="00747B74">
      <w:pPr>
        <w:jc w:val="center"/>
        <w:rPr>
          <w:b/>
          <w:bCs/>
          <w:sz w:val="26"/>
          <w:szCs w:val="26"/>
        </w:rPr>
      </w:pPr>
    </w:p>
    <w:p w14:paraId="0E145DF6" w14:textId="77777777" w:rsidR="00234B20" w:rsidRDefault="00234B20" w:rsidP="00747B74">
      <w:pPr>
        <w:jc w:val="center"/>
        <w:rPr>
          <w:b/>
          <w:bCs/>
          <w:sz w:val="26"/>
          <w:szCs w:val="26"/>
        </w:rPr>
      </w:pPr>
    </w:p>
    <w:p w14:paraId="4FE43445" w14:textId="77777777" w:rsidR="00234B20" w:rsidRDefault="00234B20" w:rsidP="00747B74">
      <w:pPr>
        <w:jc w:val="center"/>
        <w:rPr>
          <w:b/>
          <w:bCs/>
          <w:sz w:val="26"/>
          <w:szCs w:val="26"/>
        </w:rPr>
      </w:pPr>
    </w:p>
    <w:p w14:paraId="67801518" w14:textId="77777777" w:rsidR="00234B20" w:rsidRDefault="00234B20" w:rsidP="00747B74">
      <w:pPr>
        <w:jc w:val="center"/>
        <w:rPr>
          <w:b/>
          <w:bCs/>
          <w:sz w:val="26"/>
          <w:szCs w:val="26"/>
        </w:rPr>
      </w:pPr>
    </w:p>
    <w:p w14:paraId="613E3962" w14:textId="77777777" w:rsidR="00234B20" w:rsidRDefault="00234B20" w:rsidP="00747B74">
      <w:pPr>
        <w:jc w:val="center"/>
        <w:rPr>
          <w:b/>
          <w:bCs/>
          <w:sz w:val="26"/>
          <w:szCs w:val="26"/>
        </w:rPr>
      </w:pPr>
    </w:p>
    <w:p w14:paraId="5CE57564" w14:textId="77777777" w:rsidR="00234B20" w:rsidRDefault="00234B20" w:rsidP="00747B74">
      <w:pPr>
        <w:jc w:val="center"/>
        <w:rPr>
          <w:b/>
          <w:bCs/>
          <w:sz w:val="26"/>
          <w:szCs w:val="26"/>
        </w:rPr>
      </w:pPr>
    </w:p>
    <w:p w14:paraId="3BE7B6FA" w14:textId="77777777" w:rsidR="00234B20" w:rsidRDefault="00234B20" w:rsidP="00747B74">
      <w:pPr>
        <w:jc w:val="center"/>
        <w:rPr>
          <w:b/>
          <w:bCs/>
          <w:sz w:val="26"/>
          <w:szCs w:val="26"/>
        </w:rPr>
      </w:pPr>
    </w:p>
    <w:p w14:paraId="1897F91F" w14:textId="58A13857" w:rsidR="0025599B" w:rsidRPr="004D0F86" w:rsidRDefault="00747B74" w:rsidP="00747B74">
      <w:pPr>
        <w:jc w:val="center"/>
        <w:rPr>
          <w:b/>
          <w:bCs/>
          <w:sz w:val="26"/>
          <w:szCs w:val="26"/>
        </w:rPr>
      </w:pPr>
      <w:r w:rsidRPr="004D0F86">
        <w:rPr>
          <w:b/>
          <w:bCs/>
          <w:sz w:val="26"/>
          <w:szCs w:val="26"/>
        </w:rPr>
        <w:lastRenderedPageBreak/>
        <w:t>JUSTIFICA</w:t>
      </w:r>
      <w:r w:rsidR="00216AC0" w:rsidRPr="004D0F86">
        <w:rPr>
          <w:b/>
          <w:bCs/>
          <w:sz w:val="26"/>
          <w:szCs w:val="26"/>
        </w:rPr>
        <w:t>TIVA</w:t>
      </w:r>
    </w:p>
    <w:p w14:paraId="3C9AA6BC" w14:textId="77777777" w:rsidR="004F3B82" w:rsidRPr="004D0F86" w:rsidRDefault="004F3B82" w:rsidP="004813B3">
      <w:pPr>
        <w:jc w:val="both"/>
        <w:rPr>
          <w:sz w:val="26"/>
          <w:szCs w:val="26"/>
        </w:rPr>
      </w:pPr>
    </w:p>
    <w:p w14:paraId="52E6FFF3" w14:textId="77777777" w:rsidR="004813B3" w:rsidRPr="004D0F86" w:rsidRDefault="004813B3" w:rsidP="004813B3">
      <w:pPr>
        <w:ind w:firstLine="1134"/>
        <w:jc w:val="both"/>
        <w:rPr>
          <w:sz w:val="26"/>
          <w:szCs w:val="26"/>
          <w:lang w:val="pt-BR"/>
        </w:rPr>
      </w:pPr>
      <w:r w:rsidRPr="004813B3">
        <w:rPr>
          <w:sz w:val="26"/>
          <w:szCs w:val="26"/>
          <w:lang w:val="pt-BR"/>
        </w:rPr>
        <w:t>Excelentíssimos Senhores e Senhoras Legisladores,</w:t>
      </w:r>
    </w:p>
    <w:p w14:paraId="1FB64069" w14:textId="77777777" w:rsidR="004813B3" w:rsidRPr="004813B3" w:rsidRDefault="004813B3" w:rsidP="004813B3">
      <w:pPr>
        <w:ind w:firstLine="1134"/>
        <w:jc w:val="both"/>
        <w:rPr>
          <w:sz w:val="26"/>
          <w:szCs w:val="26"/>
          <w:lang w:val="pt-BR"/>
        </w:rPr>
      </w:pPr>
    </w:p>
    <w:p w14:paraId="10876E84" w14:textId="77777777" w:rsidR="006B185D" w:rsidRDefault="006B185D" w:rsidP="006B185D">
      <w:pPr>
        <w:ind w:firstLine="1134"/>
        <w:jc w:val="both"/>
        <w:rPr>
          <w:sz w:val="26"/>
          <w:szCs w:val="26"/>
          <w:lang w:val="pt-BR"/>
        </w:rPr>
      </w:pPr>
      <w:r w:rsidRPr="006B185D">
        <w:rPr>
          <w:sz w:val="26"/>
          <w:szCs w:val="26"/>
          <w:lang w:val="pt-BR"/>
        </w:rPr>
        <w:t>O presente Projeto de Lei tem por finalidade promover a estadualização da estrada vicinal que interliga o Km 04 da MA-006, no município de Grajaú, ao município de Amarante do Maranhão, passando pelas localidades Olho d'Água dos Bichos e Monte Pio, até o entroncamento com a MA-275.</w:t>
      </w:r>
    </w:p>
    <w:p w14:paraId="0DF535DE" w14:textId="77777777" w:rsidR="006B185D" w:rsidRPr="006B185D" w:rsidRDefault="006B185D" w:rsidP="006B185D">
      <w:pPr>
        <w:ind w:firstLine="1134"/>
        <w:jc w:val="both"/>
        <w:rPr>
          <w:sz w:val="26"/>
          <w:szCs w:val="26"/>
          <w:lang w:val="pt-BR"/>
        </w:rPr>
      </w:pPr>
    </w:p>
    <w:p w14:paraId="36A76E82" w14:textId="77777777" w:rsidR="006B185D" w:rsidRDefault="006B185D" w:rsidP="006B185D">
      <w:pPr>
        <w:ind w:firstLine="1134"/>
        <w:jc w:val="both"/>
        <w:rPr>
          <w:sz w:val="26"/>
          <w:szCs w:val="26"/>
          <w:lang w:val="pt-BR"/>
        </w:rPr>
      </w:pPr>
      <w:r w:rsidRPr="006B185D">
        <w:rPr>
          <w:sz w:val="26"/>
          <w:szCs w:val="26"/>
          <w:lang w:val="pt-BR"/>
        </w:rPr>
        <w:t>A referida via, embora atualmente classificada como estrada vicinal, desempenha papel fundamental no escoamento da produção agrícola e na mobilidade de centenas de famílias residentes nas regiões que margeiam o seu percurso. Trata-se de uma rota estratégica para a integração regional e para o fortalecimento da economia local, especialmente no que diz respeito ao transporte de grãos, hortifrutigranjeiros, insumos agropecuários e demais produtos essenciais à subsistência e ao comércio dos moradores.</w:t>
      </w:r>
    </w:p>
    <w:p w14:paraId="563C524C" w14:textId="77777777" w:rsidR="006B185D" w:rsidRPr="006B185D" w:rsidRDefault="006B185D" w:rsidP="006B185D">
      <w:pPr>
        <w:ind w:firstLine="1134"/>
        <w:jc w:val="both"/>
        <w:rPr>
          <w:sz w:val="26"/>
          <w:szCs w:val="26"/>
          <w:lang w:val="pt-BR"/>
        </w:rPr>
      </w:pPr>
    </w:p>
    <w:p w14:paraId="50473FAD" w14:textId="77777777" w:rsidR="006B185D" w:rsidRDefault="006B185D" w:rsidP="006B185D">
      <w:pPr>
        <w:ind w:firstLine="1134"/>
        <w:jc w:val="both"/>
        <w:rPr>
          <w:sz w:val="26"/>
          <w:szCs w:val="26"/>
          <w:lang w:val="pt-BR"/>
        </w:rPr>
      </w:pPr>
      <w:r w:rsidRPr="006B185D">
        <w:rPr>
          <w:sz w:val="26"/>
          <w:szCs w:val="26"/>
          <w:lang w:val="pt-BR"/>
        </w:rPr>
        <w:t>A estadualização da estrada permitirá a inclusão da via no Plano Rodoviário Estadual, assegurando, assim, a responsabilidade do Governo do Estado na sua conservação, manutenção e eventual pavimentação. Isso garantirá maior segurança viária, redução do isolamento de comunidades rurais e melhoria significativa nas condições de tráfego, sobretudo nos períodos chuvosos, quando a estrada se torna praticamente intransitável.</w:t>
      </w:r>
    </w:p>
    <w:p w14:paraId="77CF5939" w14:textId="77777777" w:rsidR="006B185D" w:rsidRPr="006B185D" w:rsidRDefault="006B185D" w:rsidP="006B185D">
      <w:pPr>
        <w:ind w:firstLine="1134"/>
        <w:jc w:val="both"/>
        <w:rPr>
          <w:sz w:val="26"/>
          <w:szCs w:val="26"/>
          <w:lang w:val="pt-BR"/>
        </w:rPr>
      </w:pPr>
    </w:p>
    <w:p w14:paraId="5862B081" w14:textId="77777777" w:rsidR="006B185D" w:rsidRDefault="006B185D" w:rsidP="006B185D">
      <w:pPr>
        <w:ind w:firstLine="1134"/>
        <w:jc w:val="both"/>
        <w:rPr>
          <w:sz w:val="26"/>
          <w:szCs w:val="26"/>
          <w:lang w:val="pt-BR"/>
        </w:rPr>
      </w:pPr>
      <w:r w:rsidRPr="006B185D">
        <w:rPr>
          <w:sz w:val="26"/>
          <w:szCs w:val="26"/>
          <w:lang w:val="pt-BR"/>
        </w:rPr>
        <w:t>Além disso, a medida atende aos anseios da população dos dois municípios diretamente beneficiados, Grajaú e Amarante do Maranhão, bem como das comunidades intermediárias, que há muito reivindicam providências do poder público quanto à melhoria da infraestrutura de transporte na região.</w:t>
      </w:r>
    </w:p>
    <w:p w14:paraId="2FE457B5" w14:textId="77777777" w:rsidR="006B185D" w:rsidRPr="006B185D" w:rsidRDefault="006B185D" w:rsidP="006B185D">
      <w:pPr>
        <w:ind w:firstLine="1134"/>
        <w:jc w:val="both"/>
        <w:rPr>
          <w:sz w:val="26"/>
          <w:szCs w:val="26"/>
          <w:lang w:val="pt-BR"/>
        </w:rPr>
      </w:pPr>
    </w:p>
    <w:p w14:paraId="5D1A2AD7" w14:textId="77777777" w:rsidR="006B185D" w:rsidRDefault="006B185D" w:rsidP="006B185D">
      <w:pPr>
        <w:ind w:firstLine="1134"/>
        <w:jc w:val="both"/>
        <w:rPr>
          <w:sz w:val="26"/>
          <w:szCs w:val="26"/>
          <w:lang w:val="pt-BR"/>
        </w:rPr>
      </w:pPr>
      <w:r w:rsidRPr="006B185D">
        <w:rPr>
          <w:sz w:val="26"/>
          <w:szCs w:val="26"/>
          <w:lang w:val="pt-BR"/>
        </w:rPr>
        <w:t>A estadualização representa, portanto, um passo concreto no sentido de promover justiça social, integração territorial e desenvolvimento sustentável para uma ampla faixa do território maranhense.</w:t>
      </w:r>
    </w:p>
    <w:p w14:paraId="7B7C26EB" w14:textId="77777777" w:rsidR="006B185D" w:rsidRPr="006B185D" w:rsidRDefault="006B185D" w:rsidP="006B185D">
      <w:pPr>
        <w:ind w:firstLine="1134"/>
        <w:jc w:val="both"/>
        <w:rPr>
          <w:sz w:val="26"/>
          <w:szCs w:val="26"/>
          <w:lang w:val="pt-BR"/>
        </w:rPr>
      </w:pPr>
    </w:p>
    <w:p w14:paraId="4FEA5C1C" w14:textId="77777777" w:rsidR="006B185D" w:rsidRPr="006B185D" w:rsidRDefault="006B185D" w:rsidP="006B185D">
      <w:pPr>
        <w:ind w:firstLine="1134"/>
        <w:jc w:val="both"/>
        <w:rPr>
          <w:sz w:val="26"/>
          <w:szCs w:val="26"/>
          <w:lang w:val="pt-BR"/>
        </w:rPr>
      </w:pPr>
      <w:r w:rsidRPr="006B185D">
        <w:rPr>
          <w:sz w:val="26"/>
          <w:szCs w:val="26"/>
          <w:lang w:val="pt-BR"/>
        </w:rPr>
        <w:t>Diante da relevância social, econômica e estratégica da presente proposição, solicitamos o apoio dos nobres pares para sua aprovação.</w:t>
      </w:r>
    </w:p>
    <w:p w14:paraId="088FFB20" w14:textId="77777777" w:rsidR="004813B3" w:rsidRPr="004D0F86" w:rsidRDefault="004813B3" w:rsidP="004813B3">
      <w:pPr>
        <w:jc w:val="both"/>
        <w:rPr>
          <w:sz w:val="26"/>
          <w:szCs w:val="26"/>
        </w:rPr>
      </w:pPr>
    </w:p>
    <w:p w14:paraId="77D1879D" w14:textId="77777777" w:rsidR="00AD1BB9" w:rsidRPr="00FE132B" w:rsidRDefault="00AD1BB9" w:rsidP="00AD1BB9">
      <w:pPr>
        <w:pStyle w:val="Corpodetexto"/>
        <w:spacing w:before="5"/>
        <w:ind w:firstLine="1134"/>
        <w:jc w:val="both"/>
        <w:rPr>
          <w:b/>
          <w:bCs/>
          <w:sz w:val="26"/>
          <w:szCs w:val="26"/>
        </w:rPr>
      </w:pPr>
      <w:bookmarkStart w:id="0" w:name="_Hlk179984886"/>
      <w:r w:rsidRPr="00FE132B">
        <w:rPr>
          <w:b/>
          <w:bCs/>
          <w:sz w:val="26"/>
          <w:szCs w:val="26"/>
        </w:rPr>
        <w:t>PLENÁRIO DEPUTADO “NAGIB HAICKEL” DO PALÁCIO “MANUEL BECKMAN”</w:t>
      </w:r>
      <w:r w:rsidRPr="00FE132B">
        <w:rPr>
          <w:bCs/>
          <w:sz w:val="26"/>
          <w:szCs w:val="26"/>
        </w:rPr>
        <w:t xml:space="preserve">, </w:t>
      </w:r>
      <w:r w:rsidRPr="00FE132B">
        <w:rPr>
          <w:b/>
          <w:bCs/>
          <w:sz w:val="26"/>
          <w:szCs w:val="26"/>
        </w:rPr>
        <w:t xml:space="preserve">EM </w:t>
      </w:r>
      <w:r>
        <w:rPr>
          <w:b/>
          <w:bCs/>
          <w:sz w:val="26"/>
          <w:szCs w:val="26"/>
        </w:rPr>
        <w:t>06</w:t>
      </w:r>
      <w:r w:rsidRPr="00FE132B">
        <w:rPr>
          <w:b/>
          <w:bCs/>
          <w:sz w:val="26"/>
          <w:szCs w:val="26"/>
        </w:rPr>
        <w:t xml:space="preserve"> DE </w:t>
      </w:r>
      <w:r>
        <w:rPr>
          <w:b/>
          <w:bCs/>
          <w:sz w:val="26"/>
          <w:szCs w:val="26"/>
        </w:rPr>
        <w:t xml:space="preserve">MAIO </w:t>
      </w:r>
      <w:r w:rsidRPr="00FE132B">
        <w:rPr>
          <w:b/>
          <w:bCs/>
          <w:sz w:val="26"/>
          <w:szCs w:val="26"/>
        </w:rPr>
        <w:t>DE 202</w:t>
      </w:r>
      <w:r>
        <w:rPr>
          <w:b/>
          <w:bCs/>
          <w:sz w:val="26"/>
          <w:szCs w:val="26"/>
        </w:rPr>
        <w:t>5</w:t>
      </w:r>
      <w:r w:rsidRPr="00FE132B">
        <w:rPr>
          <w:b/>
          <w:bCs/>
          <w:sz w:val="26"/>
          <w:szCs w:val="26"/>
        </w:rPr>
        <w:t>.</w:t>
      </w:r>
    </w:p>
    <w:p w14:paraId="79BAFE37" w14:textId="10E3376A" w:rsidR="004F3B82" w:rsidRPr="004D0F86" w:rsidRDefault="004F3B82" w:rsidP="004F3B82">
      <w:pPr>
        <w:ind w:firstLine="851"/>
        <w:jc w:val="both"/>
        <w:rPr>
          <w:b/>
          <w:bCs/>
          <w:sz w:val="26"/>
          <w:szCs w:val="26"/>
        </w:rPr>
      </w:pPr>
      <w:r w:rsidRPr="004D0F86">
        <w:rPr>
          <w:b/>
          <w:bCs/>
          <w:sz w:val="26"/>
          <w:szCs w:val="26"/>
        </w:rPr>
        <w:t>.</w:t>
      </w:r>
    </w:p>
    <w:p w14:paraId="39F28C71" w14:textId="77777777" w:rsidR="004F3B82" w:rsidRPr="004D0F86" w:rsidRDefault="004F3B82" w:rsidP="004F3B82">
      <w:pPr>
        <w:jc w:val="both"/>
        <w:rPr>
          <w:sz w:val="26"/>
          <w:szCs w:val="26"/>
        </w:rPr>
      </w:pPr>
    </w:p>
    <w:p w14:paraId="75FF5901" w14:textId="77777777" w:rsidR="00216AC0" w:rsidRPr="004D0F86" w:rsidRDefault="00216AC0" w:rsidP="004F3B82">
      <w:pPr>
        <w:jc w:val="both"/>
        <w:rPr>
          <w:sz w:val="26"/>
          <w:szCs w:val="26"/>
        </w:rPr>
      </w:pPr>
    </w:p>
    <w:p w14:paraId="2902ADCF" w14:textId="785E5B9E" w:rsidR="004F3B82" w:rsidRPr="004D0F86" w:rsidRDefault="004F3B82" w:rsidP="00216AC0">
      <w:pPr>
        <w:jc w:val="center"/>
        <w:rPr>
          <w:b/>
          <w:sz w:val="26"/>
          <w:szCs w:val="26"/>
        </w:rPr>
      </w:pPr>
      <w:r w:rsidRPr="004D0F86">
        <w:rPr>
          <w:b/>
          <w:sz w:val="26"/>
          <w:szCs w:val="26"/>
        </w:rPr>
        <w:t>Eric Costa</w:t>
      </w:r>
    </w:p>
    <w:p w14:paraId="66D2A11C" w14:textId="0B82A727" w:rsidR="004F3B82" w:rsidRPr="004D0F86" w:rsidRDefault="004F3B82" w:rsidP="00216AC0">
      <w:pPr>
        <w:jc w:val="center"/>
        <w:rPr>
          <w:b/>
          <w:sz w:val="26"/>
          <w:szCs w:val="26"/>
        </w:rPr>
      </w:pPr>
      <w:r w:rsidRPr="004D0F86">
        <w:rPr>
          <w:b/>
          <w:sz w:val="26"/>
          <w:szCs w:val="26"/>
        </w:rPr>
        <w:t>Deputado Estadual – PSD</w:t>
      </w:r>
      <w:bookmarkEnd w:id="0"/>
    </w:p>
    <w:sectPr w:rsidR="004F3B82" w:rsidRPr="004D0F86" w:rsidSect="004D0F86">
      <w:headerReference w:type="default" r:id="rId6"/>
      <w:type w:val="continuous"/>
      <w:pgSz w:w="11910" w:h="16840"/>
      <w:pgMar w:top="2231" w:right="1020" w:bottom="567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E793B" w14:textId="77777777" w:rsidR="00E96ED1" w:rsidRDefault="00E96ED1" w:rsidP="00DF3D28">
      <w:r>
        <w:separator/>
      </w:r>
    </w:p>
  </w:endnote>
  <w:endnote w:type="continuationSeparator" w:id="0">
    <w:p w14:paraId="4556F894" w14:textId="77777777" w:rsidR="00E96ED1" w:rsidRDefault="00E96ED1" w:rsidP="00DF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BAEB1" w14:textId="77777777" w:rsidR="00E96ED1" w:rsidRDefault="00E96ED1" w:rsidP="00DF3D28">
      <w:r>
        <w:separator/>
      </w:r>
    </w:p>
  </w:footnote>
  <w:footnote w:type="continuationSeparator" w:id="0">
    <w:p w14:paraId="798DBCE9" w14:textId="77777777" w:rsidR="00E96ED1" w:rsidRDefault="00E96ED1" w:rsidP="00DF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42FAA" w14:textId="77777777" w:rsidR="00DF3D28" w:rsidRPr="00346488" w:rsidRDefault="00DF3D28" w:rsidP="00DF3D28">
    <w:pPr>
      <w:pStyle w:val="Cabealho"/>
      <w:tabs>
        <w:tab w:val="clear" w:pos="4252"/>
      </w:tabs>
      <w:ind w:right="360"/>
      <w:jc w:val="center"/>
      <w:rPr>
        <w:b/>
        <w:color w:val="000080"/>
        <w:sz w:val="26"/>
        <w:szCs w:val="26"/>
      </w:rPr>
    </w:pPr>
    <w:r w:rsidRPr="00940C07">
      <w:rPr>
        <w:noProof/>
        <w:sz w:val="26"/>
        <w:szCs w:val="26"/>
      </w:rPr>
      <w:drawing>
        <wp:inline distT="0" distB="0" distL="0" distR="0" wp14:anchorId="025B3BA7" wp14:editId="010C1DAF">
          <wp:extent cx="952500" cy="822960"/>
          <wp:effectExtent l="0" t="0" r="0" b="0"/>
          <wp:docPr id="1371748902" name="Imagem 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37447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357296" w14:textId="77777777" w:rsidR="00DF3D28" w:rsidRPr="00346488" w:rsidRDefault="00DF3D28" w:rsidP="00DF3D28">
    <w:pPr>
      <w:pStyle w:val="Cabealho"/>
      <w:tabs>
        <w:tab w:val="clear" w:pos="4252"/>
      </w:tabs>
      <w:jc w:val="center"/>
      <w:rPr>
        <w:b/>
        <w:sz w:val="26"/>
        <w:szCs w:val="26"/>
      </w:rPr>
    </w:pPr>
    <w:r w:rsidRPr="00346488">
      <w:rPr>
        <w:b/>
        <w:sz w:val="26"/>
        <w:szCs w:val="26"/>
      </w:rPr>
      <w:t>ASSEMBLEIA LEGISLATIVA DO ESTADO DO MARANHÃO</w:t>
    </w:r>
  </w:p>
  <w:p w14:paraId="2379B890" w14:textId="77777777" w:rsidR="00DF3D28" w:rsidRPr="00346488" w:rsidRDefault="00DF3D28" w:rsidP="00DF3D28">
    <w:pPr>
      <w:pStyle w:val="Cabealho"/>
      <w:tabs>
        <w:tab w:val="clear" w:pos="4252"/>
      </w:tabs>
      <w:jc w:val="center"/>
      <w:rPr>
        <w:b/>
        <w:sz w:val="26"/>
        <w:szCs w:val="26"/>
      </w:rPr>
    </w:pPr>
    <w:r w:rsidRPr="00346488">
      <w:rPr>
        <w:b/>
        <w:sz w:val="26"/>
        <w:szCs w:val="26"/>
      </w:rPr>
      <w:t xml:space="preserve">Gabinete do Deputado Eric Costa </w:t>
    </w:r>
  </w:p>
  <w:p w14:paraId="0FAA3E83" w14:textId="77777777" w:rsidR="00DF3D28" w:rsidRPr="00346488" w:rsidRDefault="00DF3D28" w:rsidP="00DF3D28">
    <w:pPr>
      <w:pStyle w:val="Cabealho"/>
      <w:tabs>
        <w:tab w:val="clear" w:pos="4252"/>
      </w:tabs>
      <w:jc w:val="center"/>
      <w:rPr>
        <w:sz w:val="26"/>
        <w:szCs w:val="26"/>
      </w:rPr>
    </w:pPr>
    <w:r w:rsidRPr="00346488">
      <w:rPr>
        <w:sz w:val="26"/>
        <w:szCs w:val="26"/>
      </w:rPr>
      <w:t>Avenida Jerônimo de Albuquerque, s/n, Sítio do Rangedor – Cohafuma</w:t>
    </w:r>
  </w:p>
  <w:p w14:paraId="112CE509" w14:textId="77777777" w:rsidR="00DF3D28" w:rsidRPr="00346488" w:rsidRDefault="00DF3D28" w:rsidP="00DF3D28">
    <w:pPr>
      <w:pStyle w:val="Cabealho"/>
      <w:tabs>
        <w:tab w:val="clear" w:pos="4252"/>
      </w:tabs>
      <w:jc w:val="center"/>
      <w:rPr>
        <w:sz w:val="26"/>
        <w:szCs w:val="26"/>
      </w:rPr>
    </w:pPr>
    <w:r w:rsidRPr="00346488">
      <w:rPr>
        <w:sz w:val="26"/>
        <w:szCs w:val="26"/>
      </w:rPr>
      <w:t xml:space="preserve">São Luís - MA – 65.071-750 </w:t>
    </w:r>
  </w:p>
  <w:p w14:paraId="402B0A23" w14:textId="77777777" w:rsidR="00DF3D28" w:rsidRDefault="00DF3D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CC"/>
    <w:rsid w:val="00014A2B"/>
    <w:rsid w:val="0002753A"/>
    <w:rsid w:val="00037A58"/>
    <w:rsid w:val="00055DC1"/>
    <w:rsid w:val="0005763F"/>
    <w:rsid w:val="000825B8"/>
    <w:rsid w:val="000862EB"/>
    <w:rsid w:val="000A302D"/>
    <w:rsid w:val="000B2EC3"/>
    <w:rsid w:val="000C3E04"/>
    <w:rsid w:val="000C6D19"/>
    <w:rsid w:val="000E5C7C"/>
    <w:rsid w:val="000E6352"/>
    <w:rsid w:val="00106CC0"/>
    <w:rsid w:val="00152D1B"/>
    <w:rsid w:val="00156710"/>
    <w:rsid w:val="0017403D"/>
    <w:rsid w:val="00191EFB"/>
    <w:rsid w:val="001951B2"/>
    <w:rsid w:val="001B0C0F"/>
    <w:rsid w:val="00203C68"/>
    <w:rsid w:val="0020781E"/>
    <w:rsid w:val="002119A1"/>
    <w:rsid w:val="00216AC0"/>
    <w:rsid w:val="00225466"/>
    <w:rsid w:val="00234B20"/>
    <w:rsid w:val="00234CF3"/>
    <w:rsid w:val="00235053"/>
    <w:rsid w:val="00243C6B"/>
    <w:rsid w:val="0025599B"/>
    <w:rsid w:val="0025648F"/>
    <w:rsid w:val="00263A92"/>
    <w:rsid w:val="00275D5A"/>
    <w:rsid w:val="002C09FC"/>
    <w:rsid w:val="002C4087"/>
    <w:rsid w:val="002C6788"/>
    <w:rsid w:val="002D1238"/>
    <w:rsid w:val="0030582A"/>
    <w:rsid w:val="00311789"/>
    <w:rsid w:val="00314692"/>
    <w:rsid w:val="00323818"/>
    <w:rsid w:val="00325EA0"/>
    <w:rsid w:val="00334F3D"/>
    <w:rsid w:val="003A21B9"/>
    <w:rsid w:val="003B11EF"/>
    <w:rsid w:val="00405FDE"/>
    <w:rsid w:val="00441FEC"/>
    <w:rsid w:val="004711B8"/>
    <w:rsid w:val="00474AF2"/>
    <w:rsid w:val="004813B3"/>
    <w:rsid w:val="00491B9F"/>
    <w:rsid w:val="004A6280"/>
    <w:rsid w:val="004C0077"/>
    <w:rsid w:val="004C76B9"/>
    <w:rsid w:val="004D0F86"/>
    <w:rsid w:val="004F3B82"/>
    <w:rsid w:val="00533CB2"/>
    <w:rsid w:val="00541093"/>
    <w:rsid w:val="00544F50"/>
    <w:rsid w:val="00555809"/>
    <w:rsid w:val="00582369"/>
    <w:rsid w:val="005842A3"/>
    <w:rsid w:val="0059540B"/>
    <w:rsid w:val="0059579F"/>
    <w:rsid w:val="005B140C"/>
    <w:rsid w:val="005C5ACB"/>
    <w:rsid w:val="005D3FB0"/>
    <w:rsid w:val="005E6B3E"/>
    <w:rsid w:val="006074B5"/>
    <w:rsid w:val="00610A86"/>
    <w:rsid w:val="0061704A"/>
    <w:rsid w:val="00621EFE"/>
    <w:rsid w:val="00627718"/>
    <w:rsid w:val="00631248"/>
    <w:rsid w:val="0064379F"/>
    <w:rsid w:val="006770B3"/>
    <w:rsid w:val="006A0CCF"/>
    <w:rsid w:val="006B185D"/>
    <w:rsid w:val="006C191B"/>
    <w:rsid w:val="006C6DA3"/>
    <w:rsid w:val="006F3B25"/>
    <w:rsid w:val="006F5784"/>
    <w:rsid w:val="00747B74"/>
    <w:rsid w:val="007863C4"/>
    <w:rsid w:val="007D1A1C"/>
    <w:rsid w:val="007E134A"/>
    <w:rsid w:val="008130B7"/>
    <w:rsid w:val="00822712"/>
    <w:rsid w:val="008473FF"/>
    <w:rsid w:val="008605C0"/>
    <w:rsid w:val="008649DC"/>
    <w:rsid w:val="008863F5"/>
    <w:rsid w:val="008877D0"/>
    <w:rsid w:val="008971CD"/>
    <w:rsid w:val="008B4A60"/>
    <w:rsid w:val="008D2085"/>
    <w:rsid w:val="008D4BE2"/>
    <w:rsid w:val="008E67B7"/>
    <w:rsid w:val="00905EB7"/>
    <w:rsid w:val="00927289"/>
    <w:rsid w:val="009314D3"/>
    <w:rsid w:val="0096167C"/>
    <w:rsid w:val="00990DD8"/>
    <w:rsid w:val="009A4D0A"/>
    <w:rsid w:val="009A7F1B"/>
    <w:rsid w:val="009F0FCC"/>
    <w:rsid w:val="009F59C9"/>
    <w:rsid w:val="00A61F82"/>
    <w:rsid w:val="00A65909"/>
    <w:rsid w:val="00A9005D"/>
    <w:rsid w:val="00AB64A2"/>
    <w:rsid w:val="00AC77F3"/>
    <w:rsid w:val="00AD1BB9"/>
    <w:rsid w:val="00B00FDF"/>
    <w:rsid w:val="00B21DEF"/>
    <w:rsid w:val="00B22762"/>
    <w:rsid w:val="00B3424E"/>
    <w:rsid w:val="00B67D36"/>
    <w:rsid w:val="00B70B87"/>
    <w:rsid w:val="00B94192"/>
    <w:rsid w:val="00BB3AD5"/>
    <w:rsid w:val="00BC1405"/>
    <w:rsid w:val="00BD0F5A"/>
    <w:rsid w:val="00BD7061"/>
    <w:rsid w:val="00BF64A1"/>
    <w:rsid w:val="00C16A6A"/>
    <w:rsid w:val="00C24D0D"/>
    <w:rsid w:val="00C4763F"/>
    <w:rsid w:val="00C81A6C"/>
    <w:rsid w:val="00C839D7"/>
    <w:rsid w:val="00C87BC0"/>
    <w:rsid w:val="00CB0D66"/>
    <w:rsid w:val="00CF6A7C"/>
    <w:rsid w:val="00D05321"/>
    <w:rsid w:val="00D06DFA"/>
    <w:rsid w:val="00D44C01"/>
    <w:rsid w:val="00D540D6"/>
    <w:rsid w:val="00D86AB4"/>
    <w:rsid w:val="00DA4ABC"/>
    <w:rsid w:val="00DB0E3F"/>
    <w:rsid w:val="00DC4C19"/>
    <w:rsid w:val="00DF3D28"/>
    <w:rsid w:val="00DF4A2A"/>
    <w:rsid w:val="00E02E3A"/>
    <w:rsid w:val="00E1716E"/>
    <w:rsid w:val="00E35D70"/>
    <w:rsid w:val="00E44327"/>
    <w:rsid w:val="00E47BE6"/>
    <w:rsid w:val="00E50DD1"/>
    <w:rsid w:val="00E62B46"/>
    <w:rsid w:val="00E96ED1"/>
    <w:rsid w:val="00EC3028"/>
    <w:rsid w:val="00EC6DCF"/>
    <w:rsid w:val="00EF18A6"/>
    <w:rsid w:val="00F23086"/>
    <w:rsid w:val="00F357BF"/>
    <w:rsid w:val="00F449AD"/>
    <w:rsid w:val="00F476F9"/>
    <w:rsid w:val="00F56D3F"/>
    <w:rsid w:val="00F72430"/>
    <w:rsid w:val="00F843E9"/>
    <w:rsid w:val="00FA5672"/>
    <w:rsid w:val="00FA79B4"/>
    <w:rsid w:val="00FB36FE"/>
    <w:rsid w:val="00FC6D45"/>
    <w:rsid w:val="00FE132B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A8A2C"/>
  <w15:docId w15:val="{76C3B16E-D7B9-41AE-9155-E8F120F4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151" w:right="216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har"/>
    <w:basedOn w:val="Normal"/>
    <w:link w:val="CabealhoChar"/>
    <w:unhideWhenUsed/>
    <w:rsid w:val="00DF3D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DF3D2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F3D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D2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iv13an13</dc:creator>
  <cp:lastModifiedBy>Marcelo Lima</cp:lastModifiedBy>
  <cp:revision>13</cp:revision>
  <cp:lastPrinted>2024-06-27T15:39:00Z</cp:lastPrinted>
  <dcterms:created xsi:type="dcterms:W3CDTF">2025-05-06T13:05:00Z</dcterms:created>
  <dcterms:modified xsi:type="dcterms:W3CDTF">2025-05-07T12:56:00Z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2023-09-27T00:00:00Z</vt:filetime>
  </property>
</Properties>
</file>