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F4A8" w14:textId="6BF8DF8C" w:rsidR="00C41043" w:rsidRPr="00AA2A7E" w:rsidRDefault="00C41043" w:rsidP="003B7E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A7E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     </w:t>
      </w:r>
      <w:r w:rsidR="003B7EAC" w:rsidRPr="00AA2A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A2A7E">
        <w:rPr>
          <w:rFonts w:ascii="Times New Roman" w:hAnsi="Times New Roman" w:cs="Times New Roman"/>
          <w:b/>
          <w:bCs/>
          <w:sz w:val="24"/>
          <w:szCs w:val="24"/>
        </w:rPr>
        <w:t xml:space="preserve"> /20</w:t>
      </w:r>
      <w:r w:rsidR="003B7EAC" w:rsidRPr="00AA2A7E">
        <w:rPr>
          <w:rFonts w:ascii="Times New Roman" w:hAnsi="Times New Roman" w:cs="Times New Roman"/>
          <w:b/>
          <w:bCs/>
          <w:sz w:val="24"/>
          <w:szCs w:val="24"/>
        </w:rPr>
        <w:t>25.</w:t>
      </w:r>
    </w:p>
    <w:p w14:paraId="276813C7" w14:textId="77777777" w:rsidR="002A0E89" w:rsidRDefault="002A0E89" w:rsidP="0014078A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2D12B" w14:textId="77777777" w:rsidR="0014078A" w:rsidRPr="0014078A" w:rsidRDefault="0014078A" w:rsidP="0014078A">
      <w:pPr>
        <w:spacing w:line="360" w:lineRule="auto"/>
        <w:ind w:left="4248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  <w:r w:rsidRPr="0014078A">
        <w:rPr>
          <w:rFonts w:ascii="Times New Roman" w:eastAsia="Times New Roman" w:hAnsi="Times New Roman" w:cs="Times New Roman"/>
          <w:bCs/>
          <w:i/>
          <w:iCs/>
          <w:sz w:val="24"/>
        </w:rPr>
        <w:t>Cria a Política Estadual de Controle Parental do Acesso à Internet no Estado do Maranhão.</w:t>
      </w:r>
    </w:p>
    <w:p w14:paraId="61FF565B" w14:textId="77777777" w:rsidR="0014078A" w:rsidRPr="0014078A" w:rsidRDefault="0014078A" w:rsidP="0014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BA0C4F1" w14:textId="77777777" w:rsidR="0014078A" w:rsidRPr="0014078A" w:rsidRDefault="0014078A" w:rsidP="0014078A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A ASSEMBLEIA LEGISLATIVA DO ESTADO DO MARANHÃO decreta:</w:t>
      </w:r>
    </w:p>
    <w:p w14:paraId="01B009E7" w14:textId="77777777" w:rsidR="0014078A" w:rsidRPr="0014078A" w:rsidRDefault="0014078A" w:rsidP="0014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Art. 1º Fica instituída a Política Estadual de Controle Parental do Acesso à Internet no Estado do Maranhão, com o objetivo de promover o uso seguro e responsável da internet por crianças e adolescentes, assegurando a proteção de sua integridade física e mental.</w:t>
      </w:r>
    </w:p>
    <w:p w14:paraId="597886CF" w14:textId="77777777" w:rsidR="0014078A" w:rsidRPr="0014078A" w:rsidRDefault="0014078A" w:rsidP="0014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Art. 2º A Política Estadual de Controle Parental do Acesso à Internet tem como diretrizes:</w:t>
      </w:r>
    </w:p>
    <w:p w14:paraId="7FD88D43" w14:textId="77777777" w:rsidR="0014078A" w:rsidRPr="0014078A" w:rsidRDefault="0014078A" w:rsidP="0014078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I – Promover a conscientização de pais e responsáveis sobre a importância do controle parental no acesso à internet;</w:t>
      </w:r>
    </w:p>
    <w:p w14:paraId="31B040EC" w14:textId="77777777" w:rsidR="0014078A" w:rsidRPr="0014078A" w:rsidRDefault="0014078A" w:rsidP="0014078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II – Estimular a implementação de ferramentas de controle parental em dispositivos eletrônicos utilizados por crianças e adolescentes;</w:t>
      </w:r>
    </w:p>
    <w:p w14:paraId="51B761B2" w14:textId="77777777" w:rsidR="0014078A" w:rsidRPr="0014078A" w:rsidRDefault="0014078A" w:rsidP="0014078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III – Incentivar a oferta de conteúdos educativos sobre segurança na internet nas escolas da rede pública estadual;</w:t>
      </w:r>
    </w:p>
    <w:p w14:paraId="032BB9D7" w14:textId="77777777" w:rsidR="0014078A" w:rsidRPr="0014078A" w:rsidRDefault="0014078A" w:rsidP="0014078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IV – Estabelecer parcerias com a sociedade civil, escolas e provedores de internet para promover ações educativas sobre o tema.</w:t>
      </w:r>
    </w:p>
    <w:p w14:paraId="3F852E38" w14:textId="77777777" w:rsidR="0014078A" w:rsidRPr="0014078A" w:rsidRDefault="0014078A" w:rsidP="0014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Art. 3º Consideram‑se controle parental as ferramentas e práticas que possibilitam a pais ou responsáveis monitorar e restringir o acesso de crianças e adolescentes a conteúdos inadequados na internet.</w:t>
      </w:r>
    </w:p>
    <w:p w14:paraId="734AEE43" w14:textId="77777777" w:rsidR="0014078A" w:rsidRPr="0014078A" w:rsidRDefault="0014078A" w:rsidP="0014078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Parágrafo único. O Poder Executivo Estadual, por meio dos órgãos competentes, promoverá campanhas educativas, seminários e oficinas visando disseminar informações sobre a importância do controle parental do acesso à internet.</w:t>
      </w:r>
    </w:p>
    <w:p w14:paraId="1CA381F8" w14:textId="77777777" w:rsidR="0014078A" w:rsidRPr="0014078A" w:rsidRDefault="0014078A" w:rsidP="0014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lastRenderedPageBreak/>
        <w:t>Art. 4º As escolas da rede pública estadual serão incentivadas a incluir, em suas atividades curriculares e projetos pedagógicos, conteúdos educativos sobre segurança na internet, promovendo a conscientização desde a infância.</w:t>
      </w:r>
    </w:p>
    <w:p w14:paraId="47BDC3DC" w14:textId="77777777" w:rsidR="0014078A" w:rsidRPr="0014078A" w:rsidRDefault="0014078A" w:rsidP="0014078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Parágrafo único. Poderão ser estabelecidas parcerias com provedores de internet para oferta de ferramentas e soluções de controle parental, facilitando o acesso dos responsáveis a essas tecnologias.</w:t>
      </w:r>
    </w:p>
    <w:p w14:paraId="560FB4AC" w14:textId="77777777" w:rsidR="0014078A" w:rsidRPr="0014078A" w:rsidRDefault="0014078A" w:rsidP="0014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Art. 5º As despesas decorrentes da execução desta Lei correrão por conta de dotações orçamentárias próprias, consignadas ao orçamento vigente, suplementadas se necessário.</w:t>
      </w:r>
    </w:p>
    <w:p w14:paraId="33931DF3" w14:textId="77777777" w:rsidR="0014078A" w:rsidRPr="0014078A" w:rsidRDefault="0014078A" w:rsidP="0014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Art. 6º O Poder Executivo Estadual poderá regulamentar esta Lei, expedindo normas e instruções necessárias à sua execução.</w:t>
      </w:r>
    </w:p>
    <w:p w14:paraId="75DE0C3A" w14:textId="2DF0C999" w:rsidR="009C3B8F" w:rsidRPr="009C3B8F" w:rsidRDefault="0014078A" w:rsidP="0014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Art. 7º Esta Lei entra em vigor na data de sua publicação.</w:t>
      </w:r>
    </w:p>
    <w:p w14:paraId="78E14080" w14:textId="77777777" w:rsidR="0073708C" w:rsidRDefault="0073708C" w:rsidP="0073708C">
      <w:pPr>
        <w:pStyle w:val="Recuodecorpodetexto"/>
        <w:spacing w:line="360" w:lineRule="auto"/>
        <w:ind w:firstLine="0"/>
        <w:jc w:val="center"/>
        <w:rPr>
          <w:color w:val="000000" w:themeColor="text1"/>
          <w:szCs w:val="24"/>
          <w:shd w:val="clear" w:color="auto" w:fill="FFFFFF"/>
        </w:rPr>
      </w:pPr>
    </w:p>
    <w:p w14:paraId="2FE35F5E" w14:textId="76DF790F" w:rsidR="0048428A" w:rsidRPr="003B7EAC" w:rsidRDefault="0048428A" w:rsidP="0073708C">
      <w:pPr>
        <w:pStyle w:val="Recuodecorpodetexto"/>
        <w:spacing w:line="360" w:lineRule="auto"/>
        <w:ind w:firstLine="0"/>
        <w:jc w:val="center"/>
        <w:rPr>
          <w:color w:val="000000" w:themeColor="text1"/>
          <w:szCs w:val="24"/>
          <w:shd w:val="clear" w:color="auto" w:fill="FFFFFF"/>
        </w:rPr>
      </w:pPr>
      <w:r w:rsidRPr="003B7EAC">
        <w:rPr>
          <w:color w:val="000000" w:themeColor="text1"/>
          <w:szCs w:val="24"/>
          <w:shd w:val="clear" w:color="auto" w:fill="FFFFFF"/>
        </w:rPr>
        <w:t xml:space="preserve">Assembleia Legislativa do Maranhão, em </w:t>
      </w:r>
      <w:r w:rsidR="003B7EAC">
        <w:rPr>
          <w:color w:val="000000" w:themeColor="text1"/>
          <w:szCs w:val="24"/>
          <w:shd w:val="clear" w:color="auto" w:fill="FFFFFF"/>
        </w:rPr>
        <w:t>1</w:t>
      </w:r>
      <w:r w:rsidR="0073708C">
        <w:rPr>
          <w:color w:val="000000" w:themeColor="text1"/>
          <w:szCs w:val="24"/>
          <w:shd w:val="clear" w:color="auto" w:fill="FFFFFF"/>
        </w:rPr>
        <w:t>5</w:t>
      </w:r>
      <w:r w:rsidR="003B7EAC">
        <w:rPr>
          <w:color w:val="000000" w:themeColor="text1"/>
          <w:szCs w:val="24"/>
          <w:shd w:val="clear" w:color="auto" w:fill="FFFFFF"/>
        </w:rPr>
        <w:t xml:space="preserve"> </w:t>
      </w:r>
      <w:r w:rsidRPr="003B7EAC">
        <w:rPr>
          <w:color w:val="000000" w:themeColor="text1"/>
          <w:szCs w:val="24"/>
          <w:shd w:val="clear" w:color="auto" w:fill="FFFFFF"/>
        </w:rPr>
        <w:t xml:space="preserve">de </w:t>
      </w:r>
      <w:r w:rsidR="003B7EAC">
        <w:rPr>
          <w:color w:val="000000" w:themeColor="text1"/>
          <w:szCs w:val="24"/>
          <w:shd w:val="clear" w:color="auto" w:fill="FFFFFF"/>
        </w:rPr>
        <w:t>agosto</w:t>
      </w:r>
      <w:r w:rsidRPr="003B7EAC">
        <w:rPr>
          <w:color w:val="000000" w:themeColor="text1"/>
          <w:szCs w:val="24"/>
          <w:shd w:val="clear" w:color="auto" w:fill="FFFFFF"/>
        </w:rPr>
        <w:t xml:space="preserve"> de 20</w:t>
      </w:r>
      <w:r w:rsidR="003B7EAC">
        <w:rPr>
          <w:color w:val="000000" w:themeColor="text1"/>
          <w:szCs w:val="24"/>
          <w:shd w:val="clear" w:color="auto" w:fill="FFFFFF"/>
        </w:rPr>
        <w:t>2</w:t>
      </w:r>
      <w:r w:rsidRPr="003B7EAC">
        <w:rPr>
          <w:color w:val="000000" w:themeColor="text1"/>
          <w:szCs w:val="24"/>
          <w:shd w:val="clear" w:color="auto" w:fill="FFFFFF"/>
        </w:rPr>
        <w:t>5.</w:t>
      </w:r>
    </w:p>
    <w:p w14:paraId="6D03C857" w14:textId="77777777" w:rsidR="003B7EAC" w:rsidRPr="003B7EAC" w:rsidRDefault="003B7EAC" w:rsidP="00D42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7B9A8A" w14:textId="77777777" w:rsidR="0014078A" w:rsidRDefault="0014078A" w:rsidP="003B7E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1BFE08" w14:textId="3C3265E3" w:rsidR="00C41043" w:rsidRPr="003B7EAC" w:rsidRDefault="00A61FEF" w:rsidP="003B7E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EAC">
        <w:rPr>
          <w:rFonts w:ascii="Times New Roman" w:hAnsi="Times New Roman" w:cs="Times New Roman"/>
          <w:sz w:val="24"/>
          <w:szCs w:val="24"/>
        </w:rPr>
        <w:t>Wellington do Curso</w:t>
      </w:r>
    </w:p>
    <w:p w14:paraId="65ED71D7" w14:textId="77777777" w:rsidR="00A61FEF" w:rsidRDefault="00A61FEF" w:rsidP="003B7E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EAC">
        <w:rPr>
          <w:rFonts w:ascii="Times New Roman" w:hAnsi="Times New Roman" w:cs="Times New Roman"/>
          <w:sz w:val="24"/>
          <w:szCs w:val="24"/>
        </w:rPr>
        <w:t>Deputado Estadual</w:t>
      </w:r>
    </w:p>
    <w:p w14:paraId="23A734E1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C17F04A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9EF3C78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6C0CBA2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90E9114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F307FEE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BED5DB8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A35463E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4932408" w14:textId="77777777" w:rsidR="009C3B8F" w:rsidRDefault="009C3B8F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D4465E3" w14:textId="77777777" w:rsidR="00607C3D" w:rsidRDefault="00607C3D" w:rsidP="003B7E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815782C" w14:textId="15E069B8" w:rsidR="00A61FEF" w:rsidRPr="00C62A11" w:rsidRDefault="00C62A11" w:rsidP="003B7EA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62A11">
        <w:rPr>
          <w:rFonts w:ascii="Times New Roman" w:hAnsi="Times New Roman" w:cs="Times New Roman"/>
          <w:b/>
          <w:sz w:val="24"/>
        </w:rPr>
        <w:lastRenderedPageBreak/>
        <w:t>JUSTIFICATIVA</w:t>
      </w:r>
    </w:p>
    <w:p w14:paraId="43703B58" w14:textId="77777777" w:rsidR="0014078A" w:rsidRPr="0014078A" w:rsidRDefault="0014078A" w:rsidP="0014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206142406"/>
      <w:r w:rsidRPr="0014078A">
        <w:rPr>
          <w:rFonts w:ascii="Times New Roman" w:eastAsia="Times New Roman" w:hAnsi="Times New Roman" w:cs="Times New Roman"/>
          <w:sz w:val="24"/>
        </w:rPr>
        <w:t>Vivemos em uma era digital em que o acesso à internet é parte integrante da vida cotidiana. Se, por um lado, a conectividade amplia oportunidades de aprendizado, entretenimento e interação social, por outro, impõe riscos que demandam atenção especial quando se trata do público infantojuvenil.</w:t>
      </w:r>
    </w:p>
    <w:p w14:paraId="43A16E51" w14:textId="77777777" w:rsidR="0014078A" w:rsidRPr="0014078A" w:rsidRDefault="0014078A" w:rsidP="0014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A presente proposta cria a Política Estadual de Controle Parental do Acesso à Internet no Estado do Maranhão, fornecendo diretrizes específicas para proteção de crianças e adolescentes contra conteúdos impróprios e potencialmente prejudiciais. A iniciativa busca não apenas regulamentar o uso responsável da internet, mas também promover a conscientização de pais e responsáveis, integração com a rede de ensino e parcerias com provedores para facilitar o acesso a ferramentas de controle.</w:t>
      </w:r>
    </w:p>
    <w:p w14:paraId="231200FB" w14:textId="77777777" w:rsidR="0014078A" w:rsidRPr="0014078A" w:rsidRDefault="0014078A" w:rsidP="0014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4078A">
        <w:rPr>
          <w:rFonts w:ascii="Times New Roman" w:eastAsia="Times New Roman" w:hAnsi="Times New Roman" w:cs="Times New Roman"/>
          <w:sz w:val="24"/>
        </w:rPr>
        <w:t>Pelo exposto, solicita‑se o apoio dos(as) Nobres Pares para a aprovação do presente Projeto de Lei.</w:t>
      </w:r>
      <w:bookmarkEnd w:id="0"/>
    </w:p>
    <w:p w14:paraId="13AC302B" w14:textId="1CA7FEDF" w:rsidR="00624AE1" w:rsidRPr="00C62A11" w:rsidRDefault="00624AE1" w:rsidP="0014078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24AE1" w:rsidRPr="00C62A11" w:rsidSect="00F31882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91F49" w14:textId="77777777" w:rsidR="00B75E12" w:rsidRDefault="00B75E12" w:rsidP="0048428A">
      <w:pPr>
        <w:spacing w:after="0" w:line="240" w:lineRule="auto"/>
      </w:pPr>
      <w:r>
        <w:separator/>
      </w:r>
    </w:p>
  </w:endnote>
  <w:endnote w:type="continuationSeparator" w:id="0">
    <w:p w14:paraId="46A34BB4" w14:textId="77777777" w:rsidR="00B75E12" w:rsidRDefault="00B75E12" w:rsidP="0048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A3170" w14:textId="77777777" w:rsidR="00B75E12" w:rsidRDefault="00B75E12" w:rsidP="0048428A">
      <w:pPr>
        <w:spacing w:after="0" w:line="240" w:lineRule="auto"/>
      </w:pPr>
      <w:r>
        <w:separator/>
      </w:r>
    </w:p>
  </w:footnote>
  <w:footnote w:type="continuationSeparator" w:id="0">
    <w:p w14:paraId="323B099E" w14:textId="77777777" w:rsidR="00B75E12" w:rsidRDefault="00B75E12" w:rsidP="0048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E8BB" w14:textId="77777777" w:rsidR="00766F27" w:rsidRPr="003B7EAC" w:rsidRDefault="00766F27" w:rsidP="0048428A">
    <w:pPr>
      <w:pStyle w:val="Cabealho"/>
      <w:jc w:val="center"/>
      <w:rPr>
        <w:rFonts w:ascii="Times New Roman" w:hAnsi="Times New Roman" w:cs="Times New Roman"/>
        <w:noProof/>
      </w:rPr>
    </w:pPr>
    <w:r w:rsidRPr="003B7EAC">
      <w:rPr>
        <w:rFonts w:ascii="Times New Roman" w:hAnsi="Times New Roman" w:cs="Times New Roman"/>
        <w:noProof/>
        <w:lang w:eastAsia="pt-BR"/>
      </w:rPr>
      <w:drawing>
        <wp:inline distT="0" distB="0" distL="0" distR="0" wp14:anchorId="15F0C253" wp14:editId="505B95FC">
          <wp:extent cx="577850" cy="658495"/>
          <wp:effectExtent l="0" t="0" r="0" b="8255"/>
          <wp:docPr id="2058535946" name="Imagem 2058535946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22C6B" w14:textId="77777777" w:rsidR="00766F27" w:rsidRPr="003B7EAC" w:rsidRDefault="00766F27" w:rsidP="0048428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3B7EAC">
      <w:rPr>
        <w:rFonts w:ascii="Times New Roman" w:hAnsi="Times New Roman" w:cs="Times New Roman"/>
        <w:b/>
      </w:rPr>
      <w:t>ASSEMBLEIA LEGISLATIVA DO ESTADO DO MARANHÃO</w:t>
    </w:r>
  </w:p>
  <w:p w14:paraId="75AEE095" w14:textId="77777777" w:rsidR="00766F27" w:rsidRPr="003B7EAC" w:rsidRDefault="00766F27" w:rsidP="0048428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3B7EAC">
      <w:rPr>
        <w:rFonts w:ascii="Times New Roman" w:hAnsi="Times New Roman" w:cs="Times New Roman"/>
        <w:b/>
      </w:rPr>
      <w:t>Gabinete do Deputado Wellington do Curso</w:t>
    </w:r>
  </w:p>
  <w:p w14:paraId="50EA9A8E" w14:textId="77777777" w:rsidR="00766F27" w:rsidRPr="003B7EAC" w:rsidRDefault="00766F27" w:rsidP="0048428A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3B7EAC">
      <w:rPr>
        <w:rFonts w:ascii="Times New Roman" w:hAnsi="Times New Roman" w:cs="Times New Roman"/>
      </w:rPr>
      <w:t xml:space="preserve">Avenida Jerônimo, s/n, Sítio Rangedor - </w:t>
    </w:r>
    <w:proofErr w:type="spellStart"/>
    <w:r w:rsidRPr="003B7EAC">
      <w:rPr>
        <w:rFonts w:ascii="Times New Roman" w:hAnsi="Times New Roman" w:cs="Times New Roman"/>
      </w:rPr>
      <w:t>Cohafuma</w:t>
    </w:r>
    <w:proofErr w:type="spellEnd"/>
  </w:p>
  <w:p w14:paraId="656ECD66" w14:textId="3FB8A093" w:rsidR="00766F27" w:rsidRDefault="00766F27" w:rsidP="003B7EAC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3B7EAC">
      <w:rPr>
        <w:rFonts w:ascii="Times New Roman" w:hAnsi="Times New Roman" w:cs="Times New Roman"/>
      </w:rPr>
      <w:t xml:space="preserve">São Luís - MA – 65.071-750 - Tel. 3269 3240/3429 – </w:t>
    </w:r>
    <w:hyperlink r:id="rId2" w:history="1">
      <w:r w:rsidR="003B7EAC" w:rsidRPr="00BE7304">
        <w:rPr>
          <w:rStyle w:val="Hyperlink"/>
          <w:rFonts w:ascii="Times New Roman" w:hAnsi="Times New Roman" w:cs="Times New Roman"/>
        </w:rPr>
        <w:t>dep.wellingtondocurso@al.ma.leg.br</w:t>
      </w:r>
    </w:hyperlink>
  </w:p>
  <w:p w14:paraId="680040B2" w14:textId="77777777" w:rsidR="003B7EAC" w:rsidRDefault="003B7EAC" w:rsidP="003B7EAC">
    <w:pPr>
      <w:pStyle w:val="Cabealho"/>
      <w:tabs>
        <w:tab w:val="clea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43"/>
    <w:rsid w:val="000C6C61"/>
    <w:rsid w:val="000E07D5"/>
    <w:rsid w:val="0014078A"/>
    <w:rsid w:val="0019699F"/>
    <w:rsid w:val="001A21FE"/>
    <w:rsid w:val="001C5E1B"/>
    <w:rsid w:val="002A0E89"/>
    <w:rsid w:val="003A3C07"/>
    <w:rsid w:val="003B7EAC"/>
    <w:rsid w:val="003D5C15"/>
    <w:rsid w:val="0047371E"/>
    <w:rsid w:val="0048428A"/>
    <w:rsid w:val="00524858"/>
    <w:rsid w:val="005E2498"/>
    <w:rsid w:val="00607C3D"/>
    <w:rsid w:val="00624AE1"/>
    <w:rsid w:val="00655066"/>
    <w:rsid w:val="006B14C6"/>
    <w:rsid w:val="0073708C"/>
    <w:rsid w:val="00766F27"/>
    <w:rsid w:val="007B04B0"/>
    <w:rsid w:val="00884C19"/>
    <w:rsid w:val="009C3B8F"/>
    <w:rsid w:val="009F5102"/>
    <w:rsid w:val="00A61FEF"/>
    <w:rsid w:val="00AA2A7E"/>
    <w:rsid w:val="00B121D2"/>
    <w:rsid w:val="00B75E12"/>
    <w:rsid w:val="00C1581C"/>
    <w:rsid w:val="00C41043"/>
    <w:rsid w:val="00C53032"/>
    <w:rsid w:val="00C62A11"/>
    <w:rsid w:val="00D14305"/>
    <w:rsid w:val="00D42E2F"/>
    <w:rsid w:val="00D752FF"/>
    <w:rsid w:val="00DB14E2"/>
    <w:rsid w:val="00E65D7A"/>
    <w:rsid w:val="00E76E1B"/>
    <w:rsid w:val="00F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3FC6F"/>
  <w15:docId w15:val="{454F0E18-A889-4AE0-8D0D-966C890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8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8428A"/>
  </w:style>
  <w:style w:type="paragraph" w:styleId="Rodap">
    <w:name w:val="footer"/>
    <w:basedOn w:val="Normal"/>
    <w:link w:val="RodapChar"/>
    <w:uiPriority w:val="99"/>
    <w:unhideWhenUsed/>
    <w:rsid w:val="0048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28A"/>
  </w:style>
  <w:style w:type="paragraph" w:styleId="Textodebalo">
    <w:name w:val="Balloon Text"/>
    <w:basedOn w:val="Normal"/>
    <w:link w:val="TextodebaloChar"/>
    <w:uiPriority w:val="99"/>
    <w:semiHidden/>
    <w:unhideWhenUsed/>
    <w:rsid w:val="0048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28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48428A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42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E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7EA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Júnior Lima</dc:creator>
  <cp:lastModifiedBy>JúniorLima</cp:lastModifiedBy>
  <cp:revision>2</cp:revision>
  <cp:lastPrinted>2025-08-12T18:52:00Z</cp:lastPrinted>
  <dcterms:created xsi:type="dcterms:W3CDTF">2025-08-15T13:45:00Z</dcterms:created>
  <dcterms:modified xsi:type="dcterms:W3CDTF">2025-08-15T13:45:00Z</dcterms:modified>
</cp:coreProperties>
</file>