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E" w:rsidRPr="00393AEE" w:rsidRDefault="00393AE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735877" cy="733425"/>
            <wp:effectExtent l="0" t="0" r="7620" b="0"/>
            <wp:docPr id="2" name="Imagem 2" descr="Resultado de imagem para brasão maranh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maranh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17" cy="74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74E" w:rsidRPr="00393AEE" w:rsidRDefault="003A474E" w:rsidP="00393AEE">
      <w:pPr>
        <w:tabs>
          <w:tab w:val="center" w:pos="4252"/>
          <w:tab w:val="right" w:pos="8504"/>
        </w:tabs>
        <w:spacing w:line="192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ESTADO DO MARANHÃO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Assembleia Legislativa</w:t>
      </w:r>
    </w:p>
    <w:p w:rsidR="003A474E" w:rsidRPr="00393AEE" w:rsidRDefault="003A474E" w:rsidP="00393AEE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393AEE">
        <w:rPr>
          <w:rFonts w:ascii="Times New Roman" w:hAnsi="Times New Roman" w:cs="Times New Roman"/>
          <w:b/>
          <w:color w:val="000000" w:themeColor="text1"/>
        </w:rPr>
        <w:t>GAB</w:t>
      </w:r>
      <w:r w:rsidR="00393AEE">
        <w:rPr>
          <w:rFonts w:ascii="Times New Roman" w:hAnsi="Times New Roman" w:cs="Times New Roman"/>
          <w:b/>
          <w:color w:val="000000" w:themeColor="text1"/>
        </w:rPr>
        <w:t>INETE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DO DEP</w:t>
      </w:r>
      <w:r w:rsidR="00393AEE">
        <w:rPr>
          <w:rFonts w:ascii="Times New Roman" w:hAnsi="Times New Roman" w:cs="Times New Roman"/>
          <w:b/>
          <w:color w:val="000000" w:themeColor="text1"/>
        </w:rPr>
        <w:t>UTADO</w:t>
      </w:r>
      <w:r w:rsidRPr="00393AEE">
        <w:rPr>
          <w:rFonts w:ascii="Times New Roman" w:hAnsi="Times New Roman" w:cs="Times New Roman"/>
          <w:b/>
          <w:color w:val="000000" w:themeColor="text1"/>
        </w:rPr>
        <w:t xml:space="preserve"> DR. YGLÉSIO</w:t>
      </w: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3A474E" w:rsidRPr="00393AEE" w:rsidRDefault="003A474E" w:rsidP="00393AEE">
      <w:pPr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393AEE">
        <w:rPr>
          <w:rFonts w:ascii="Times New Roman" w:hAnsi="Times New Roman" w:cs="Times New Roman"/>
          <w:b/>
        </w:rPr>
        <w:t>REQUERIMENTO Nº         /2019</w:t>
      </w: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b/>
        </w:rPr>
      </w:pPr>
    </w:p>
    <w:p w:rsidR="003A474E" w:rsidRPr="00C051BB" w:rsidRDefault="003A474E" w:rsidP="00393AEE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 Presidente,</w:t>
      </w:r>
    </w:p>
    <w:p w:rsidR="002A1350" w:rsidRDefault="003A474E" w:rsidP="005875F1">
      <w:pPr>
        <w:autoSpaceDE w:val="0"/>
        <w:autoSpaceDN w:val="0"/>
        <w:adjustRightInd w:val="0"/>
        <w:spacing w:before="120" w:after="240" w:line="360" w:lineRule="auto"/>
        <w:ind w:firstLine="1134"/>
        <w:jc w:val="both"/>
        <w:rPr>
          <w:rFonts w:ascii="Times New Roman" w:hAnsi="Times New Roman" w:cs="Times New Roman"/>
        </w:rPr>
      </w:pPr>
      <w:r w:rsidRPr="00393AEE">
        <w:rPr>
          <w:rFonts w:ascii="Times New Roman" w:hAnsi="Times New Roman" w:cs="Times New Roman"/>
        </w:rPr>
        <w:t>Nos termos do que dispõe o Regimento Interno da Assembleia Legislativa do Maranhão, reque</w:t>
      </w:r>
      <w:r w:rsidR="002A1350">
        <w:rPr>
          <w:rFonts w:ascii="Times New Roman" w:hAnsi="Times New Roman" w:cs="Times New Roman"/>
        </w:rPr>
        <w:t>ir</w:t>
      </w:r>
      <w:r w:rsidRPr="00393AEE">
        <w:rPr>
          <w:rFonts w:ascii="Times New Roman" w:hAnsi="Times New Roman" w:cs="Times New Roman"/>
        </w:rPr>
        <w:t xml:space="preserve">o </w:t>
      </w:r>
      <w:r w:rsidR="002A1350">
        <w:rPr>
          <w:rFonts w:ascii="Times New Roman" w:hAnsi="Times New Roman" w:cs="Times New Roman"/>
        </w:rPr>
        <w:t xml:space="preserve">a V. Exa. que, após ouvido o Plenário, </w:t>
      </w:r>
      <w:r w:rsidR="002A1350" w:rsidRPr="002A1350">
        <w:rPr>
          <w:rFonts w:ascii="Times New Roman" w:hAnsi="Times New Roman" w:cs="Times New Roman"/>
          <w:b/>
        </w:rPr>
        <w:t>seja discutido e votado em Regime de Urgência o Projeto de Lei Ordinária nº 560 de 2019</w:t>
      </w:r>
      <w:r w:rsidR="002A1350">
        <w:rPr>
          <w:rFonts w:ascii="Times New Roman" w:hAnsi="Times New Roman" w:cs="Times New Roman"/>
        </w:rPr>
        <w:t xml:space="preserve">, que altera a Lei Estadual nº 10.417 de 2016, possibilitando que recursos do Fundo Estadual de Interesses Difusos sejam direcionados às instituições filantrópicas que atendam pacientes do Sistema Único de Saúde – SUS, </w:t>
      </w:r>
      <w:bookmarkStart w:id="0" w:name="_GoBack"/>
      <w:r w:rsidR="002A1350" w:rsidRPr="002A1350">
        <w:rPr>
          <w:rFonts w:ascii="Times New Roman" w:hAnsi="Times New Roman" w:cs="Times New Roman"/>
          <w:b/>
        </w:rPr>
        <w:t>proposição de minha autoria</w:t>
      </w:r>
      <w:bookmarkEnd w:id="0"/>
      <w:r w:rsidR="002A1350">
        <w:rPr>
          <w:rFonts w:ascii="Times New Roman" w:hAnsi="Times New Roman" w:cs="Times New Roman"/>
        </w:rPr>
        <w:t xml:space="preserve">. </w:t>
      </w:r>
    </w:p>
    <w:p w:rsidR="003A474E" w:rsidRPr="00393AEE" w:rsidRDefault="00393AEE" w:rsidP="00393AEE">
      <w:pPr>
        <w:tabs>
          <w:tab w:val="left" w:pos="3261"/>
        </w:tabs>
        <w:jc w:val="center"/>
        <w:rPr>
          <w:rFonts w:eastAsia="Arial Unicode MS"/>
        </w:rPr>
      </w:pPr>
      <w:r w:rsidRPr="00393AEE">
        <w:rPr>
          <w:rFonts w:ascii="Times New Roman" w:eastAsia="Arial Unicode MS" w:hAnsi="Times New Roman" w:cs="Times New Roman"/>
        </w:rPr>
        <w:t>Assembleia Legislativa do Estado do Maranhão, 19 de novembro de 2019.</w:t>
      </w:r>
    </w:p>
    <w:p w:rsidR="00393AEE" w:rsidRPr="00BD3B6B" w:rsidRDefault="00393AEE" w:rsidP="003A474E">
      <w:pPr>
        <w:tabs>
          <w:tab w:val="left" w:pos="3261"/>
        </w:tabs>
        <w:rPr>
          <w:rFonts w:eastAsia="Arial Unicode MS"/>
          <w:b/>
        </w:rPr>
      </w:pPr>
    </w:p>
    <w:p w:rsidR="003A474E" w:rsidRPr="00C051BB" w:rsidRDefault="003A474E" w:rsidP="003A474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:rsidR="003A474E" w:rsidRPr="00685EE7" w:rsidRDefault="003A474E" w:rsidP="00C856DB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685EE7">
        <w:rPr>
          <w:rFonts w:ascii="Times New Roman" w:hAnsi="Times New Roman"/>
          <w:b/>
        </w:rPr>
        <w:t>DR</w:t>
      </w:r>
      <w:r w:rsidR="00C856DB">
        <w:rPr>
          <w:rFonts w:ascii="Times New Roman" w:hAnsi="Times New Roman"/>
          <w:b/>
        </w:rPr>
        <w:t>.</w:t>
      </w:r>
      <w:r w:rsidRPr="00685EE7">
        <w:rPr>
          <w:rFonts w:ascii="Times New Roman" w:hAnsi="Times New Roman"/>
          <w:b/>
        </w:rPr>
        <w:t xml:space="preserve"> YGLÉSIO</w:t>
      </w:r>
    </w:p>
    <w:p w:rsidR="003A474E" w:rsidRPr="00C856DB" w:rsidRDefault="00C856DB" w:rsidP="00C856DB">
      <w:pPr>
        <w:tabs>
          <w:tab w:val="left" w:pos="1134"/>
        </w:tabs>
        <w:jc w:val="center"/>
        <w:rPr>
          <w:rFonts w:ascii="Times New Roman" w:hAnsi="Times New Roman"/>
          <w:b/>
          <w:sz w:val="20"/>
          <w:szCs w:val="20"/>
        </w:rPr>
      </w:pPr>
      <w:r w:rsidRPr="00C856DB">
        <w:rPr>
          <w:rFonts w:ascii="Times New Roman" w:hAnsi="Times New Roman"/>
          <w:b/>
          <w:sz w:val="20"/>
          <w:szCs w:val="20"/>
        </w:rPr>
        <w:t>DEPUTADO ESTADUAL</w:t>
      </w:r>
    </w:p>
    <w:p w:rsidR="002A1350" w:rsidRDefault="002A1350" w:rsidP="002A135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sz w:val="24"/>
          <w:szCs w:val="24"/>
        </w:rPr>
      </w:pPr>
    </w:p>
    <w:sectPr w:rsidR="002A1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4E"/>
    <w:rsid w:val="00003309"/>
    <w:rsid w:val="002A1350"/>
    <w:rsid w:val="00393AEE"/>
    <w:rsid w:val="003A474E"/>
    <w:rsid w:val="004036EB"/>
    <w:rsid w:val="005875F1"/>
    <w:rsid w:val="008A4852"/>
    <w:rsid w:val="00AA4609"/>
    <w:rsid w:val="00C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B04F"/>
  <w15:chartTrackingRefBased/>
  <w15:docId w15:val="{5E2E5B85-F7D2-4CDD-83E0-3F5BC185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74E"/>
    <w:pPr>
      <w:spacing w:after="0" w:line="240" w:lineRule="auto"/>
    </w:pPr>
    <w:rPr>
      <w:rFonts w:ascii="Century" w:hAnsi="Century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A1350"/>
    <w:pPr>
      <w:ind w:right="-5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A13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A1350"/>
    <w:pPr>
      <w:tabs>
        <w:tab w:val="center" w:pos="4419"/>
        <w:tab w:val="right" w:pos="8838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abealhoChar">
    <w:name w:val="Cabeçalho Char"/>
    <w:basedOn w:val="Fontepargpadro"/>
    <w:link w:val="Cabealho"/>
    <w:rsid w:val="002A1350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Azevedo Silva</dc:creator>
  <cp:keywords/>
  <dc:description/>
  <cp:lastModifiedBy>Diogo de Almeida Viana dos Santos</cp:lastModifiedBy>
  <cp:revision>2</cp:revision>
  <dcterms:created xsi:type="dcterms:W3CDTF">2019-11-19T14:34:00Z</dcterms:created>
  <dcterms:modified xsi:type="dcterms:W3CDTF">2019-11-19T14:34:00Z</dcterms:modified>
</cp:coreProperties>
</file>