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74E" w:rsidRPr="00393AEE" w:rsidRDefault="00393AEE" w:rsidP="00393AEE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>
            <wp:extent cx="735877" cy="733425"/>
            <wp:effectExtent l="0" t="0" r="7620" b="0"/>
            <wp:docPr id="2" name="Imagem 2" descr="Resultado de imagem para brasão maranh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maranhã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17" cy="74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74E" w:rsidRPr="00393AEE" w:rsidRDefault="003A474E" w:rsidP="00393AEE">
      <w:pPr>
        <w:tabs>
          <w:tab w:val="center" w:pos="4252"/>
          <w:tab w:val="right" w:pos="8504"/>
        </w:tabs>
        <w:spacing w:line="192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393AEE">
        <w:rPr>
          <w:rFonts w:ascii="Times New Roman" w:hAnsi="Times New Roman" w:cs="Times New Roman"/>
          <w:b/>
          <w:color w:val="000000" w:themeColor="text1"/>
        </w:rPr>
        <w:t>ESTADO DO MARANHÃO</w:t>
      </w:r>
    </w:p>
    <w:p w:rsidR="003A474E" w:rsidRPr="00393AEE" w:rsidRDefault="003A474E" w:rsidP="00393AEE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 w:themeColor="text1"/>
        </w:rPr>
      </w:pPr>
      <w:r w:rsidRPr="00393AEE">
        <w:rPr>
          <w:rFonts w:ascii="Times New Roman" w:hAnsi="Times New Roman" w:cs="Times New Roman"/>
          <w:b/>
          <w:color w:val="000000" w:themeColor="text1"/>
        </w:rPr>
        <w:t>Assembleia Legislativa</w:t>
      </w:r>
    </w:p>
    <w:p w:rsidR="003A474E" w:rsidRPr="00393AEE" w:rsidRDefault="003A474E" w:rsidP="00393AEE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 w:themeColor="text1"/>
        </w:rPr>
      </w:pPr>
      <w:r w:rsidRPr="00393AEE">
        <w:rPr>
          <w:rFonts w:ascii="Times New Roman" w:hAnsi="Times New Roman" w:cs="Times New Roman"/>
          <w:b/>
          <w:color w:val="000000" w:themeColor="text1"/>
        </w:rPr>
        <w:t>GAB</w:t>
      </w:r>
      <w:r w:rsidR="00393AEE">
        <w:rPr>
          <w:rFonts w:ascii="Times New Roman" w:hAnsi="Times New Roman" w:cs="Times New Roman"/>
          <w:b/>
          <w:color w:val="000000" w:themeColor="text1"/>
        </w:rPr>
        <w:t>INETE</w:t>
      </w:r>
      <w:r w:rsidRPr="00393AEE">
        <w:rPr>
          <w:rFonts w:ascii="Times New Roman" w:hAnsi="Times New Roman" w:cs="Times New Roman"/>
          <w:b/>
          <w:color w:val="000000" w:themeColor="text1"/>
        </w:rPr>
        <w:t xml:space="preserve"> DO DEP</w:t>
      </w:r>
      <w:r w:rsidR="00393AEE">
        <w:rPr>
          <w:rFonts w:ascii="Times New Roman" w:hAnsi="Times New Roman" w:cs="Times New Roman"/>
          <w:b/>
          <w:color w:val="000000" w:themeColor="text1"/>
        </w:rPr>
        <w:t>UTADO</w:t>
      </w:r>
      <w:r w:rsidRPr="00393AEE">
        <w:rPr>
          <w:rFonts w:ascii="Times New Roman" w:hAnsi="Times New Roman" w:cs="Times New Roman"/>
          <w:b/>
          <w:color w:val="000000" w:themeColor="text1"/>
        </w:rPr>
        <w:t xml:space="preserve"> DR. YGLÉSIO</w:t>
      </w:r>
    </w:p>
    <w:p w:rsidR="003A474E" w:rsidRPr="00393AEE" w:rsidRDefault="003A474E" w:rsidP="00393AEE">
      <w:pPr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3A474E" w:rsidRPr="00393AEE" w:rsidRDefault="003A474E" w:rsidP="00393AEE">
      <w:pPr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393AEE">
        <w:rPr>
          <w:rFonts w:ascii="Times New Roman" w:hAnsi="Times New Roman" w:cs="Times New Roman"/>
          <w:b/>
        </w:rPr>
        <w:t>REQUERIMENTO Nº         /2019</w:t>
      </w:r>
    </w:p>
    <w:p w:rsidR="003A474E" w:rsidRPr="00C051BB" w:rsidRDefault="003A474E" w:rsidP="003A474E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  <w:b/>
        </w:rPr>
      </w:pPr>
    </w:p>
    <w:p w:rsidR="003A474E" w:rsidRPr="00C051BB" w:rsidRDefault="003A474E" w:rsidP="00393AEE">
      <w:pPr>
        <w:tabs>
          <w:tab w:val="left" w:pos="1134"/>
        </w:tabs>
        <w:spacing w:line="360" w:lineRule="au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>Senhor Presidente,</w:t>
      </w:r>
    </w:p>
    <w:p w:rsidR="00393AEE" w:rsidRPr="009837F7" w:rsidRDefault="003A474E" w:rsidP="009837F7">
      <w:pPr>
        <w:autoSpaceDE w:val="0"/>
        <w:autoSpaceDN w:val="0"/>
        <w:adjustRightInd w:val="0"/>
        <w:spacing w:before="120" w:after="240" w:line="360" w:lineRule="auto"/>
        <w:ind w:firstLine="1134"/>
        <w:jc w:val="both"/>
        <w:rPr>
          <w:rFonts w:ascii="Times New Roman" w:hAnsi="Times New Roman" w:cs="Times New Roman"/>
        </w:rPr>
      </w:pPr>
      <w:r w:rsidRPr="00393AEE">
        <w:rPr>
          <w:rFonts w:ascii="Times New Roman" w:hAnsi="Times New Roman" w:cs="Times New Roman"/>
        </w:rPr>
        <w:t xml:space="preserve">Nos termos do que dispõe o </w:t>
      </w:r>
      <w:r w:rsidR="00393AEE" w:rsidRPr="00393AEE">
        <w:rPr>
          <w:rFonts w:ascii="Times New Roman" w:hAnsi="Times New Roman" w:cs="Times New Roman"/>
        </w:rPr>
        <w:t>a</w:t>
      </w:r>
      <w:r w:rsidRPr="00393AEE">
        <w:rPr>
          <w:rFonts w:ascii="Times New Roman" w:hAnsi="Times New Roman" w:cs="Times New Roman"/>
        </w:rPr>
        <w:t>rt. 163, inciso VIII</w:t>
      </w:r>
      <w:r w:rsidR="00393AEE" w:rsidRPr="00393AEE">
        <w:rPr>
          <w:rFonts w:ascii="Times New Roman" w:hAnsi="Times New Roman" w:cs="Times New Roman"/>
        </w:rPr>
        <w:t>,</w:t>
      </w:r>
      <w:r w:rsidRPr="00393AEE">
        <w:rPr>
          <w:rFonts w:ascii="Times New Roman" w:hAnsi="Times New Roman" w:cs="Times New Roman"/>
        </w:rPr>
        <w:t xml:space="preserve"> do Regimento Interno da Assembleia Legislativa do Maranhão, requeremos que seja encaminhad</w:t>
      </w:r>
      <w:r w:rsidR="007D1B05">
        <w:rPr>
          <w:rFonts w:ascii="Times New Roman" w:hAnsi="Times New Roman" w:cs="Times New Roman"/>
        </w:rPr>
        <w:t>a</w:t>
      </w:r>
      <w:bookmarkStart w:id="0" w:name="_GoBack"/>
      <w:bookmarkEnd w:id="0"/>
      <w:r w:rsidRPr="00393AEE">
        <w:rPr>
          <w:rFonts w:ascii="Times New Roman" w:hAnsi="Times New Roman" w:cs="Times New Roman"/>
        </w:rPr>
        <w:t xml:space="preserve"> a</w:t>
      </w:r>
      <w:r w:rsidR="009837F7">
        <w:rPr>
          <w:rFonts w:ascii="Times New Roman" w:hAnsi="Times New Roman" w:cs="Times New Roman"/>
        </w:rPr>
        <w:t>o</w:t>
      </w:r>
      <w:r w:rsidRPr="00393AEE">
        <w:rPr>
          <w:rFonts w:ascii="Times New Roman" w:hAnsi="Times New Roman" w:cs="Times New Roman"/>
        </w:rPr>
        <w:t xml:space="preserve"> Excelentíssim</w:t>
      </w:r>
      <w:r w:rsidR="009837F7">
        <w:rPr>
          <w:rFonts w:ascii="Times New Roman" w:hAnsi="Times New Roman" w:cs="Times New Roman"/>
        </w:rPr>
        <w:t xml:space="preserve">o </w:t>
      </w:r>
      <w:r w:rsidRPr="00393AEE">
        <w:rPr>
          <w:rFonts w:ascii="Times New Roman" w:hAnsi="Times New Roman" w:cs="Times New Roman"/>
        </w:rPr>
        <w:t xml:space="preserve">Senhor </w:t>
      </w:r>
      <w:r w:rsidR="009837F7">
        <w:rPr>
          <w:rFonts w:ascii="Times New Roman" w:hAnsi="Times New Roman" w:cs="Times New Roman"/>
        </w:rPr>
        <w:t>Ricardo de Aquino Salles, Ministro do Meio Ambiente do Brasil</w:t>
      </w:r>
      <w:r w:rsidR="00C856DB">
        <w:rPr>
          <w:rFonts w:ascii="Times New Roman" w:eastAsia="Arial Unicode MS" w:hAnsi="Times New Roman" w:cs="Times New Roman"/>
        </w:rPr>
        <w:t xml:space="preserve">, </w:t>
      </w:r>
      <w:r w:rsidR="00393AEE" w:rsidRPr="00393AEE">
        <w:rPr>
          <w:rFonts w:ascii="Times New Roman" w:hAnsi="Times New Roman" w:cs="Times New Roman"/>
        </w:rPr>
        <w:t>solicitação</w:t>
      </w:r>
      <w:r w:rsidR="00003309">
        <w:rPr>
          <w:rFonts w:ascii="Times New Roman" w:hAnsi="Times New Roman" w:cs="Times New Roman"/>
        </w:rPr>
        <w:t xml:space="preserve"> para</w:t>
      </w:r>
      <w:r w:rsidR="00393AEE" w:rsidRPr="00393AEE">
        <w:rPr>
          <w:rFonts w:ascii="Times New Roman" w:hAnsi="Times New Roman" w:cs="Times New Roman"/>
        </w:rPr>
        <w:t xml:space="preserve"> que comunique as providências de monitoramento, investigação, mitigação de danos, recuperação e responsabilização </w:t>
      </w:r>
      <w:r w:rsidR="00003309">
        <w:rPr>
          <w:rFonts w:ascii="Times New Roman" w:hAnsi="Times New Roman" w:cs="Times New Roman"/>
        </w:rPr>
        <w:t>possivelmente tomadas ou propostas pelo</w:t>
      </w:r>
      <w:r w:rsidR="00393AEE" w:rsidRPr="00393AEE">
        <w:rPr>
          <w:rFonts w:ascii="Times New Roman" w:hAnsi="Times New Roman" w:cs="Times New Roman"/>
        </w:rPr>
        <w:t xml:space="preserve"> órgão, tendo em vista as recentes notícias veiculadas na imprensa maranhense sobre o aparecimento de óleo nas praias do município de Tutóia</w:t>
      </w:r>
      <w:r w:rsidR="00393AEE">
        <w:rPr>
          <w:rFonts w:ascii="Times New Roman" w:hAnsi="Times New Roman" w:cs="Times New Roman"/>
        </w:rPr>
        <w:t>.</w:t>
      </w:r>
    </w:p>
    <w:p w:rsidR="003A474E" w:rsidRPr="00393AEE" w:rsidRDefault="00393AEE" w:rsidP="00393AEE">
      <w:pPr>
        <w:tabs>
          <w:tab w:val="left" w:pos="3261"/>
        </w:tabs>
        <w:jc w:val="center"/>
        <w:rPr>
          <w:rFonts w:eastAsia="Arial Unicode MS"/>
        </w:rPr>
      </w:pPr>
      <w:r w:rsidRPr="00393AEE">
        <w:rPr>
          <w:rFonts w:ascii="Times New Roman" w:eastAsia="Arial Unicode MS" w:hAnsi="Times New Roman" w:cs="Times New Roman"/>
        </w:rPr>
        <w:t>Assembleia Legislativa do Estado do Maranhão, 19 de novembro de 2019.</w:t>
      </w:r>
    </w:p>
    <w:p w:rsidR="00393AEE" w:rsidRPr="00BD3B6B" w:rsidRDefault="00393AEE" w:rsidP="003A474E">
      <w:pPr>
        <w:tabs>
          <w:tab w:val="left" w:pos="3261"/>
        </w:tabs>
        <w:rPr>
          <w:rFonts w:eastAsia="Arial Unicode MS"/>
          <w:b/>
        </w:rPr>
      </w:pPr>
    </w:p>
    <w:p w:rsidR="003A474E" w:rsidRPr="00C051BB" w:rsidRDefault="003A474E" w:rsidP="003A474E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</w:rPr>
      </w:pPr>
    </w:p>
    <w:p w:rsidR="003A474E" w:rsidRPr="00685EE7" w:rsidRDefault="003A474E" w:rsidP="00C856DB">
      <w:pPr>
        <w:tabs>
          <w:tab w:val="left" w:pos="1134"/>
        </w:tabs>
        <w:jc w:val="center"/>
        <w:rPr>
          <w:rFonts w:ascii="Times New Roman" w:hAnsi="Times New Roman"/>
          <w:b/>
        </w:rPr>
      </w:pPr>
      <w:r w:rsidRPr="00685EE7">
        <w:rPr>
          <w:rFonts w:ascii="Times New Roman" w:hAnsi="Times New Roman"/>
          <w:b/>
        </w:rPr>
        <w:t>DR</w:t>
      </w:r>
      <w:r w:rsidR="00C856DB">
        <w:rPr>
          <w:rFonts w:ascii="Times New Roman" w:hAnsi="Times New Roman"/>
          <w:b/>
        </w:rPr>
        <w:t>.</w:t>
      </w:r>
      <w:r w:rsidRPr="00685EE7">
        <w:rPr>
          <w:rFonts w:ascii="Times New Roman" w:hAnsi="Times New Roman"/>
          <w:b/>
        </w:rPr>
        <w:t xml:space="preserve"> YGLÉSIO</w:t>
      </w:r>
    </w:p>
    <w:p w:rsidR="003A474E" w:rsidRPr="00C856DB" w:rsidRDefault="00C856DB" w:rsidP="00C856DB">
      <w:pPr>
        <w:tabs>
          <w:tab w:val="left" w:pos="1134"/>
        </w:tabs>
        <w:jc w:val="center"/>
        <w:rPr>
          <w:rFonts w:ascii="Times New Roman" w:hAnsi="Times New Roman"/>
          <w:b/>
          <w:sz w:val="20"/>
          <w:szCs w:val="20"/>
        </w:rPr>
      </w:pPr>
      <w:r w:rsidRPr="00C856DB">
        <w:rPr>
          <w:rFonts w:ascii="Times New Roman" w:hAnsi="Times New Roman"/>
          <w:b/>
          <w:sz w:val="20"/>
          <w:szCs w:val="20"/>
        </w:rPr>
        <w:t>DEPUTADO ESTADUAL</w:t>
      </w:r>
    </w:p>
    <w:p w:rsidR="00264E4E" w:rsidRDefault="007D1B05"/>
    <w:sectPr w:rsidR="00264E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4E"/>
    <w:rsid w:val="00003309"/>
    <w:rsid w:val="00180A24"/>
    <w:rsid w:val="00393AEE"/>
    <w:rsid w:val="003A474E"/>
    <w:rsid w:val="004036EB"/>
    <w:rsid w:val="007D1B05"/>
    <w:rsid w:val="008A4852"/>
    <w:rsid w:val="009837F7"/>
    <w:rsid w:val="00AA4609"/>
    <w:rsid w:val="00C856DB"/>
    <w:rsid w:val="00FD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0AA80"/>
  <w15:chartTrackingRefBased/>
  <w15:docId w15:val="{5E2E5B85-F7D2-4CDD-83E0-3F5BC185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74E"/>
    <w:pPr>
      <w:spacing w:after="0" w:line="240" w:lineRule="auto"/>
    </w:pPr>
    <w:rPr>
      <w:rFonts w:ascii="Century" w:hAnsi="Century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de Azevedo Silva</dc:creator>
  <cp:keywords/>
  <dc:description/>
  <cp:lastModifiedBy>Diogo de Almeida Viana dos Santos</cp:lastModifiedBy>
  <cp:revision>3</cp:revision>
  <dcterms:created xsi:type="dcterms:W3CDTF">2019-11-19T13:33:00Z</dcterms:created>
  <dcterms:modified xsi:type="dcterms:W3CDTF">2019-11-19T13:40:00Z</dcterms:modified>
</cp:coreProperties>
</file>