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50D" w:rsidRPr="0061254B" w:rsidRDefault="0038050D" w:rsidP="0099677E">
      <w:pPr>
        <w:pStyle w:val="Cabealho"/>
        <w:ind w:right="360"/>
        <w:rPr>
          <w:rFonts w:ascii="Times New Roman" w:hAnsi="Times New Roman"/>
        </w:rPr>
      </w:pPr>
    </w:p>
    <w:p w:rsidR="00ED071E" w:rsidRPr="0061254B" w:rsidRDefault="00ED071E" w:rsidP="009F28AB">
      <w:pPr>
        <w:pStyle w:val="Cabealho"/>
        <w:ind w:right="360"/>
        <w:jc w:val="center"/>
        <w:rPr>
          <w:rFonts w:ascii="Times New Roman" w:hAnsi="Times New Roman"/>
        </w:rPr>
      </w:pPr>
    </w:p>
    <w:p w:rsidR="004A53CE" w:rsidRPr="0061254B" w:rsidRDefault="004A53CE" w:rsidP="004A53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1254B">
        <w:rPr>
          <w:rFonts w:ascii="Times New Roman" w:hAnsi="Times New Roman"/>
          <w:b/>
          <w:bCs/>
        </w:rPr>
        <w:t>PROJETO DE RESOLUÇÃO LEGISLATIVA Nº</w:t>
      </w:r>
      <w:r w:rsidR="00ED071E" w:rsidRPr="0061254B">
        <w:rPr>
          <w:rFonts w:ascii="Times New Roman" w:hAnsi="Times New Roman"/>
          <w:b/>
          <w:bCs/>
        </w:rPr>
        <w:t>_____</w:t>
      </w:r>
      <w:r w:rsidRPr="0061254B">
        <w:rPr>
          <w:rFonts w:ascii="Times New Roman" w:hAnsi="Times New Roman"/>
          <w:b/>
          <w:bCs/>
        </w:rPr>
        <w:t>/20</w:t>
      </w:r>
      <w:r w:rsidR="004D5D69" w:rsidRPr="0061254B">
        <w:rPr>
          <w:rFonts w:ascii="Times New Roman" w:hAnsi="Times New Roman"/>
          <w:b/>
          <w:bCs/>
        </w:rPr>
        <w:t>2</w:t>
      </w:r>
      <w:r w:rsidR="00ED071E" w:rsidRPr="0061254B">
        <w:rPr>
          <w:rFonts w:ascii="Times New Roman" w:hAnsi="Times New Roman"/>
          <w:b/>
          <w:bCs/>
        </w:rPr>
        <w:t>1</w:t>
      </w:r>
    </w:p>
    <w:p w:rsidR="004A53CE" w:rsidRPr="0061254B" w:rsidRDefault="004A53CE" w:rsidP="004A53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4A53CE" w:rsidRPr="0061254B" w:rsidRDefault="004A53CE" w:rsidP="004A53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4A53CE" w:rsidRPr="0061254B" w:rsidRDefault="004A53CE" w:rsidP="004A53CE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  <w:r w:rsidRPr="0061254B">
        <w:rPr>
          <w:rFonts w:ascii="Times New Roman" w:hAnsi="Times New Roman"/>
          <w:i/>
          <w:iCs/>
        </w:rPr>
        <w:t xml:space="preserve">Concede a </w:t>
      </w:r>
      <w:r w:rsidRPr="0061254B">
        <w:rPr>
          <w:rFonts w:ascii="Times New Roman" w:hAnsi="Times New Roman"/>
          <w:b/>
          <w:bCs/>
          <w:i/>
          <w:iCs/>
        </w:rPr>
        <w:t xml:space="preserve">Medalha do Mérito Legislativo </w:t>
      </w:r>
      <w:r w:rsidR="0061254B" w:rsidRPr="0061254B">
        <w:rPr>
          <w:rFonts w:ascii="Times New Roman" w:hAnsi="Times New Roman"/>
          <w:b/>
          <w:bCs/>
          <w:i/>
          <w:iCs/>
        </w:rPr>
        <w:t xml:space="preserve">Sargento Sá </w:t>
      </w:r>
      <w:r w:rsidR="0061254B" w:rsidRPr="0061254B">
        <w:rPr>
          <w:rFonts w:ascii="Times New Roman" w:hAnsi="Times New Roman"/>
          <w:i/>
          <w:iCs/>
        </w:rPr>
        <w:t xml:space="preserve">ao policial militar </w:t>
      </w:r>
      <w:r w:rsidR="00F45524">
        <w:rPr>
          <w:rFonts w:ascii="Times New Roman" w:hAnsi="Times New Roman"/>
          <w:i/>
          <w:iCs/>
        </w:rPr>
        <w:t>João Paulo Teixeira Torres</w:t>
      </w:r>
      <w:r w:rsidR="00CE4F8E" w:rsidRPr="0061254B">
        <w:rPr>
          <w:rFonts w:ascii="Times New Roman" w:hAnsi="Times New Roman"/>
          <w:i/>
          <w:iCs/>
        </w:rPr>
        <w:t>.</w:t>
      </w:r>
    </w:p>
    <w:p w:rsidR="004A53CE" w:rsidRPr="0061254B" w:rsidRDefault="004A53CE" w:rsidP="004A53CE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</w:p>
    <w:p w:rsidR="004A53CE" w:rsidRPr="0061254B" w:rsidRDefault="004A53CE" w:rsidP="004A53CE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</w:p>
    <w:p w:rsidR="004A53CE" w:rsidRPr="0061254B" w:rsidRDefault="004A53CE" w:rsidP="002A755D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</w:rPr>
      </w:pPr>
      <w:r w:rsidRPr="0061254B">
        <w:rPr>
          <w:rFonts w:ascii="Times New Roman" w:hAnsi="Times New Roman"/>
          <w:b/>
          <w:bCs/>
        </w:rPr>
        <w:t xml:space="preserve">Art. 1º - </w:t>
      </w:r>
      <w:r w:rsidRPr="0061254B">
        <w:rPr>
          <w:rFonts w:ascii="Times New Roman" w:hAnsi="Times New Roman"/>
        </w:rPr>
        <w:t xml:space="preserve">Fica concedida </w:t>
      </w:r>
      <w:r w:rsidRPr="0061254B">
        <w:rPr>
          <w:rFonts w:ascii="Times New Roman" w:hAnsi="Times New Roman"/>
          <w:i/>
          <w:iCs/>
        </w:rPr>
        <w:t xml:space="preserve">a </w:t>
      </w:r>
      <w:r w:rsidRPr="0061254B">
        <w:rPr>
          <w:rFonts w:ascii="Times New Roman" w:hAnsi="Times New Roman"/>
          <w:b/>
          <w:bCs/>
          <w:i/>
          <w:iCs/>
        </w:rPr>
        <w:t>Medalha do Mérito Legislativo “</w:t>
      </w:r>
      <w:r w:rsidR="0061254B" w:rsidRPr="0061254B">
        <w:rPr>
          <w:rFonts w:ascii="Times New Roman" w:hAnsi="Times New Roman"/>
          <w:b/>
          <w:bCs/>
          <w:i/>
          <w:iCs/>
        </w:rPr>
        <w:t>Sargento Sá</w:t>
      </w:r>
      <w:r w:rsidRPr="0061254B">
        <w:rPr>
          <w:rFonts w:ascii="Times New Roman" w:hAnsi="Times New Roman"/>
          <w:b/>
          <w:bCs/>
          <w:i/>
          <w:iCs/>
        </w:rPr>
        <w:t>”</w:t>
      </w:r>
      <w:r w:rsidR="009C7FCC" w:rsidRPr="0061254B">
        <w:rPr>
          <w:rFonts w:ascii="Times New Roman" w:hAnsi="Times New Roman"/>
        </w:rPr>
        <w:t xml:space="preserve">, em homenagem </w:t>
      </w:r>
      <w:r w:rsidR="0061254B" w:rsidRPr="0061254B">
        <w:rPr>
          <w:rFonts w:ascii="Times New Roman" w:hAnsi="Times New Roman"/>
        </w:rPr>
        <w:t>aos relevantes serviços prestados na área de segurança pública no Estado do Maranhão</w:t>
      </w:r>
      <w:r w:rsidR="00CE4F8E" w:rsidRPr="0061254B">
        <w:rPr>
          <w:rFonts w:ascii="Times New Roman" w:hAnsi="Times New Roman"/>
        </w:rPr>
        <w:t>.</w:t>
      </w:r>
    </w:p>
    <w:p w:rsidR="004A53CE" w:rsidRPr="0061254B" w:rsidRDefault="004A53CE" w:rsidP="002A755D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b/>
          <w:bCs/>
        </w:rPr>
      </w:pPr>
    </w:p>
    <w:p w:rsidR="004A53CE" w:rsidRPr="0061254B" w:rsidRDefault="004A53CE" w:rsidP="002A755D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</w:rPr>
      </w:pPr>
      <w:r w:rsidRPr="0061254B">
        <w:rPr>
          <w:rFonts w:ascii="Times New Roman" w:hAnsi="Times New Roman"/>
          <w:b/>
          <w:bCs/>
        </w:rPr>
        <w:t xml:space="preserve">Art. 2º - </w:t>
      </w:r>
      <w:r w:rsidRPr="0061254B">
        <w:rPr>
          <w:rFonts w:ascii="Times New Roman" w:hAnsi="Times New Roman"/>
        </w:rPr>
        <w:t>Esta Resolução Legisla</w:t>
      </w:r>
      <w:r w:rsidR="00CE4F8E" w:rsidRPr="0061254B">
        <w:rPr>
          <w:rFonts w:ascii="Times New Roman" w:hAnsi="Times New Roman"/>
        </w:rPr>
        <w:t xml:space="preserve">tiva entrará em vigor na data de </w:t>
      </w:r>
      <w:r w:rsidRPr="0061254B">
        <w:rPr>
          <w:rFonts w:ascii="Times New Roman" w:hAnsi="Times New Roman"/>
        </w:rPr>
        <w:t>sua publicação.</w:t>
      </w:r>
    </w:p>
    <w:p w:rsidR="004A53CE" w:rsidRPr="0061254B" w:rsidRDefault="004A53CE" w:rsidP="002A755D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</w:rPr>
      </w:pPr>
    </w:p>
    <w:p w:rsidR="004A53CE" w:rsidRDefault="004A53CE" w:rsidP="006A1CE6">
      <w:pPr>
        <w:pStyle w:val="Corpodetex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254B">
        <w:rPr>
          <w:rFonts w:ascii="Times New Roman" w:hAnsi="Times New Roman"/>
          <w:sz w:val="24"/>
          <w:szCs w:val="24"/>
        </w:rPr>
        <w:t xml:space="preserve">Assembleia Legislativa do Estado do Maranhão, </w:t>
      </w:r>
      <w:r w:rsidR="006A1CE6">
        <w:rPr>
          <w:rFonts w:ascii="Times New Roman" w:hAnsi="Times New Roman"/>
          <w:sz w:val="24"/>
          <w:szCs w:val="24"/>
        </w:rPr>
        <w:t>08 de julho</w:t>
      </w:r>
      <w:r w:rsidR="004D5D69" w:rsidRPr="0061254B">
        <w:rPr>
          <w:rFonts w:ascii="Times New Roman" w:hAnsi="Times New Roman"/>
          <w:sz w:val="24"/>
          <w:szCs w:val="24"/>
        </w:rPr>
        <w:t xml:space="preserve"> de 202</w:t>
      </w:r>
      <w:r w:rsidR="0061254B">
        <w:rPr>
          <w:rFonts w:ascii="Times New Roman" w:hAnsi="Times New Roman"/>
          <w:sz w:val="24"/>
          <w:szCs w:val="24"/>
        </w:rPr>
        <w:t>1</w:t>
      </w:r>
      <w:r w:rsidRPr="0061254B">
        <w:rPr>
          <w:rFonts w:ascii="Times New Roman" w:hAnsi="Times New Roman"/>
          <w:sz w:val="24"/>
          <w:szCs w:val="24"/>
        </w:rPr>
        <w:t>.</w:t>
      </w:r>
    </w:p>
    <w:p w:rsidR="006A1CE6" w:rsidRDefault="006A1CE6" w:rsidP="002A755D">
      <w:pPr>
        <w:pStyle w:val="Corpodetext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1CE6" w:rsidRPr="0061254B" w:rsidRDefault="006A1CE6" w:rsidP="002A755D">
      <w:pPr>
        <w:pStyle w:val="Corpodetext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35724" w:rsidRPr="0061254B" w:rsidRDefault="00C35724" w:rsidP="004A53CE">
      <w:pPr>
        <w:jc w:val="center"/>
        <w:rPr>
          <w:rFonts w:ascii="Times New Roman" w:hAnsi="Times New Roman"/>
          <w:b/>
        </w:rPr>
      </w:pPr>
    </w:p>
    <w:p w:rsidR="004A53CE" w:rsidRPr="0061254B" w:rsidRDefault="006A1CE6" w:rsidP="006A1CE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WELLINGTON DO CURSO</w:t>
      </w:r>
    </w:p>
    <w:p w:rsidR="004A53CE" w:rsidRPr="0061254B" w:rsidRDefault="004A53CE" w:rsidP="006A1CE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61254B">
        <w:rPr>
          <w:rFonts w:ascii="Times New Roman" w:hAnsi="Times New Roman"/>
          <w:b/>
        </w:rPr>
        <w:t>DEPUTADO ESTADUAL</w:t>
      </w:r>
    </w:p>
    <w:p w:rsidR="009D67A7" w:rsidRPr="0061254B" w:rsidRDefault="009D67A7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9C7FCC" w:rsidP="0038050D">
      <w:pPr>
        <w:tabs>
          <w:tab w:val="left" w:pos="3261"/>
        </w:tabs>
        <w:spacing w:line="360" w:lineRule="auto"/>
        <w:jc w:val="center"/>
        <w:rPr>
          <w:rFonts w:ascii="Times New Roman" w:eastAsia="Arial Unicode MS" w:hAnsi="Times New Roman"/>
        </w:rPr>
      </w:pPr>
    </w:p>
    <w:p w:rsidR="009C7FCC" w:rsidRPr="0061254B" w:rsidRDefault="0061254B" w:rsidP="00CA6522">
      <w:pPr>
        <w:spacing w:after="160" w:line="259" w:lineRule="auto"/>
        <w:jc w:val="left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br w:type="page"/>
      </w:r>
      <w:bookmarkStart w:id="0" w:name="_GoBack"/>
      <w:bookmarkEnd w:id="0"/>
    </w:p>
    <w:p w:rsidR="005A79A8" w:rsidRPr="0061254B" w:rsidRDefault="005A79A8" w:rsidP="00CA6522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1254B">
        <w:rPr>
          <w:b/>
          <w:bCs/>
        </w:rPr>
        <w:lastRenderedPageBreak/>
        <w:t>JUSTIFICATIVA</w:t>
      </w:r>
    </w:p>
    <w:p w:rsidR="005A79A8" w:rsidRPr="0061254B" w:rsidRDefault="005A79A8" w:rsidP="00CA6522">
      <w:pPr>
        <w:pStyle w:val="NormalWeb"/>
        <w:spacing w:before="0" w:beforeAutospacing="0" w:after="0" w:afterAutospacing="0" w:line="360" w:lineRule="auto"/>
        <w:jc w:val="both"/>
      </w:pPr>
    </w:p>
    <w:p w:rsidR="001C5E7F" w:rsidRPr="00CA6522" w:rsidRDefault="009C7FCC" w:rsidP="00CA6522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</w:rPr>
      </w:pPr>
      <w:r w:rsidRPr="0061254B">
        <w:t>O Projeto de Resolução Legislativa que submeto à apreciação desta Casa propõe conceder a Medalha de Mérito Legislativo “</w:t>
      </w:r>
      <w:r w:rsidR="00CC340B">
        <w:t>Sargento Sá</w:t>
      </w:r>
      <w:r w:rsidRPr="0061254B">
        <w:t>”</w:t>
      </w:r>
      <w:r w:rsidR="00985BB1" w:rsidRPr="0061254B">
        <w:t xml:space="preserve">, nos termos do art. 139, </w:t>
      </w:r>
      <w:r w:rsidR="00CC340B">
        <w:t>‘j’</w:t>
      </w:r>
      <w:r w:rsidR="00985BB1" w:rsidRPr="0061254B">
        <w:t>, do Regimento Interno da Assembleia Legislativa do Estado do Maranhão,</w:t>
      </w:r>
      <w:r w:rsidRPr="0061254B">
        <w:t xml:space="preserve"> ao</w:t>
      </w:r>
      <w:r w:rsidR="00CE4F8E" w:rsidRPr="0061254B">
        <w:t xml:space="preserve"> </w:t>
      </w:r>
      <w:r w:rsidR="00CC340B" w:rsidRPr="00CA6522">
        <w:rPr>
          <w:b/>
        </w:rPr>
        <w:t xml:space="preserve">Policial Militar </w:t>
      </w:r>
      <w:r w:rsidR="00F45524" w:rsidRPr="00CA6522">
        <w:rPr>
          <w:b/>
          <w:iCs/>
        </w:rPr>
        <w:t>João Paulo Teixeira Torres</w:t>
      </w:r>
      <w:r w:rsidR="00411B50" w:rsidRPr="00CA6522">
        <w:rPr>
          <w:b/>
          <w:iCs/>
        </w:rPr>
        <w:t>.</w:t>
      </w:r>
    </w:p>
    <w:p w:rsidR="00F45524" w:rsidRDefault="00F45524" w:rsidP="00CA6522">
      <w:pPr>
        <w:pStyle w:val="NormalWeb"/>
        <w:spacing w:before="0" w:beforeAutospacing="0" w:after="0" w:afterAutospacing="0" w:line="360" w:lineRule="auto"/>
        <w:ind w:firstLine="1134"/>
        <w:jc w:val="both"/>
        <w:rPr>
          <w:iCs/>
        </w:rPr>
      </w:pPr>
      <w:r w:rsidRPr="00600EBE">
        <w:rPr>
          <w:iCs/>
        </w:rPr>
        <w:t>João Paulo Teixeira Torres</w:t>
      </w:r>
      <w:r w:rsidRPr="00600EBE">
        <w:rPr>
          <w:iCs/>
        </w:rPr>
        <w:t xml:space="preserve"> ingressou na Polícia Militar do Maranhão em 15 de novembro de 1990. Tem, portanto, 31 anos na briosa</w:t>
      </w:r>
      <w:r>
        <w:rPr>
          <w:iCs/>
        </w:rPr>
        <w:t xml:space="preserve"> instituição.</w:t>
      </w:r>
    </w:p>
    <w:p w:rsidR="00F45524" w:rsidRDefault="00F45524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Atualmente, João Paulo é subtenente</w:t>
      </w:r>
      <w:r w:rsidR="00600EBE">
        <w:t xml:space="preserve"> lotado </w:t>
      </w:r>
      <w:r w:rsidR="00411B50">
        <w:t>no 3º Batalhão de Polícia Militar (Imperatriz).</w:t>
      </w:r>
      <w:r>
        <w:t xml:space="preserve"> Todas as promoções que resultaram na atual pate</w:t>
      </w:r>
      <w:r w:rsidR="00411B50">
        <w:t>n</w:t>
      </w:r>
      <w:r>
        <w:t xml:space="preserve">te se deram por </w:t>
      </w:r>
      <w:r w:rsidRPr="00411B50">
        <w:rPr>
          <w:b/>
        </w:rPr>
        <w:t>merecimento</w:t>
      </w:r>
      <w:r>
        <w:t>.</w:t>
      </w:r>
    </w:p>
    <w:p w:rsidR="00411B50" w:rsidRPr="00411B50" w:rsidRDefault="00F45524" w:rsidP="00CA6522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</w:rPr>
      </w:pPr>
      <w:r>
        <w:t>Durante 21 anos, o subtenente João Paulo esteve no Grupo de Operações Especiais (GOE), sendo um dos pioneiros no curso de caveira no estado do Maranhão.</w:t>
      </w:r>
      <w:r w:rsidR="00411B50">
        <w:t xml:space="preserve"> </w:t>
      </w:r>
      <w:r w:rsidR="00411B50" w:rsidRPr="00411B50">
        <w:rPr>
          <w:b/>
        </w:rPr>
        <w:t>Foi comandante do GOE em Imperatriz durante 04 (quatro)</w:t>
      </w:r>
      <w:r w:rsidR="00411B50">
        <w:rPr>
          <w:b/>
        </w:rPr>
        <w:t xml:space="preserve"> anos.</w:t>
      </w:r>
    </w:p>
    <w:p w:rsidR="00F45524" w:rsidRDefault="00F45524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Trabalhou, por mais de 15 anos, na formação de soldados. João Paulo é, também, instrutor no curso de cabos e sargentos, além de ter ministrado aulas no C</w:t>
      </w:r>
      <w:r w:rsidR="00411B50">
        <w:t xml:space="preserve">urso de </w:t>
      </w:r>
      <w:r>
        <w:t>F</w:t>
      </w:r>
      <w:r w:rsidR="00411B50">
        <w:t xml:space="preserve">ormação e </w:t>
      </w:r>
      <w:r>
        <w:t>A</w:t>
      </w:r>
      <w:r w:rsidR="00411B50">
        <w:t xml:space="preserve">perfeiçoamento de </w:t>
      </w:r>
      <w:r>
        <w:t>P</w:t>
      </w:r>
      <w:r w:rsidR="00411B50">
        <w:t>raças - CFAP</w:t>
      </w:r>
      <w:r>
        <w:t>.</w:t>
      </w:r>
    </w:p>
    <w:p w:rsidR="00F45524" w:rsidRPr="00411B50" w:rsidRDefault="00F45524" w:rsidP="00CA6522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</w:rPr>
      </w:pPr>
      <w:r>
        <w:t xml:space="preserve">Entre as titulações colecionadas por João Paulo, há o </w:t>
      </w:r>
      <w:r w:rsidR="00411B50" w:rsidRPr="00411B50">
        <w:rPr>
          <w:b/>
        </w:rPr>
        <w:t>C</w:t>
      </w:r>
      <w:r w:rsidRPr="00411B50">
        <w:rPr>
          <w:b/>
        </w:rPr>
        <w:t>urso</w:t>
      </w:r>
      <w:r w:rsidR="00411B50" w:rsidRPr="00411B50">
        <w:rPr>
          <w:b/>
        </w:rPr>
        <w:t xml:space="preserve"> de</w:t>
      </w:r>
      <w:r w:rsidRPr="00411B50">
        <w:rPr>
          <w:b/>
        </w:rPr>
        <w:t xml:space="preserve"> Operações Especiais</w:t>
      </w:r>
      <w:r>
        <w:t xml:space="preserve"> (1990), </w:t>
      </w:r>
      <w:r w:rsidRPr="00411B50">
        <w:rPr>
          <w:b/>
        </w:rPr>
        <w:t>Curso de Pol</w:t>
      </w:r>
      <w:r w:rsidR="00411B50">
        <w:rPr>
          <w:b/>
        </w:rPr>
        <w:t>í</w:t>
      </w:r>
      <w:r w:rsidRPr="00411B50">
        <w:rPr>
          <w:b/>
        </w:rPr>
        <w:t>cia Cidadã</w:t>
      </w:r>
      <w:r>
        <w:t xml:space="preserve"> (1999), </w:t>
      </w:r>
      <w:r w:rsidRPr="00411B50">
        <w:rPr>
          <w:b/>
        </w:rPr>
        <w:t xml:space="preserve">Curso de </w:t>
      </w:r>
      <w:r w:rsidR="00411B50">
        <w:rPr>
          <w:b/>
        </w:rPr>
        <w:t xml:space="preserve">Operações de </w:t>
      </w:r>
      <w:r w:rsidRPr="00411B50">
        <w:rPr>
          <w:b/>
        </w:rPr>
        <w:t>Choque</w:t>
      </w:r>
      <w:r w:rsidR="00411B50">
        <w:rPr>
          <w:b/>
        </w:rPr>
        <w:t xml:space="preserve"> da</w:t>
      </w:r>
      <w:r w:rsidRPr="00411B50">
        <w:rPr>
          <w:b/>
        </w:rPr>
        <w:t xml:space="preserve"> Força Nacional</w:t>
      </w:r>
      <w:r>
        <w:t xml:space="preserve">, </w:t>
      </w:r>
      <w:r w:rsidRPr="00411B50">
        <w:rPr>
          <w:b/>
        </w:rPr>
        <w:t>Curso em Gerenciamento de Crise</w:t>
      </w:r>
      <w:r>
        <w:t xml:space="preserve">,  </w:t>
      </w:r>
      <w:r w:rsidRPr="00411B50">
        <w:rPr>
          <w:b/>
        </w:rPr>
        <w:t xml:space="preserve">Curso de </w:t>
      </w:r>
      <w:r w:rsidR="00411B50" w:rsidRPr="00411B50">
        <w:rPr>
          <w:b/>
        </w:rPr>
        <w:t xml:space="preserve">Adestrador de </w:t>
      </w:r>
      <w:r w:rsidRPr="00411B50">
        <w:rPr>
          <w:b/>
        </w:rPr>
        <w:t>Cã</w:t>
      </w:r>
      <w:r w:rsidR="00411B50" w:rsidRPr="00411B50">
        <w:rPr>
          <w:b/>
        </w:rPr>
        <w:t>es</w:t>
      </w:r>
      <w:r w:rsidRPr="00411B50">
        <w:rPr>
          <w:b/>
        </w:rPr>
        <w:t xml:space="preserve"> de Guerra pelo Exército</w:t>
      </w:r>
      <w:r>
        <w:t xml:space="preserve">, Curso de </w:t>
      </w:r>
      <w:r w:rsidRPr="00411B50">
        <w:rPr>
          <w:b/>
        </w:rPr>
        <w:t>Condutor de Cães Farejadores</w:t>
      </w:r>
      <w:r w:rsidR="00411B50" w:rsidRPr="00411B50">
        <w:rPr>
          <w:b/>
        </w:rPr>
        <w:t xml:space="preserve"> de </w:t>
      </w:r>
      <w:r w:rsidRPr="00411B50">
        <w:rPr>
          <w:b/>
        </w:rPr>
        <w:t xml:space="preserve">Explosivo pela Polícia do Rio de Janeiro, </w:t>
      </w:r>
      <w:r w:rsidRPr="00411B50">
        <w:rPr>
          <w:b/>
        </w:rPr>
        <w:t>Curso de Condutor de Cães Farejadores</w:t>
      </w:r>
      <w:r w:rsidRPr="00411B50">
        <w:rPr>
          <w:b/>
        </w:rPr>
        <w:t xml:space="preserve"> </w:t>
      </w:r>
      <w:r w:rsidR="00411B50" w:rsidRPr="00411B50">
        <w:rPr>
          <w:b/>
        </w:rPr>
        <w:t>de</w:t>
      </w:r>
      <w:r w:rsidRPr="00411B50">
        <w:rPr>
          <w:b/>
        </w:rPr>
        <w:t xml:space="preserve"> Narcóticos pela Polícia do Rio Grande do Sul</w:t>
      </w:r>
      <w:r>
        <w:t xml:space="preserve">, </w:t>
      </w:r>
      <w:r w:rsidRPr="00411B50">
        <w:rPr>
          <w:b/>
        </w:rPr>
        <w:t xml:space="preserve">Curso de Aplicações em Áreas de Alto Risco pelo BOPE do Rio de </w:t>
      </w:r>
      <w:r w:rsidR="00411B50" w:rsidRPr="00411B50">
        <w:rPr>
          <w:b/>
        </w:rPr>
        <w:t>Janeiro.</w:t>
      </w:r>
    </w:p>
    <w:p w:rsidR="00F45524" w:rsidRDefault="00411B50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Além disso, o subtenente João Paulo atrela ao seu currículo </w:t>
      </w:r>
      <w:r w:rsidRPr="00411B50">
        <w:rPr>
          <w:b/>
        </w:rPr>
        <w:t>cursos</w:t>
      </w:r>
      <w:r w:rsidR="00F45524" w:rsidRPr="00411B50">
        <w:rPr>
          <w:b/>
        </w:rPr>
        <w:t xml:space="preserve"> nas áreas de Explosivo, C</w:t>
      </w:r>
      <w:r>
        <w:rPr>
          <w:b/>
        </w:rPr>
        <w:t xml:space="preserve">ontrole de </w:t>
      </w:r>
      <w:r w:rsidR="00F45524" w:rsidRPr="00411B50">
        <w:rPr>
          <w:b/>
        </w:rPr>
        <w:t>D</w:t>
      </w:r>
      <w:r>
        <w:rPr>
          <w:b/>
        </w:rPr>
        <w:t xml:space="preserve">istúrbios </w:t>
      </w:r>
      <w:r w:rsidR="00F45524" w:rsidRPr="00411B50">
        <w:rPr>
          <w:b/>
        </w:rPr>
        <w:t>C</w:t>
      </w:r>
      <w:r>
        <w:rPr>
          <w:b/>
        </w:rPr>
        <w:t>ivis (CDC)</w:t>
      </w:r>
      <w:r w:rsidR="00F45524" w:rsidRPr="00411B50">
        <w:rPr>
          <w:b/>
        </w:rPr>
        <w:t>, Rapel, Salvamento em Altura</w:t>
      </w:r>
      <w:r w:rsidRPr="00411B50">
        <w:rPr>
          <w:b/>
        </w:rPr>
        <w:t>,</w:t>
      </w:r>
      <w:r>
        <w:t xml:space="preserve"> entre outros. </w:t>
      </w:r>
    </w:p>
    <w:p w:rsidR="00411B50" w:rsidRDefault="00411B50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Ao longo de sua trajetória, o subtenente João Paulo fo</w:t>
      </w:r>
      <w:r w:rsidR="00F45524">
        <w:t xml:space="preserve">i </w:t>
      </w:r>
      <w:r w:rsidR="00F45524" w:rsidRPr="00411B50">
        <w:rPr>
          <w:b/>
        </w:rPr>
        <w:t>convocado pela Força Nacional</w:t>
      </w:r>
      <w:r w:rsidR="00F45524">
        <w:t xml:space="preserve"> por </w:t>
      </w:r>
      <w:r w:rsidR="00CA6522">
        <w:t>08 (oito)</w:t>
      </w:r>
      <w:r w:rsidR="00F45524">
        <w:t xml:space="preserve"> vezes, em virtude de suas características e capacitação.</w:t>
      </w:r>
    </w:p>
    <w:p w:rsidR="00F45524" w:rsidRPr="00CA6522" w:rsidRDefault="00F45524" w:rsidP="00CA6522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</w:rPr>
      </w:pPr>
      <w:r>
        <w:t xml:space="preserve">Participou de complexas operações, a exemplo da </w:t>
      </w:r>
      <w:r w:rsidRPr="00CA6522">
        <w:rPr>
          <w:b/>
        </w:rPr>
        <w:t>invasão no Complexo do Alemão.</w:t>
      </w:r>
    </w:p>
    <w:p w:rsidR="00F45524" w:rsidRPr="00CA6522" w:rsidRDefault="00F45524" w:rsidP="00CA6522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</w:rPr>
      </w:pPr>
      <w:r>
        <w:t xml:space="preserve">Trabalhou em </w:t>
      </w:r>
      <w:r w:rsidRPr="00CA6522">
        <w:rPr>
          <w:b/>
        </w:rPr>
        <w:t xml:space="preserve">eventos internacionais, </w:t>
      </w:r>
      <w:r w:rsidR="00411B50" w:rsidRPr="00CA6522">
        <w:rPr>
          <w:b/>
        </w:rPr>
        <w:t xml:space="preserve">a exemplo de Copa do Mundo, </w:t>
      </w:r>
      <w:r w:rsidRPr="00CA6522">
        <w:rPr>
          <w:b/>
        </w:rPr>
        <w:t xml:space="preserve">jogos americanos, visita do </w:t>
      </w:r>
      <w:r w:rsidR="00411B50" w:rsidRPr="00CA6522">
        <w:rPr>
          <w:b/>
        </w:rPr>
        <w:t>P</w:t>
      </w:r>
      <w:r w:rsidRPr="00CA6522">
        <w:rPr>
          <w:b/>
        </w:rPr>
        <w:t>apa</w:t>
      </w:r>
      <w:r w:rsidR="00411B50" w:rsidRPr="00CA6522">
        <w:rPr>
          <w:b/>
        </w:rPr>
        <w:t>, entre outros.</w:t>
      </w:r>
    </w:p>
    <w:p w:rsidR="00CA6522" w:rsidRDefault="00411B50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Em virtude de todos os títulos expostos e de todo serviço prestado na segurança pública do estado do Maranhão por 31 anos, evidencia-se que o subtenente João Paulo é </w:t>
      </w:r>
      <w:r w:rsidR="00B30B5B" w:rsidRPr="00CA6522">
        <w:rPr>
          <w:b/>
        </w:rPr>
        <w:t>digno da Medalha de Mérito Legislativo “Sargento Sá”</w:t>
      </w:r>
      <w:r w:rsidR="00B30B5B">
        <w:t xml:space="preserve">. </w:t>
      </w:r>
    </w:p>
    <w:p w:rsidR="004A53CE" w:rsidRPr="0061254B" w:rsidRDefault="00B30B5B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lastRenderedPageBreak/>
        <w:t xml:space="preserve">Ante o exposto, e com o fim de prestigiar </w:t>
      </w:r>
      <w:r w:rsidR="00CA6522">
        <w:t>a admirável trajetória de prestação de</w:t>
      </w:r>
      <w:r w:rsidR="00CA6522">
        <w:t xml:space="preserve"> relevante serviço na área de Segurança Pública no Estado do Maranhã</w:t>
      </w:r>
      <w:r w:rsidR="00CA6522">
        <w:t>o</w:t>
      </w:r>
      <w:r>
        <w:t xml:space="preserve">, solicitamos aos nobres pares a aprovação da homenagem. </w:t>
      </w:r>
    </w:p>
    <w:p w:rsidR="008D1417" w:rsidRDefault="008D1417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CA6522" w:rsidRDefault="00CA6522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CA6522" w:rsidRDefault="00CA6522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CA6522" w:rsidRDefault="00CA6522" w:rsidP="00CA652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9C7FCC" w:rsidRPr="0061254B" w:rsidRDefault="00CA6522" w:rsidP="00CA6522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WELLINGTON DO CURSO</w:t>
      </w:r>
    </w:p>
    <w:p w:rsidR="00FB59B8" w:rsidRPr="0061254B" w:rsidRDefault="004A53CE" w:rsidP="00CA6522">
      <w:pPr>
        <w:spacing w:line="360" w:lineRule="auto"/>
        <w:jc w:val="center"/>
        <w:rPr>
          <w:rFonts w:ascii="Times New Roman" w:hAnsi="Times New Roman"/>
          <w:b/>
        </w:rPr>
      </w:pPr>
      <w:r w:rsidRPr="0061254B">
        <w:rPr>
          <w:rFonts w:ascii="Times New Roman" w:hAnsi="Times New Roman"/>
          <w:b/>
        </w:rPr>
        <w:t>DEPUTADO ESTADUAL</w:t>
      </w:r>
    </w:p>
    <w:sectPr w:rsidR="00FB59B8" w:rsidRPr="0061254B" w:rsidSect="00ED071E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A7" w:rsidRDefault="00B328A7" w:rsidP="0099677E">
      <w:r>
        <w:separator/>
      </w:r>
    </w:p>
  </w:endnote>
  <w:endnote w:type="continuationSeparator" w:id="0">
    <w:p w:rsidR="00B328A7" w:rsidRDefault="00B328A7" w:rsidP="0099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A7" w:rsidRDefault="00B328A7" w:rsidP="0099677E">
      <w:r>
        <w:separator/>
      </w:r>
    </w:p>
  </w:footnote>
  <w:footnote w:type="continuationSeparator" w:id="0">
    <w:p w:rsidR="00B328A7" w:rsidRDefault="00B328A7" w:rsidP="0099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77E" w:rsidRDefault="0099677E" w:rsidP="0099677E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7C5D8233" wp14:editId="2A58E51A">
          <wp:extent cx="952500" cy="8191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77E" w:rsidRPr="0061254B" w:rsidRDefault="0099677E" w:rsidP="0099677E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sz w:val="6"/>
        <w:szCs w:val="6"/>
      </w:rPr>
    </w:pPr>
  </w:p>
  <w:p w:rsidR="0099677E" w:rsidRDefault="0099677E" w:rsidP="0099677E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 xml:space="preserve">ASSEMBLEIA LEGISLATIVA </w:t>
    </w:r>
    <w:r>
      <w:rPr>
        <w:rFonts w:ascii="Times New Roman" w:hAnsi="Times New Roman"/>
        <w:b/>
      </w:rPr>
      <w:t xml:space="preserve">DO </w:t>
    </w:r>
    <w:r w:rsidRPr="009F28AB">
      <w:rPr>
        <w:rFonts w:ascii="Times New Roman" w:hAnsi="Times New Roman"/>
        <w:b/>
      </w:rPr>
      <w:t xml:space="preserve">ESTADO DO MARANHÃO </w:t>
    </w:r>
  </w:p>
  <w:p w:rsidR="0061254B" w:rsidRPr="0061254B" w:rsidRDefault="0061254B" w:rsidP="0099677E">
    <w:pPr>
      <w:pStyle w:val="Cabealho"/>
      <w:ind w:right="360"/>
      <w:jc w:val="center"/>
      <w:rPr>
        <w:rFonts w:ascii="Times New Roman" w:hAnsi="Times New Roman"/>
        <w:b/>
        <w:sz w:val="6"/>
        <w:szCs w:val="6"/>
      </w:rPr>
    </w:pPr>
  </w:p>
  <w:p w:rsidR="0099677E" w:rsidRPr="009F28AB" w:rsidRDefault="0099677E" w:rsidP="0099677E">
    <w:pPr>
      <w:pStyle w:val="Cabealho"/>
      <w:ind w:right="36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GABINETE DO DEPUTADO </w:t>
    </w:r>
    <w:r w:rsidR="006A1CE6">
      <w:rPr>
        <w:rFonts w:ascii="Times New Roman" w:hAnsi="Times New Roman"/>
        <w:b/>
      </w:rPr>
      <w:t>WELLINGTON DO CURSO</w:t>
    </w:r>
  </w:p>
  <w:p w:rsidR="0099677E" w:rsidRDefault="00996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A76B5"/>
    <w:rsid w:val="000D3251"/>
    <w:rsid w:val="000E751C"/>
    <w:rsid w:val="00113C1C"/>
    <w:rsid w:val="001C5E7F"/>
    <w:rsid w:val="001F3A88"/>
    <w:rsid w:val="002A755D"/>
    <w:rsid w:val="0038050D"/>
    <w:rsid w:val="003B40F1"/>
    <w:rsid w:val="003F3150"/>
    <w:rsid w:val="00411B50"/>
    <w:rsid w:val="00421050"/>
    <w:rsid w:val="004A53CE"/>
    <w:rsid w:val="004D3450"/>
    <w:rsid w:val="004D5D69"/>
    <w:rsid w:val="005A79A8"/>
    <w:rsid w:val="005E4E60"/>
    <w:rsid w:val="00600EBE"/>
    <w:rsid w:val="0061254B"/>
    <w:rsid w:val="00625BC7"/>
    <w:rsid w:val="00691258"/>
    <w:rsid w:val="006A1CE6"/>
    <w:rsid w:val="007420A5"/>
    <w:rsid w:val="00861C98"/>
    <w:rsid w:val="008D1417"/>
    <w:rsid w:val="00985BB1"/>
    <w:rsid w:val="0099677E"/>
    <w:rsid w:val="009C7FCC"/>
    <w:rsid w:val="009D67A7"/>
    <w:rsid w:val="009F28AB"/>
    <w:rsid w:val="00AB049A"/>
    <w:rsid w:val="00AB093F"/>
    <w:rsid w:val="00B30B5B"/>
    <w:rsid w:val="00B328A7"/>
    <w:rsid w:val="00BD6F7A"/>
    <w:rsid w:val="00C35724"/>
    <w:rsid w:val="00C53A41"/>
    <w:rsid w:val="00CA6522"/>
    <w:rsid w:val="00CC340B"/>
    <w:rsid w:val="00CE4F8E"/>
    <w:rsid w:val="00D51AD1"/>
    <w:rsid w:val="00E4639E"/>
    <w:rsid w:val="00ED071E"/>
    <w:rsid w:val="00F45524"/>
    <w:rsid w:val="00F54624"/>
    <w:rsid w:val="00FB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342A"/>
  <w15:docId w15:val="{44582822-E4B7-485E-BADB-18A0B529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7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77E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004C-7C93-41D6-991C-491E9953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Paiva</dc:creator>
  <cp:lastModifiedBy>Klícia Waléria Leite</cp:lastModifiedBy>
  <cp:revision>2</cp:revision>
  <cp:lastPrinted>2019-07-18T19:57:00Z</cp:lastPrinted>
  <dcterms:created xsi:type="dcterms:W3CDTF">2021-07-08T14:36:00Z</dcterms:created>
  <dcterms:modified xsi:type="dcterms:W3CDTF">2021-07-08T14:36:00Z</dcterms:modified>
</cp:coreProperties>
</file>