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B4A95" w14:textId="77777777" w:rsidR="00E2619F" w:rsidRPr="004F25C8" w:rsidRDefault="00E2619F" w:rsidP="00FE0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59D90AF2" w14:textId="77777777" w:rsidR="00BD5C79" w:rsidRPr="004F25C8" w:rsidRDefault="00BD5C79" w:rsidP="00BD5C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C8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97103B">
        <w:rPr>
          <w:rFonts w:ascii="Times New Roman" w:hAnsi="Times New Roman" w:cs="Times New Roman"/>
          <w:b/>
          <w:sz w:val="24"/>
          <w:szCs w:val="24"/>
        </w:rPr>
        <w:t>____</w:t>
      </w:r>
      <w:r w:rsidRPr="004F25C8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7685D76D" w14:textId="77777777" w:rsidR="00BD5C79" w:rsidRDefault="00BD5C79" w:rsidP="00BD5C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A677EC" w14:textId="77777777" w:rsidR="00C124D6" w:rsidRPr="004F25C8" w:rsidRDefault="00C124D6" w:rsidP="00BD5C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534E03" w14:textId="77777777" w:rsidR="00BD5C79" w:rsidRPr="004F25C8" w:rsidRDefault="00BD5C79" w:rsidP="00BD5C7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F25C8">
        <w:rPr>
          <w:rFonts w:ascii="Times New Roman" w:hAnsi="Times New Roman" w:cs="Times New Roman"/>
          <w:sz w:val="24"/>
          <w:szCs w:val="24"/>
        </w:rPr>
        <w:t>Senhor Presidente</w:t>
      </w:r>
    </w:p>
    <w:p w14:paraId="4EE4822F" w14:textId="77777777" w:rsidR="00BD5C79" w:rsidRPr="004F25C8" w:rsidRDefault="00BD5C79" w:rsidP="00BD5C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632EA6" w14:textId="0CD35DCF" w:rsidR="00F75C89" w:rsidRDefault="00BD5C79" w:rsidP="00C124D6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F25C8">
        <w:rPr>
          <w:rFonts w:ascii="Times New Roman" w:hAnsi="Times New Roman" w:cs="Times New Roman"/>
          <w:sz w:val="24"/>
          <w:szCs w:val="24"/>
        </w:rPr>
        <w:t>Na forma estabelecida no Regimento Interno desta Casa, em seu art. 152, requeiro a V. Exa. que, após ouvida a Mesa, seja encaminhad</w:t>
      </w:r>
      <w:r w:rsidR="00833914" w:rsidRPr="004F25C8">
        <w:rPr>
          <w:rFonts w:ascii="Times New Roman" w:hAnsi="Times New Roman" w:cs="Times New Roman"/>
          <w:sz w:val="24"/>
          <w:szCs w:val="24"/>
        </w:rPr>
        <w:t xml:space="preserve">o </w:t>
      </w:r>
      <w:r w:rsidRPr="004F25C8">
        <w:rPr>
          <w:rFonts w:ascii="Times New Roman" w:hAnsi="Times New Roman" w:cs="Times New Roman"/>
          <w:sz w:val="24"/>
          <w:szCs w:val="24"/>
        </w:rPr>
        <w:t>ao Excelentíssimo Gove</w:t>
      </w:r>
      <w:r w:rsidR="00833914" w:rsidRPr="004F25C8">
        <w:rPr>
          <w:rFonts w:ascii="Times New Roman" w:hAnsi="Times New Roman" w:cs="Times New Roman"/>
          <w:sz w:val="24"/>
          <w:szCs w:val="24"/>
        </w:rPr>
        <w:t>r</w:t>
      </w:r>
      <w:r w:rsidRPr="004F25C8">
        <w:rPr>
          <w:rFonts w:ascii="Times New Roman" w:hAnsi="Times New Roman" w:cs="Times New Roman"/>
          <w:sz w:val="24"/>
          <w:szCs w:val="24"/>
        </w:rPr>
        <w:t>nador</w:t>
      </w:r>
      <w:r w:rsidR="00833914" w:rsidRPr="004F25C8">
        <w:rPr>
          <w:rFonts w:ascii="Times New Roman" w:hAnsi="Times New Roman" w:cs="Times New Roman"/>
          <w:sz w:val="24"/>
          <w:szCs w:val="24"/>
        </w:rPr>
        <w:t>,</w:t>
      </w:r>
      <w:r w:rsidRPr="004F25C8">
        <w:rPr>
          <w:rFonts w:ascii="Times New Roman" w:hAnsi="Times New Roman" w:cs="Times New Roman"/>
          <w:sz w:val="24"/>
          <w:szCs w:val="24"/>
        </w:rPr>
        <w:t xml:space="preserve"> Carlos Orleans Brandão Júnior</w:t>
      </w:r>
      <w:r w:rsidR="00833914" w:rsidRPr="004F25C8">
        <w:rPr>
          <w:rFonts w:ascii="Times New Roman" w:hAnsi="Times New Roman" w:cs="Times New Roman"/>
          <w:sz w:val="24"/>
          <w:szCs w:val="24"/>
        </w:rPr>
        <w:t>,</w:t>
      </w:r>
      <w:r w:rsidRPr="004F25C8">
        <w:rPr>
          <w:rFonts w:ascii="Times New Roman" w:hAnsi="Times New Roman" w:cs="Times New Roman"/>
          <w:sz w:val="24"/>
          <w:szCs w:val="24"/>
        </w:rPr>
        <w:t xml:space="preserve"> bem como </w:t>
      </w:r>
      <w:r w:rsidR="00741DF4">
        <w:rPr>
          <w:rFonts w:ascii="Times New Roman" w:hAnsi="Times New Roman" w:cs="Times New Roman"/>
          <w:sz w:val="24"/>
          <w:szCs w:val="24"/>
        </w:rPr>
        <w:t>ao</w:t>
      </w:r>
      <w:r w:rsidRPr="004F25C8">
        <w:rPr>
          <w:rFonts w:ascii="Times New Roman" w:hAnsi="Times New Roman" w:cs="Times New Roman"/>
          <w:sz w:val="24"/>
          <w:szCs w:val="24"/>
        </w:rPr>
        <w:t xml:space="preserve"> Exm</w:t>
      </w:r>
      <w:r w:rsidR="00D958FD">
        <w:rPr>
          <w:rFonts w:ascii="Times New Roman" w:hAnsi="Times New Roman" w:cs="Times New Roman"/>
          <w:sz w:val="24"/>
          <w:szCs w:val="24"/>
        </w:rPr>
        <w:t>o</w:t>
      </w:r>
      <w:r w:rsidRPr="004F25C8">
        <w:rPr>
          <w:rFonts w:ascii="Times New Roman" w:hAnsi="Times New Roman" w:cs="Times New Roman"/>
          <w:sz w:val="24"/>
          <w:szCs w:val="24"/>
        </w:rPr>
        <w:t>. Sr. Secretári</w:t>
      </w:r>
      <w:r w:rsidR="004A6EB6">
        <w:rPr>
          <w:rFonts w:ascii="Times New Roman" w:hAnsi="Times New Roman" w:cs="Times New Roman"/>
          <w:sz w:val="24"/>
          <w:szCs w:val="24"/>
        </w:rPr>
        <w:t>o</w:t>
      </w:r>
      <w:r w:rsidRPr="004F25C8">
        <w:rPr>
          <w:rFonts w:ascii="Times New Roman" w:hAnsi="Times New Roman" w:cs="Times New Roman"/>
          <w:sz w:val="24"/>
          <w:szCs w:val="24"/>
        </w:rPr>
        <w:t xml:space="preserve"> </w:t>
      </w:r>
      <w:r w:rsidR="004A6EB6">
        <w:rPr>
          <w:rFonts w:ascii="Times New Roman" w:hAnsi="Times New Roman" w:cs="Times New Roman"/>
          <w:sz w:val="24"/>
          <w:szCs w:val="24"/>
        </w:rPr>
        <w:t>Saúde</w:t>
      </w:r>
      <w:r w:rsidR="00833914" w:rsidRPr="004F25C8">
        <w:rPr>
          <w:rFonts w:ascii="Times New Roman" w:hAnsi="Times New Roman" w:cs="Times New Roman"/>
          <w:sz w:val="24"/>
          <w:szCs w:val="24"/>
        </w:rPr>
        <w:t>,</w:t>
      </w:r>
      <w:r w:rsidRPr="004F25C8">
        <w:rPr>
          <w:rFonts w:ascii="Times New Roman" w:hAnsi="Times New Roman" w:cs="Times New Roman"/>
          <w:sz w:val="24"/>
          <w:szCs w:val="24"/>
        </w:rPr>
        <w:t xml:space="preserve"> </w:t>
      </w:r>
      <w:r w:rsidR="004A6EB6">
        <w:rPr>
          <w:rFonts w:ascii="Times New Roman" w:hAnsi="Times New Roman" w:cs="Times New Roman"/>
          <w:sz w:val="24"/>
          <w:szCs w:val="24"/>
        </w:rPr>
        <w:t>Tiago Fernandes</w:t>
      </w:r>
      <w:r w:rsidRPr="004F25C8">
        <w:rPr>
          <w:rFonts w:ascii="Times New Roman" w:hAnsi="Times New Roman" w:cs="Times New Roman"/>
          <w:sz w:val="24"/>
          <w:szCs w:val="24"/>
        </w:rPr>
        <w:t xml:space="preserve">, </w:t>
      </w:r>
      <w:r w:rsidR="00F75C89">
        <w:rPr>
          <w:rFonts w:ascii="Times New Roman" w:hAnsi="Times New Roman" w:cs="Times New Roman"/>
          <w:sz w:val="24"/>
          <w:szCs w:val="24"/>
        </w:rPr>
        <w:t>Ofício com P</w:t>
      </w:r>
      <w:r w:rsidR="00833914" w:rsidRPr="004F25C8">
        <w:rPr>
          <w:rFonts w:ascii="Times New Roman" w:hAnsi="Times New Roman" w:cs="Times New Roman"/>
          <w:sz w:val="24"/>
          <w:szCs w:val="24"/>
        </w:rPr>
        <w:t xml:space="preserve">edido de </w:t>
      </w:r>
      <w:r w:rsidR="00F75C89">
        <w:rPr>
          <w:rFonts w:ascii="Times New Roman" w:hAnsi="Times New Roman" w:cs="Times New Roman"/>
          <w:sz w:val="24"/>
          <w:szCs w:val="24"/>
        </w:rPr>
        <w:t>P</w:t>
      </w:r>
      <w:r w:rsidRPr="004F25C8">
        <w:rPr>
          <w:rFonts w:ascii="Times New Roman" w:hAnsi="Times New Roman" w:cs="Times New Roman"/>
          <w:sz w:val="24"/>
          <w:szCs w:val="24"/>
        </w:rPr>
        <w:t xml:space="preserve">rovidências </w:t>
      </w:r>
      <w:r w:rsidR="00C124D6">
        <w:rPr>
          <w:rFonts w:ascii="Times New Roman" w:hAnsi="Times New Roman" w:cs="Times New Roman"/>
          <w:sz w:val="24"/>
          <w:szCs w:val="24"/>
        </w:rPr>
        <w:t xml:space="preserve">para adoção das medidas legais e administrativas </w:t>
      </w:r>
      <w:r w:rsidR="00A31702">
        <w:rPr>
          <w:rFonts w:ascii="Times New Roman" w:hAnsi="Times New Roman" w:cs="Times New Roman"/>
          <w:sz w:val="24"/>
          <w:szCs w:val="24"/>
        </w:rPr>
        <w:t>necessárias à</w:t>
      </w:r>
      <w:r w:rsidRPr="004F25C8">
        <w:rPr>
          <w:rFonts w:ascii="Times New Roman" w:hAnsi="Times New Roman" w:cs="Times New Roman"/>
          <w:sz w:val="24"/>
          <w:szCs w:val="24"/>
        </w:rPr>
        <w:t xml:space="preserve"> </w:t>
      </w:r>
      <w:r w:rsidR="002763FA">
        <w:rPr>
          <w:rFonts w:ascii="Times New Roman" w:hAnsi="Times New Roman" w:cs="Times New Roman"/>
          <w:sz w:val="24"/>
          <w:szCs w:val="24"/>
        </w:rPr>
        <w:t>Implantação de um Centro de Hemodiálise</w:t>
      </w:r>
      <w:r w:rsidR="004A6EB6">
        <w:rPr>
          <w:rFonts w:ascii="Times New Roman" w:hAnsi="Times New Roman" w:cs="Times New Roman"/>
          <w:sz w:val="24"/>
          <w:szCs w:val="24"/>
        </w:rPr>
        <w:t xml:space="preserve"> no Município de Santa </w:t>
      </w:r>
      <w:r w:rsidR="00741DF4">
        <w:rPr>
          <w:rFonts w:ascii="Times New Roman" w:hAnsi="Times New Roman" w:cs="Times New Roman"/>
          <w:sz w:val="24"/>
          <w:szCs w:val="24"/>
        </w:rPr>
        <w:t>Inês</w:t>
      </w:r>
      <w:r w:rsidR="004A6EB6">
        <w:rPr>
          <w:rFonts w:ascii="Times New Roman" w:hAnsi="Times New Roman" w:cs="Times New Roman"/>
          <w:sz w:val="24"/>
          <w:szCs w:val="24"/>
        </w:rPr>
        <w:t xml:space="preserve"> - MA</w:t>
      </w:r>
      <w:r w:rsidR="00C124D6">
        <w:rPr>
          <w:rFonts w:ascii="Times New Roman" w:hAnsi="Times New Roman" w:cs="Times New Roman"/>
          <w:sz w:val="24"/>
          <w:szCs w:val="24"/>
        </w:rPr>
        <w:t xml:space="preserve">, </w:t>
      </w:r>
      <w:r w:rsidR="00741DF4">
        <w:rPr>
          <w:rFonts w:ascii="Times New Roman" w:hAnsi="Times New Roman" w:cs="Times New Roman"/>
          <w:sz w:val="24"/>
          <w:szCs w:val="24"/>
        </w:rPr>
        <w:t>para atender a regional do Vale do Pindaré</w:t>
      </w:r>
      <w:r w:rsidR="00C124D6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B016D86" w14:textId="77777777" w:rsidR="00F75C89" w:rsidRDefault="00F75C89" w:rsidP="00F75C89">
      <w:pPr>
        <w:pStyle w:val="SemEspaamento"/>
        <w:spacing w:line="276" w:lineRule="auto"/>
        <w:jc w:val="both"/>
        <w:rPr>
          <w:rFonts w:ascii="Arial" w:hAnsi="Arial" w:cs="Arial"/>
          <w:b/>
          <w:color w:val="333333"/>
          <w:sz w:val="24"/>
          <w:szCs w:val="24"/>
        </w:rPr>
      </w:pPr>
    </w:p>
    <w:p w14:paraId="50D371A4" w14:textId="77777777" w:rsidR="004F25C8" w:rsidRDefault="004F25C8" w:rsidP="004F25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B70C0" w14:textId="77777777" w:rsidR="00EE237E" w:rsidRPr="004F25C8" w:rsidRDefault="00BD5C79" w:rsidP="004F25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8">
        <w:rPr>
          <w:rFonts w:ascii="Times New Roman" w:hAnsi="Times New Roman" w:cs="Times New Roman"/>
          <w:b/>
          <w:sz w:val="24"/>
          <w:szCs w:val="24"/>
        </w:rPr>
        <w:t xml:space="preserve">Plenário “Deputado Nagib Haickel” do Palácio “Manoel Beckman”. </w:t>
      </w:r>
    </w:p>
    <w:p w14:paraId="63E15D39" w14:textId="0FB54475" w:rsidR="00BD5C79" w:rsidRPr="004F25C8" w:rsidRDefault="00BD5C79" w:rsidP="004F25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8">
        <w:rPr>
          <w:rFonts w:ascii="Times New Roman" w:hAnsi="Times New Roman" w:cs="Times New Roman"/>
          <w:b/>
          <w:sz w:val="24"/>
          <w:szCs w:val="24"/>
        </w:rPr>
        <w:t>São Luís, 0</w:t>
      </w:r>
      <w:r w:rsidR="009C4924">
        <w:rPr>
          <w:rFonts w:ascii="Times New Roman" w:hAnsi="Times New Roman" w:cs="Times New Roman"/>
          <w:b/>
          <w:sz w:val="24"/>
          <w:szCs w:val="24"/>
        </w:rPr>
        <w:t>8</w:t>
      </w:r>
      <w:r w:rsidR="00EE237E" w:rsidRPr="004F25C8">
        <w:rPr>
          <w:rFonts w:ascii="Times New Roman" w:hAnsi="Times New Roman" w:cs="Times New Roman"/>
          <w:b/>
          <w:sz w:val="24"/>
          <w:szCs w:val="24"/>
        </w:rPr>
        <w:t>/02/</w:t>
      </w:r>
      <w:r w:rsidRPr="004F25C8">
        <w:rPr>
          <w:rFonts w:ascii="Times New Roman" w:hAnsi="Times New Roman" w:cs="Times New Roman"/>
          <w:b/>
          <w:sz w:val="24"/>
          <w:szCs w:val="24"/>
        </w:rPr>
        <w:t>2023.</w:t>
      </w:r>
    </w:p>
    <w:p w14:paraId="57C24DFD" w14:textId="77777777" w:rsidR="004F25C8" w:rsidRDefault="004F25C8" w:rsidP="004F25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6CD88" w14:textId="77777777" w:rsidR="004F25C8" w:rsidRPr="004F25C8" w:rsidRDefault="004F25C8" w:rsidP="004F25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77C674" w14:textId="77777777" w:rsidR="00BD5C79" w:rsidRPr="004F25C8" w:rsidRDefault="00EE237E" w:rsidP="004F25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C8">
        <w:rPr>
          <w:rFonts w:ascii="Times New Roman" w:hAnsi="Times New Roman" w:cs="Times New Roman"/>
          <w:b/>
          <w:sz w:val="24"/>
          <w:szCs w:val="24"/>
        </w:rPr>
        <w:t>JUNIOR FRANÇA</w:t>
      </w:r>
    </w:p>
    <w:p w14:paraId="6F052721" w14:textId="77777777" w:rsidR="00C97C4D" w:rsidRPr="004F25C8" w:rsidRDefault="00BD5C79" w:rsidP="004F25C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5C8">
        <w:rPr>
          <w:rFonts w:ascii="Times New Roman" w:hAnsi="Times New Roman" w:cs="Times New Roman"/>
          <w:sz w:val="24"/>
          <w:szCs w:val="24"/>
        </w:rPr>
        <w:t>Deputado Estadual</w:t>
      </w:r>
      <w:r w:rsidR="004F25C8" w:rsidRPr="004F25C8">
        <w:rPr>
          <w:rFonts w:ascii="Times New Roman" w:hAnsi="Times New Roman" w:cs="Times New Roman"/>
          <w:sz w:val="24"/>
          <w:szCs w:val="24"/>
        </w:rPr>
        <w:t xml:space="preserve"> - PP</w:t>
      </w:r>
    </w:p>
    <w:sectPr w:rsidR="00C97C4D" w:rsidRPr="004F25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4E152" w14:textId="77777777" w:rsidR="00680570" w:rsidRDefault="00680570" w:rsidP="00E2619F">
      <w:pPr>
        <w:spacing w:after="0" w:line="240" w:lineRule="auto"/>
      </w:pPr>
      <w:r>
        <w:separator/>
      </w:r>
    </w:p>
  </w:endnote>
  <w:endnote w:type="continuationSeparator" w:id="0">
    <w:p w14:paraId="3E182495" w14:textId="77777777" w:rsidR="00680570" w:rsidRDefault="00680570" w:rsidP="00E2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A8E15" w14:textId="77777777" w:rsidR="008D0B58" w:rsidRPr="00A82F7D" w:rsidRDefault="008D0B58" w:rsidP="008D0B58">
    <w:pPr>
      <w:pStyle w:val="Cabealho"/>
      <w:tabs>
        <w:tab w:val="clear" w:pos="4252"/>
      </w:tabs>
      <w:jc w:val="center"/>
      <w:rPr>
        <w:rFonts w:ascii="Times New Roman" w:hAnsi="Times New Roman"/>
        <w:sz w:val="20"/>
        <w:szCs w:val="20"/>
      </w:rPr>
    </w:pPr>
    <w:r w:rsidRPr="00A82F7D">
      <w:rPr>
        <w:rFonts w:ascii="Times New Roman" w:hAnsi="Times New Roman"/>
        <w:sz w:val="20"/>
        <w:szCs w:val="20"/>
      </w:rPr>
      <w:t>Avenida Jerônimo de Albuquerque, s/n, Sítio do Rangedor – Calhau</w:t>
    </w:r>
  </w:p>
  <w:p w14:paraId="274983B6" w14:textId="77777777" w:rsidR="008D0B58" w:rsidRPr="00A82F7D" w:rsidRDefault="008D0B58" w:rsidP="008D0B58">
    <w:pPr>
      <w:pStyle w:val="Cabealho"/>
      <w:tabs>
        <w:tab w:val="clear" w:pos="4252"/>
      </w:tabs>
      <w:jc w:val="center"/>
      <w:rPr>
        <w:rFonts w:ascii="Times New Roman" w:hAnsi="Times New Roman"/>
        <w:sz w:val="20"/>
        <w:szCs w:val="20"/>
      </w:rPr>
    </w:pPr>
    <w:r w:rsidRPr="00A82F7D">
      <w:rPr>
        <w:rFonts w:ascii="Times New Roman" w:hAnsi="Times New Roman"/>
        <w:sz w:val="20"/>
        <w:szCs w:val="20"/>
      </w:rPr>
      <w:t>São Luís/MA - CEP: 65.071-750. Tel. (098) 3269-32</w:t>
    </w:r>
    <w:r w:rsidR="00310798">
      <w:rPr>
        <w:rFonts w:ascii="Times New Roman" w:hAnsi="Times New Roman"/>
        <w:sz w:val="20"/>
        <w:szCs w:val="20"/>
      </w:rPr>
      <w:t>72</w:t>
    </w:r>
  </w:p>
  <w:p w14:paraId="4A4EACEA" w14:textId="77777777" w:rsidR="008D0B58" w:rsidRDefault="008D0B58" w:rsidP="008D0B58">
    <w:pPr>
      <w:pStyle w:val="Rodap"/>
      <w:tabs>
        <w:tab w:val="clear" w:pos="4252"/>
        <w:tab w:val="clear" w:pos="8504"/>
        <w:tab w:val="left" w:pos="1170"/>
      </w:tabs>
      <w:jc w:val="center"/>
    </w:pPr>
    <w:r w:rsidRPr="00A82F7D">
      <w:rPr>
        <w:rFonts w:ascii="Times New Roman" w:hAnsi="Times New Roman"/>
        <w:sz w:val="20"/>
        <w:szCs w:val="20"/>
      </w:rPr>
      <w:t xml:space="preserve">E-mail: </w:t>
    </w:r>
    <w:hyperlink r:id="rId1" w:history="1">
      <w:r w:rsidR="00310798" w:rsidRPr="00BC46AE">
        <w:rPr>
          <w:rStyle w:val="Hyperlink"/>
          <w:rFonts w:ascii="Times New Roman" w:hAnsi="Times New Roman"/>
          <w:sz w:val="20"/>
          <w:szCs w:val="20"/>
        </w:rPr>
        <w:t>dep.juniorfrança@al.ma.leg.br</w:t>
      </w:r>
    </w:hyperlink>
  </w:p>
  <w:p w14:paraId="474C7801" w14:textId="77777777" w:rsidR="008D0B58" w:rsidRDefault="008D0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0406C" w14:textId="77777777" w:rsidR="00680570" w:rsidRDefault="00680570" w:rsidP="00E2619F">
      <w:pPr>
        <w:spacing w:after="0" w:line="240" w:lineRule="auto"/>
      </w:pPr>
      <w:r>
        <w:separator/>
      </w:r>
    </w:p>
  </w:footnote>
  <w:footnote w:type="continuationSeparator" w:id="0">
    <w:p w14:paraId="4EE0ADF7" w14:textId="77777777" w:rsidR="00680570" w:rsidRDefault="00680570" w:rsidP="00E26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EC0F" w14:textId="77777777" w:rsidR="00A84810" w:rsidRPr="00280558" w:rsidRDefault="00A84810" w:rsidP="00A84810">
    <w:pPr>
      <w:tabs>
        <w:tab w:val="left" w:pos="3225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Times New Roman"/>
        <w:b/>
        <w:sz w:val="18"/>
        <w:szCs w:val="18"/>
        <w:lang w:eastAsia="pt-BR"/>
      </w:rPr>
    </w:pPr>
    <w:r w:rsidRPr="00280558">
      <w:rPr>
        <w:rFonts w:ascii="Times New Roman" w:eastAsia="Times New Roman" w:hAnsi="Times New Roman" w:cs="Times New Roman"/>
        <w:noProof/>
        <w:sz w:val="18"/>
        <w:szCs w:val="18"/>
        <w:lang w:eastAsia="pt-BR"/>
      </w:rPr>
      <w:drawing>
        <wp:inline distT="0" distB="0" distL="0" distR="0" wp14:anchorId="4F238445" wp14:editId="20963C5C">
          <wp:extent cx="942975" cy="8191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FDDD4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ESTADO DO MARANHÃO</w:t>
    </w:r>
  </w:p>
  <w:p w14:paraId="0AFDFAD1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ASSEMBLEIA LEGISLATIVA DO MARANHÃO</w:t>
    </w:r>
  </w:p>
  <w:p w14:paraId="4C8BCD83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INSTALADA EM 16 DE FEVEREIRO DE 1835</w:t>
    </w:r>
  </w:p>
  <w:p w14:paraId="2A57ED2A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 xml:space="preserve">GABINETE DO DEPUTADO </w:t>
    </w:r>
    <w:r w:rsidR="00310798">
      <w:rPr>
        <w:rFonts w:ascii="Times New Roman" w:eastAsia="Times New Roman" w:hAnsi="Times New Roman" w:cs="Times New Roman"/>
        <w:b/>
        <w:sz w:val="18"/>
        <w:szCs w:val="18"/>
        <w:lang w:eastAsia="pt-BR"/>
      </w:rPr>
      <w:t>JÚNIOR FRANÇA</w:t>
    </w:r>
  </w:p>
  <w:p w14:paraId="0A321E2E" w14:textId="77777777" w:rsidR="00FA571B" w:rsidRPr="00A84810" w:rsidRDefault="00FA571B" w:rsidP="00A848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35"/>
    <w:rsid w:val="00090010"/>
    <w:rsid w:val="000B5F47"/>
    <w:rsid w:val="000F1E2E"/>
    <w:rsid w:val="00113BE8"/>
    <w:rsid w:val="00171568"/>
    <w:rsid w:val="00196817"/>
    <w:rsid w:val="001B3DAA"/>
    <w:rsid w:val="001C0D3D"/>
    <w:rsid w:val="001F770D"/>
    <w:rsid w:val="00214A1A"/>
    <w:rsid w:val="00222EB4"/>
    <w:rsid w:val="00240D35"/>
    <w:rsid w:val="0026132A"/>
    <w:rsid w:val="002722A5"/>
    <w:rsid w:val="002763FA"/>
    <w:rsid w:val="002A09C7"/>
    <w:rsid w:val="002A61C9"/>
    <w:rsid w:val="003007C8"/>
    <w:rsid w:val="00310798"/>
    <w:rsid w:val="003166DE"/>
    <w:rsid w:val="003232DC"/>
    <w:rsid w:val="00325A44"/>
    <w:rsid w:val="003A35EA"/>
    <w:rsid w:val="003A3FE7"/>
    <w:rsid w:val="003D7729"/>
    <w:rsid w:val="003E4038"/>
    <w:rsid w:val="004366F8"/>
    <w:rsid w:val="00495F1D"/>
    <w:rsid w:val="004A358C"/>
    <w:rsid w:val="004A6EB6"/>
    <w:rsid w:val="004D20F6"/>
    <w:rsid w:val="004D64C6"/>
    <w:rsid w:val="004E4FD6"/>
    <w:rsid w:val="004F25C8"/>
    <w:rsid w:val="005379F9"/>
    <w:rsid w:val="00541442"/>
    <w:rsid w:val="005420C9"/>
    <w:rsid w:val="00547C0A"/>
    <w:rsid w:val="00561A90"/>
    <w:rsid w:val="005D0FA5"/>
    <w:rsid w:val="005D70E6"/>
    <w:rsid w:val="005E2E88"/>
    <w:rsid w:val="005F620C"/>
    <w:rsid w:val="0060213E"/>
    <w:rsid w:val="0061275E"/>
    <w:rsid w:val="00652DE6"/>
    <w:rsid w:val="006712D0"/>
    <w:rsid w:val="00680570"/>
    <w:rsid w:val="00701ECA"/>
    <w:rsid w:val="00716904"/>
    <w:rsid w:val="00741DF4"/>
    <w:rsid w:val="00744E47"/>
    <w:rsid w:val="007510FF"/>
    <w:rsid w:val="007908EB"/>
    <w:rsid w:val="0079525A"/>
    <w:rsid w:val="007C3555"/>
    <w:rsid w:val="007C7D3C"/>
    <w:rsid w:val="00810344"/>
    <w:rsid w:val="00820766"/>
    <w:rsid w:val="00827640"/>
    <w:rsid w:val="00833914"/>
    <w:rsid w:val="00842E40"/>
    <w:rsid w:val="00852157"/>
    <w:rsid w:val="008813B5"/>
    <w:rsid w:val="008A3A0C"/>
    <w:rsid w:val="008C3E81"/>
    <w:rsid w:val="008C3EFA"/>
    <w:rsid w:val="008D0B58"/>
    <w:rsid w:val="00903774"/>
    <w:rsid w:val="00912414"/>
    <w:rsid w:val="0091729D"/>
    <w:rsid w:val="00933BDC"/>
    <w:rsid w:val="0094169E"/>
    <w:rsid w:val="00960321"/>
    <w:rsid w:val="009703F4"/>
    <w:rsid w:val="0097103B"/>
    <w:rsid w:val="009A2616"/>
    <w:rsid w:val="009C4924"/>
    <w:rsid w:val="009D6550"/>
    <w:rsid w:val="00A210DE"/>
    <w:rsid w:val="00A31702"/>
    <w:rsid w:val="00A419BF"/>
    <w:rsid w:val="00A43901"/>
    <w:rsid w:val="00A63B8A"/>
    <w:rsid w:val="00A65318"/>
    <w:rsid w:val="00A84810"/>
    <w:rsid w:val="00A84EAB"/>
    <w:rsid w:val="00A87ECA"/>
    <w:rsid w:val="00AB2A60"/>
    <w:rsid w:val="00AD61AA"/>
    <w:rsid w:val="00B1356A"/>
    <w:rsid w:val="00B164E5"/>
    <w:rsid w:val="00B65400"/>
    <w:rsid w:val="00B774E6"/>
    <w:rsid w:val="00B93010"/>
    <w:rsid w:val="00BB5EAB"/>
    <w:rsid w:val="00BD5C79"/>
    <w:rsid w:val="00BF060B"/>
    <w:rsid w:val="00C124D6"/>
    <w:rsid w:val="00C154FD"/>
    <w:rsid w:val="00C1640D"/>
    <w:rsid w:val="00C411E0"/>
    <w:rsid w:val="00C41686"/>
    <w:rsid w:val="00C97C4D"/>
    <w:rsid w:val="00CD04F1"/>
    <w:rsid w:val="00CE64CA"/>
    <w:rsid w:val="00D038B6"/>
    <w:rsid w:val="00D11452"/>
    <w:rsid w:val="00D75092"/>
    <w:rsid w:val="00D77235"/>
    <w:rsid w:val="00D958FD"/>
    <w:rsid w:val="00E23EF7"/>
    <w:rsid w:val="00E2619F"/>
    <w:rsid w:val="00E453A5"/>
    <w:rsid w:val="00E50920"/>
    <w:rsid w:val="00E57C87"/>
    <w:rsid w:val="00E67F0E"/>
    <w:rsid w:val="00EE237E"/>
    <w:rsid w:val="00EE604F"/>
    <w:rsid w:val="00EE7EAB"/>
    <w:rsid w:val="00F05EB1"/>
    <w:rsid w:val="00F125E6"/>
    <w:rsid w:val="00F14B55"/>
    <w:rsid w:val="00F75C89"/>
    <w:rsid w:val="00FA571B"/>
    <w:rsid w:val="00FD06E9"/>
    <w:rsid w:val="00FE0C56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646CF"/>
  <w15:chartTrackingRefBased/>
  <w15:docId w15:val="{B3820960-43FA-4CA1-9D67-97B2890C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E26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E2619F"/>
  </w:style>
  <w:style w:type="paragraph" w:styleId="Rodap">
    <w:name w:val="footer"/>
    <w:basedOn w:val="Normal"/>
    <w:link w:val="RodapChar"/>
    <w:uiPriority w:val="99"/>
    <w:unhideWhenUsed/>
    <w:rsid w:val="00E26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19F"/>
  </w:style>
  <w:style w:type="character" w:customStyle="1" w:styleId="markedcontent">
    <w:name w:val="markedcontent"/>
    <w:basedOn w:val="Fontepargpadro"/>
    <w:rsid w:val="00E2619F"/>
  </w:style>
  <w:style w:type="character" w:customStyle="1" w:styleId="label">
    <w:name w:val="label"/>
    <w:basedOn w:val="Fontepargpadro"/>
    <w:rsid w:val="00852157"/>
  </w:style>
  <w:style w:type="character" w:styleId="Hyperlink">
    <w:name w:val="Hyperlink"/>
    <w:basedOn w:val="Fontepargpadro"/>
    <w:uiPriority w:val="99"/>
    <w:unhideWhenUsed/>
    <w:rsid w:val="0085215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4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90010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D6550"/>
    <w:rPr>
      <w:color w:val="808080"/>
    </w:rPr>
  </w:style>
  <w:style w:type="paragraph" w:customStyle="1" w:styleId="Corpo">
    <w:name w:val="Corpo"/>
    <w:basedOn w:val="Normal"/>
    <w:qFormat/>
    <w:rsid w:val="00FF47AC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Ementa">
    <w:name w:val="Ementa"/>
    <w:basedOn w:val="Normal"/>
    <w:uiPriority w:val="1"/>
    <w:qFormat/>
    <w:rsid w:val="00FF47AC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texto">
    <w:name w:val="texto"/>
    <w:basedOn w:val="Normal"/>
    <w:rsid w:val="0094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10798"/>
    <w:rPr>
      <w:color w:val="605E5C"/>
      <w:shd w:val="clear" w:color="auto" w:fill="E1DFDD"/>
    </w:rPr>
  </w:style>
  <w:style w:type="character" w:customStyle="1" w:styleId="hgkelc">
    <w:name w:val="hgkelc"/>
    <w:basedOn w:val="Fontepargpadro"/>
    <w:rsid w:val="00C12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juniorfran&#231;a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JOSEANY DIAS</dc:creator>
  <cp:keywords/>
  <dc:description/>
  <cp:lastModifiedBy>Diretoria Geral da Mesa 2</cp:lastModifiedBy>
  <cp:revision>2</cp:revision>
  <cp:lastPrinted>2023-02-08T14:45:00Z</cp:lastPrinted>
  <dcterms:created xsi:type="dcterms:W3CDTF">2023-02-09T11:56:00Z</dcterms:created>
  <dcterms:modified xsi:type="dcterms:W3CDTF">2023-02-09T11:56:00Z</dcterms:modified>
</cp:coreProperties>
</file>