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2271" w14:textId="30538733" w:rsidR="00136D06" w:rsidRDefault="00400D57" w:rsidP="00400D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646291">
        <w:rPr>
          <w:rFonts w:ascii="Times New Roman" w:hAnsi="Times New Roman" w:cs="Times New Roman"/>
          <w:b/>
          <w:bCs/>
          <w:sz w:val="24"/>
          <w:szCs w:val="24"/>
        </w:rPr>
        <w:t>_______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3EB21FF8" w14:textId="77777777" w:rsidR="00400D57" w:rsidRDefault="00400D57" w:rsidP="00400D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13B8B" w14:textId="0F767C8F" w:rsidR="00400D57" w:rsidRDefault="00C537F3" w:rsidP="0056503A">
      <w:pPr>
        <w:spacing w:after="0" w:line="36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7F3">
        <w:rPr>
          <w:rFonts w:ascii="Times New Roman" w:hAnsi="Times New Roman" w:cs="Times New Roman"/>
          <w:bCs/>
          <w:sz w:val="24"/>
          <w:szCs w:val="24"/>
        </w:rPr>
        <w:t>Dispõe so</w:t>
      </w:r>
      <w:r>
        <w:rPr>
          <w:rFonts w:ascii="Times New Roman" w:hAnsi="Times New Roman" w:cs="Times New Roman"/>
          <w:bCs/>
          <w:sz w:val="24"/>
          <w:szCs w:val="24"/>
        </w:rPr>
        <w:t xml:space="preserve">bre a preservação e proteção da região dos Lençóis Maranhenses, </w:t>
      </w:r>
      <w:r w:rsidR="0056503A">
        <w:rPr>
          <w:rFonts w:ascii="Times New Roman" w:hAnsi="Times New Roman" w:cs="Times New Roman"/>
          <w:bCs/>
          <w:sz w:val="24"/>
          <w:szCs w:val="24"/>
        </w:rPr>
        <w:t xml:space="preserve">visando </w:t>
      </w:r>
      <w:r w:rsidR="0056503A" w:rsidRPr="0056503A">
        <w:rPr>
          <w:rFonts w:ascii="Times New Roman" w:hAnsi="Times New Roman" w:cs="Times New Roman"/>
          <w:bCs/>
          <w:sz w:val="24"/>
          <w:szCs w:val="24"/>
        </w:rPr>
        <w:t>conter o avanço da abertura de novas</w:t>
      </w:r>
      <w:r w:rsidR="00565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03A" w:rsidRPr="0056503A">
        <w:rPr>
          <w:rFonts w:ascii="Times New Roman" w:hAnsi="Times New Roman" w:cs="Times New Roman"/>
          <w:bCs/>
          <w:sz w:val="24"/>
          <w:szCs w:val="24"/>
        </w:rPr>
        <w:t>lavouras destinadas ao cultivo de</w:t>
      </w:r>
      <w:r w:rsidR="00565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03A" w:rsidRPr="0056503A">
        <w:rPr>
          <w:rFonts w:ascii="Times New Roman" w:hAnsi="Times New Roman" w:cs="Times New Roman"/>
          <w:bCs/>
          <w:sz w:val="24"/>
          <w:szCs w:val="24"/>
        </w:rPr>
        <w:t>monoculturas na região e dá outras</w:t>
      </w:r>
      <w:r w:rsidR="00565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03A" w:rsidRPr="0056503A">
        <w:rPr>
          <w:rFonts w:ascii="Times New Roman" w:hAnsi="Times New Roman" w:cs="Times New Roman"/>
          <w:bCs/>
          <w:sz w:val="24"/>
          <w:szCs w:val="24"/>
        </w:rPr>
        <w:t>providências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2D62427" w14:textId="77777777" w:rsidR="00400D57" w:rsidRDefault="00400D57" w:rsidP="00400D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F1B817" w14:textId="77777777" w:rsidR="00646291" w:rsidRDefault="008F3A6A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="00C537F3" w:rsidRPr="00C537F3">
        <w:rPr>
          <w:rFonts w:ascii="Times New Roman" w:hAnsi="Times New Roman" w:cs="Times New Roman"/>
          <w:bCs/>
          <w:sz w:val="24"/>
          <w:szCs w:val="24"/>
        </w:rPr>
        <w:t>Esta Lei tem por objetivo a pre</w:t>
      </w:r>
      <w:r w:rsidR="00C537F3">
        <w:rPr>
          <w:rFonts w:ascii="Times New Roman" w:hAnsi="Times New Roman" w:cs="Times New Roman"/>
          <w:bCs/>
          <w:sz w:val="24"/>
          <w:szCs w:val="24"/>
        </w:rPr>
        <w:t>servação e proteção dos Lençóis Maranhenses</w:t>
      </w:r>
      <w:r w:rsidR="00C537F3" w:rsidRPr="00C537F3">
        <w:rPr>
          <w:rFonts w:ascii="Times New Roman" w:hAnsi="Times New Roman" w:cs="Times New Roman"/>
          <w:bCs/>
          <w:sz w:val="24"/>
          <w:szCs w:val="24"/>
        </w:rPr>
        <w:t>, com ênfase na contenção do avanço</w:t>
      </w:r>
      <w:r w:rsidR="00C53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03A" w:rsidRPr="0056503A">
        <w:rPr>
          <w:rFonts w:ascii="Times New Roman" w:hAnsi="Times New Roman" w:cs="Times New Roman"/>
          <w:bCs/>
          <w:sz w:val="24"/>
          <w:szCs w:val="24"/>
        </w:rPr>
        <w:t>de</w:t>
      </w:r>
      <w:r w:rsidR="00565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03A" w:rsidRPr="0056503A">
        <w:rPr>
          <w:rFonts w:ascii="Times New Roman" w:hAnsi="Times New Roman" w:cs="Times New Roman"/>
          <w:bCs/>
          <w:sz w:val="24"/>
          <w:szCs w:val="24"/>
        </w:rPr>
        <w:t>monoculturas</w:t>
      </w:r>
      <w:r w:rsidR="00565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7F3">
        <w:rPr>
          <w:rFonts w:ascii="Times New Roman" w:hAnsi="Times New Roman" w:cs="Times New Roman"/>
          <w:bCs/>
          <w:sz w:val="24"/>
          <w:szCs w:val="24"/>
        </w:rPr>
        <w:t>na região</w:t>
      </w:r>
      <w:r w:rsidR="00646291">
        <w:rPr>
          <w:rFonts w:ascii="Times New Roman" w:hAnsi="Times New Roman" w:cs="Times New Roman"/>
          <w:bCs/>
          <w:sz w:val="24"/>
          <w:szCs w:val="24"/>
        </w:rPr>
        <w:t>, como plantações de larga escala de eucalipto e soja.</w:t>
      </w:r>
    </w:p>
    <w:p w14:paraId="2C35D226" w14:textId="2E0C8DE0" w:rsidR="00400D57" w:rsidRDefault="00646291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291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bCs/>
          <w:sz w:val="24"/>
          <w:szCs w:val="24"/>
        </w:rPr>
        <w:t xml:space="preserve">. Fica proibida a plantação de larga escala nos municípios pertencentes ao parque nacional dos lençóis maranhenses, visando a </w:t>
      </w:r>
      <w:r w:rsidR="00C537F3" w:rsidRPr="00C537F3">
        <w:rPr>
          <w:rFonts w:ascii="Times New Roman" w:hAnsi="Times New Roman" w:cs="Times New Roman"/>
          <w:bCs/>
          <w:sz w:val="24"/>
          <w:szCs w:val="24"/>
        </w:rPr>
        <w:t>salvaguarda de sua rica f</w:t>
      </w:r>
      <w:r w:rsidR="00C537F3">
        <w:rPr>
          <w:rFonts w:ascii="Times New Roman" w:hAnsi="Times New Roman" w:cs="Times New Roman"/>
          <w:bCs/>
          <w:sz w:val="24"/>
          <w:szCs w:val="24"/>
        </w:rPr>
        <w:t>auna, flora e recursos hídricos</w:t>
      </w:r>
      <w:r w:rsidR="00400D5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CBB773" w14:textId="77777777" w:rsidR="00C537F3" w:rsidRDefault="00400D57" w:rsidP="00C537F3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BC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8F3A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7F3" w:rsidRPr="00C537F3">
        <w:rPr>
          <w:rFonts w:ascii="Times New Roman" w:hAnsi="Times New Roman" w:cs="Times New Roman"/>
          <w:bCs/>
          <w:sz w:val="24"/>
          <w:szCs w:val="24"/>
        </w:rPr>
        <w:t xml:space="preserve">Fica instituído o Programa Estadual de Proteção e Desenvolvimento Sustentável </w:t>
      </w:r>
      <w:r w:rsidR="00C537F3">
        <w:rPr>
          <w:rFonts w:ascii="Times New Roman" w:hAnsi="Times New Roman" w:cs="Times New Roman"/>
          <w:bCs/>
          <w:sz w:val="24"/>
          <w:szCs w:val="24"/>
        </w:rPr>
        <w:t>dos Lençóis Maranhenses</w:t>
      </w:r>
      <w:r w:rsidR="00C537F3" w:rsidRPr="00C537F3">
        <w:rPr>
          <w:rFonts w:ascii="Times New Roman" w:hAnsi="Times New Roman" w:cs="Times New Roman"/>
          <w:bCs/>
          <w:sz w:val="24"/>
          <w:szCs w:val="24"/>
        </w:rPr>
        <w:t xml:space="preserve">, que promoverá: </w:t>
      </w:r>
    </w:p>
    <w:p w14:paraId="4D4980BB" w14:textId="77777777" w:rsidR="00C537F3" w:rsidRDefault="00C537F3" w:rsidP="00C537F3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7F3">
        <w:rPr>
          <w:rFonts w:ascii="Times New Roman" w:hAnsi="Times New Roman" w:cs="Times New Roman"/>
          <w:bCs/>
          <w:sz w:val="24"/>
          <w:szCs w:val="24"/>
        </w:rPr>
        <w:t xml:space="preserve">I - A delimitação e proteção de áreas prioritárias para conservação e recuperação de ecossistemas; </w:t>
      </w:r>
    </w:p>
    <w:p w14:paraId="17DC6A7D" w14:textId="77777777" w:rsidR="00C537F3" w:rsidRDefault="00C537F3" w:rsidP="00C537F3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7F3">
        <w:rPr>
          <w:rFonts w:ascii="Times New Roman" w:hAnsi="Times New Roman" w:cs="Times New Roman"/>
          <w:bCs/>
          <w:sz w:val="24"/>
          <w:szCs w:val="24"/>
        </w:rPr>
        <w:t xml:space="preserve">II - O incentivo à implantação de sistemas agroflorestais; </w:t>
      </w:r>
    </w:p>
    <w:p w14:paraId="7DEE0E1B" w14:textId="77777777" w:rsidR="00C537F3" w:rsidRDefault="00C537F3" w:rsidP="00C537F3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 - A</w:t>
      </w:r>
      <w:r w:rsidRPr="00C537F3">
        <w:rPr>
          <w:rFonts w:ascii="Times New Roman" w:hAnsi="Times New Roman" w:cs="Times New Roman"/>
          <w:bCs/>
          <w:sz w:val="24"/>
          <w:szCs w:val="24"/>
        </w:rPr>
        <w:t xml:space="preserve"> promoção de pesquisas científicas voltadas à conservação e manejo sustentável do bioma; </w:t>
      </w:r>
    </w:p>
    <w:p w14:paraId="30A013B3" w14:textId="77777777" w:rsidR="00C537F3" w:rsidRDefault="00C537F3" w:rsidP="00C537F3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7F3">
        <w:rPr>
          <w:rFonts w:ascii="Times New Roman" w:hAnsi="Times New Roman" w:cs="Times New Roman"/>
          <w:bCs/>
          <w:sz w:val="24"/>
          <w:szCs w:val="24"/>
        </w:rPr>
        <w:t xml:space="preserve">IV - A criação de programas de educação ambiental e de capacitação para a população local; </w:t>
      </w:r>
    </w:p>
    <w:p w14:paraId="08209777" w14:textId="77777777" w:rsidR="00C537F3" w:rsidRDefault="00C537F3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- O</w:t>
      </w:r>
      <w:r w:rsidRPr="00C537F3">
        <w:rPr>
          <w:rFonts w:ascii="Times New Roman" w:hAnsi="Times New Roman" w:cs="Times New Roman"/>
          <w:bCs/>
          <w:sz w:val="24"/>
          <w:szCs w:val="24"/>
        </w:rPr>
        <w:t xml:space="preserve"> estímulo ao ecoturismo e a</w:t>
      </w:r>
      <w:r>
        <w:rPr>
          <w:rFonts w:ascii="Times New Roman" w:hAnsi="Times New Roman" w:cs="Times New Roman"/>
          <w:bCs/>
          <w:sz w:val="24"/>
          <w:szCs w:val="24"/>
        </w:rPr>
        <w:t>o turismo sustentável na região.</w:t>
      </w:r>
    </w:p>
    <w:p w14:paraId="655F771C" w14:textId="77777777" w:rsidR="00C537F3" w:rsidRDefault="00C537F3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7F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8F3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7F3">
        <w:rPr>
          <w:rFonts w:ascii="Times New Roman" w:hAnsi="Times New Roman" w:cs="Times New Roman"/>
          <w:bCs/>
          <w:sz w:val="24"/>
          <w:szCs w:val="24"/>
        </w:rPr>
        <w:t>Fica proibida</w:t>
      </w:r>
      <w:r w:rsidR="0056503A">
        <w:rPr>
          <w:rFonts w:ascii="Times New Roman" w:hAnsi="Times New Roman" w:cs="Times New Roman"/>
          <w:bCs/>
          <w:sz w:val="24"/>
          <w:szCs w:val="24"/>
        </w:rPr>
        <w:t xml:space="preserve"> a abertura de novas áreas para </w:t>
      </w:r>
      <w:r w:rsidR="0056503A" w:rsidRPr="0056503A">
        <w:rPr>
          <w:rFonts w:ascii="Times New Roman" w:hAnsi="Times New Roman" w:cs="Times New Roman"/>
          <w:bCs/>
          <w:sz w:val="24"/>
          <w:szCs w:val="24"/>
        </w:rPr>
        <w:t>monoculturas</w:t>
      </w:r>
      <w:r w:rsidR="0056503A" w:rsidRPr="00C53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37F3">
        <w:rPr>
          <w:rFonts w:ascii="Times New Roman" w:hAnsi="Times New Roman" w:cs="Times New Roman"/>
          <w:bCs/>
          <w:sz w:val="24"/>
          <w:szCs w:val="24"/>
        </w:rPr>
        <w:t>e a expansão de lavouras</w:t>
      </w:r>
      <w:r w:rsidR="008F3A6A">
        <w:rPr>
          <w:rFonts w:ascii="Times New Roman" w:hAnsi="Times New Roman" w:cs="Times New Roman"/>
          <w:bCs/>
          <w:sz w:val="24"/>
          <w:szCs w:val="24"/>
        </w:rPr>
        <w:t xml:space="preserve"> e plantações</w:t>
      </w:r>
      <w:r w:rsidRPr="00C537F3">
        <w:rPr>
          <w:rFonts w:ascii="Times New Roman" w:hAnsi="Times New Roman" w:cs="Times New Roman"/>
          <w:bCs/>
          <w:sz w:val="24"/>
          <w:szCs w:val="24"/>
        </w:rPr>
        <w:t xml:space="preserve"> existentes </w:t>
      </w:r>
      <w:r w:rsidR="008F3A6A">
        <w:rPr>
          <w:rFonts w:ascii="Times New Roman" w:hAnsi="Times New Roman" w:cs="Times New Roman"/>
          <w:bCs/>
          <w:sz w:val="24"/>
          <w:szCs w:val="24"/>
        </w:rPr>
        <w:t>da região dos Lençóis Maranhenses</w:t>
      </w:r>
      <w:r w:rsidRPr="00C537F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6966EF" w14:textId="1918B505" w:rsidR="008F3A6A" w:rsidRDefault="00C537F3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7F3">
        <w:rPr>
          <w:rFonts w:ascii="Times New Roman" w:hAnsi="Times New Roman" w:cs="Times New Roman"/>
          <w:bCs/>
          <w:sz w:val="24"/>
          <w:szCs w:val="24"/>
        </w:rPr>
        <w:t>§ 1º A proibição prevista no caput deste artigo não se aplica às atividades de subsistência das comunidades tradicionais residentes na região</w:t>
      </w:r>
      <w:r w:rsidR="00646291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9E98AB" w14:textId="77777777" w:rsidR="008F3A6A" w:rsidRDefault="008F3A6A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6A">
        <w:rPr>
          <w:rFonts w:ascii="Times New Roman" w:hAnsi="Times New Roman" w:cs="Times New Roman"/>
          <w:bCs/>
          <w:sz w:val="24"/>
          <w:szCs w:val="24"/>
        </w:rPr>
        <w:lastRenderedPageBreak/>
        <w:t>§ 2º As áreas de preservação permanente e de reserva legal previstas 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3A6A">
        <w:rPr>
          <w:rFonts w:ascii="Times New Roman" w:hAnsi="Times New Roman" w:cs="Times New Roman"/>
          <w:bCs/>
          <w:sz w:val="24"/>
          <w:szCs w:val="24"/>
        </w:rPr>
        <w:t>legislação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estadual e no Código Florestal </w:t>
      </w:r>
      <w:r w:rsidRPr="008F3A6A">
        <w:rPr>
          <w:rFonts w:ascii="Times New Roman" w:hAnsi="Times New Roman" w:cs="Times New Roman"/>
          <w:bCs/>
          <w:sz w:val="24"/>
          <w:szCs w:val="24"/>
        </w:rPr>
        <w:t>deverão ser rigorosamente observadas, sendo vedada a supressão de vegetação nativa para implantação de monoculturas.</w:t>
      </w:r>
    </w:p>
    <w:p w14:paraId="5753BAA7" w14:textId="77777777" w:rsidR="008F3A6A" w:rsidRDefault="008F3A6A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6A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O Poder Público Estadual, em parceria com a iniciativa privada, instituições de ensino e pesquisa e organizações não governamentais, deverá promover campanhas de conscientização e educação ambiental voltadas à preservação </w:t>
      </w:r>
      <w:r>
        <w:rPr>
          <w:rFonts w:ascii="Times New Roman" w:hAnsi="Times New Roman" w:cs="Times New Roman"/>
          <w:bCs/>
          <w:sz w:val="24"/>
          <w:szCs w:val="24"/>
        </w:rPr>
        <w:t>dos Lençóis Maranhenses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22C6D0A" w14:textId="77777777" w:rsidR="008F3A6A" w:rsidRDefault="008F3A6A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6A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 Os órgãos ambientais estaduais competentes deverão intensificar</w:t>
      </w:r>
      <w:r w:rsidR="000545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3A6A">
        <w:rPr>
          <w:rFonts w:ascii="Times New Roman" w:hAnsi="Times New Roman" w:cs="Times New Roman"/>
          <w:bCs/>
          <w:sz w:val="24"/>
          <w:szCs w:val="24"/>
        </w:rPr>
        <w:t>a fiscalização e o monitoramento das atividades potencialmente impactantes ao bioma, autuando e aplicando penalidades previstas na legislação estadual aos infratores.</w:t>
      </w:r>
    </w:p>
    <w:p w14:paraId="3D5FE057" w14:textId="77777777" w:rsidR="008F3A6A" w:rsidRDefault="008F3A6A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6A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 Os recursos financeiros necessários à implementação do </w:t>
      </w:r>
      <w:r w:rsidRPr="00C537F3">
        <w:rPr>
          <w:rFonts w:ascii="Times New Roman" w:hAnsi="Times New Roman" w:cs="Times New Roman"/>
          <w:bCs/>
          <w:sz w:val="24"/>
          <w:szCs w:val="24"/>
        </w:rPr>
        <w:t xml:space="preserve">Programa Estadual de Proteção e Desenvolvimento Sustentável </w:t>
      </w:r>
      <w:r>
        <w:rPr>
          <w:rFonts w:ascii="Times New Roman" w:hAnsi="Times New Roman" w:cs="Times New Roman"/>
          <w:bCs/>
          <w:sz w:val="24"/>
          <w:szCs w:val="24"/>
        </w:rPr>
        <w:t>dos Lençóis Maranhenses serão regulamentados pelo Poder Executivo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2E3CEE" w14:textId="77777777" w:rsidR="008F3A6A" w:rsidRDefault="008F3A6A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6A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 O Poder Executivo regulamentará a presente Lei no prazo de 90 (noventa) dias, contados da data de sua publicação. </w:t>
      </w:r>
    </w:p>
    <w:p w14:paraId="62E42956" w14:textId="30417B3A" w:rsidR="008F3A6A" w:rsidRDefault="008F3A6A" w:rsidP="008F3A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6A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Esta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 Lei entra em vigor na data de sua publicação</w:t>
      </w:r>
      <w:r w:rsidR="00646291">
        <w:rPr>
          <w:rFonts w:ascii="Times New Roman" w:hAnsi="Times New Roman" w:cs="Times New Roman"/>
          <w:bCs/>
          <w:sz w:val="24"/>
          <w:szCs w:val="24"/>
        </w:rPr>
        <w:t xml:space="preserve"> revogadas as disposições em contrário. </w:t>
      </w:r>
    </w:p>
    <w:p w14:paraId="3BD30BAB" w14:textId="77777777" w:rsidR="00634BC7" w:rsidRDefault="00634BC7" w:rsidP="00634B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7360AF" w14:textId="77777777" w:rsidR="00634BC7" w:rsidRDefault="00634BC7" w:rsidP="00634B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BC7">
        <w:rPr>
          <w:rFonts w:ascii="Times New Roman" w:hAnsi="Times New Roman" w:cs="Times New Roman"/>
          <w:b/>
          <w:bCs/>
          <w:sz w:val="24"/>
          <w:szCs w:val="24"/>
        </w:rPr>
        <w:t>PLENÁRIO DEPUTADO “NAGIB HAICKEL” DO PALÁCIO “MANUEL BECKMAN”</w:t>
      </w:r>
      <w:r w:rsidRPr="00634BC7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8F3A6A">
        <w:rPr>
          <w:rFonts w:ascii="Times New Roman" w:hAnsi="Times New Roman" w:cs="Times New Roman"/>
          <w:bCs/>
          <w:sz w:val="24"/>
          <w:szCs w:val="24"/>
        </w:rPr>
        <w:t>24</w:t>
      </w:r>
      <w:r w:rsidRPr="00634BC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F3A6A">
        <w:rPr>
          <w:rFonts w:ascii="Times New Roman" w:hAnsi="Times New Roman" w:cs="Times New Roman"/>
          <w:bCs/>
          <w:sz w:val="24"/>
          <w:szCs w:val="24"/>
        </w:rPr>
        <w:t>julho</w:t>
      </w:r>
      <w:r w:rsidRPr="00634BC7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2750F0F1" w14:textId="77777777" w:rsidR="00634BC7" w:rsidRDefault="00634BC7" w:rsidP="00634B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381F72" w14:textId="77777777" w:rsidR="00634BC7" w:rsidRDefault="00634BC7" w:rsidP="00634B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4D10DF" w14:textId="77777777" w:rsidR="00646291" w:rsidRDefault="00646291" w:rsidP="00634B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B46B5" w14:textId="1901ACC0" w:rsidR="00634BC7" w:rsidRPr="00634BC7" w:rsidRDefault="00646291" w:rsidP="00634B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IRACEMA VALE</w:t>
      </w:r>
    </w:p>
    <w:p w14:paraId="047475FC" w14:textId="77777777" w:rsidR="00634BC7" w:rsidRDefault="008F3A6A" w:rsidP="00634BC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Deputada</w:t>
      </w:r>
      <w:r w:rsidR="00634BC7">
        <w:rPr>
          <w:rFonts w:ascii="Times New Roman" w:hAnsi="Times New Roman" w:cs="Times New Roman"/>
          <w:bCs/>
          <w:sz w:val="24"/>
          <w:szCs w:val="24"/>
        </w:rPr>
        <w:t xml:space="preserve"> Estadual</w:t>
      </w:r>
    </w:p>
    <w:p w14:paraId="02DEEB24" w14:textId="77777777" w:rsidR="00634BC7" w:rsidRDefault="00634BC7" w:rsidP="00634BC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EF6619" w14:textId="77777777" w:rsidR="00634BC7" w:rsidRDefault="00634BC7" w:rsidP="00634BC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2C9265" w14:textId="77777777" w:rsidR="00634BC7" w:rsidRDefault="00634BC7" w:rsidP="00634BC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F8F7D9" w14:textId="77777777" w:rsidR="00634BC7" w:rsidRDefault="00634BC7" w:rsidP="00634BC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48FA6D" w14:textId="77777777" w:rsidR="008F3A6A" w:rsidRDefault="008F3A6A" w:rsidP="00634BC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D7A740" w14:textId="77777777" w:rsidR="00634BC7" w:rsidRDefault="00634BC7" w:rsidP="0005451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382441" w14:textId="77777777" w:rsidR="00634BC7" w:rsidRDefault="00634BC7" w:rsidP="00634B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DD3C1EE" w14:textId="77777777" w:rsidR="00634BC7" w:rsidRPr="00634BC7" w:rsidRDefault="00634BC7" w:rsidP="00634B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3AC16" w14:textId="77777777" w:rsidR="00054518" w:rsidRDefault="00054518" w:rsidP="008F3A6A">
      <w:pPr>
        <w:spacing w:after="0" w:line="360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518">
        <w:rPr>
          <w:rFonts w:ascii="Times New Roman" w:hAnsi="Times New Roman" w:cs="Times New Roman"/>
          <w:bCs/>
          <w:sz w:val="24"/>
          <w:szCs w:val="24"/>
        </w:rPr>
        <w:t xml:space="preserve">O Parque Nacional dos Lençóis Maranhenses, localizado no litoral oriental do estado do Maranhão, é o principal destino indutor do turismo no estado. Está inserido no Cerrado mas apresenta forte influência da Caatinga e da Amazônia, sendo encontradas espécies comuns destes 3 biomas. Em seus 155 mil hectares, abriga ecossistemas diversos e frágeis, como a restinga, o manguezal, e um campo de dunas que ocupa 2/3 da área total da unidade, sendo o principal atrativo do Parque Nacional devido as lagoas </w:t>
      </w:r>
      <w:proofErr w:type="spellStart"/>
      <w:r w:rsidRPr="00054518">
        <w:rPr>
          <w:rFonts w:ascii="Times New Roman" w:hAnsi="Times New Roman" w:cs="Times New Roman"/>
          <w:bCs/>
          <w:sz w:val="24"/>
          <w:szCs w:val="24"/>
        </w:rPr>
        <w:t>interdunares</w:t>
      </w:r>
      <w:proofErr w:type="spellEnd"/>
      <w:r w:rsidRPr="00054518">
        <w:rPr>
          <w:rFonts w:ascii="Times New Roman" w:hAnsi="Times New Roman" w:cs="Times New Roman"/>
          <w:bCs/>
          <w:sz w:val="24"/>
          <w:szCs w:val="24"/>
        </w:rPr>
        <w:t xml:space="preserve"> que se formam no período chuvoso da região.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518">
        <w:rPr>
          <w:rFonts w:ascii="Times New Roman" w:hAnsi="Times New Roman" w:cs="Times New Roman"/>
          <w:bCs/>
          <w:sz w:val="24"/>
          <w:szCs w:val="24"/>
        </w:rPr>
        <w:t>O parque está inserido em 3 municípios maranhenses, que dispõem de estrutura para recepção e condução de visitantes, Barreirinhas, Santo Amaro e Primeira Cruz.</w:t>
      </w:r>
    </w:p>
    <w:p w14:paraId="40ADC619" w14:textId="77777777" w:rsidR="00054518" w:rsidRDefault="00054518" w:rsidP="00054518">
      <w:pPr>
        <w:spacing w:after="0" w:line="360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518">
        <w:rPr>
          <w:rFonts w:ascii="Times New Roman" w:hAnsi="Times New Roman" w:cs="Times New Roman"/>
          <w:bCs/>
          <w:sz w:val="24"/>
          <w:szCs w:val="24"/>
        </w:rPr>
        <w:t>No entanto, a crescente expansão das monoculturas na região tem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518">
        <w:rPr>
          <w:rFonts w:ascii="Times New Roman" w:hAnsi="Times New Roman" w:cs="Times New Roman"/>
          <w:bCs/>
          <w:sz w:val="24"/>
          <w:szCs w:val="24"/>
        </w:rPr>
        <w:t>causado impactos ambientais significativos, como a perda de habitat, o aumento da poluição das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518">
        <w:rPr>
          <w:rFonts w:ascii="Times New Roman" w:hAnsi="Times New Roman" w:cs="Times New Roman"/>
          <w:bCs/>
          <w:sz w:val="24"/>
          <w:szCs w:val="24"/>
        </w:rPr>
        <w:t>águas e a degradação dos solos. Esses impactos, se não forem controlados, podem levar a uma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518">
        <w:rPr>
          <w:rFonts w:ascii="Times New Roman" w:hAnsi="Times New Roman" w:cs="Times New Roman"/>
          <w:bCs/>
          <w:sz w:val="24"/>
          <w:szCs w:val="24"/>
        </w:rPr>
        <w:t xml:space="preserve">perda irreversível da diversidade </w:t>
      </w:r>
      <w:r>
        <w:rPr>
          <w:rFonts w:ascii="Times New Roman" w:hAnsi="Times New Roman" w:cs="Times New Roman"/>
          <w:bCs/>
          <w:sz w:val="24"/>
          <w:szCs w:val="24"/>
        </w:rPr>
        <w:t>biológica e cultural</w:t>
      </w:r>
      <w:r w:rsidRPr="000545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957B88" w14:textId="77777777" w:rsidR="008F3A6A" w:rsidRDefault="008F3A6A" w:rsidP="008F3A6A">
      <w:pPr>
        <w:spacing w:after="0" w:line="360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6A">
        <w:rPr>
          <w:rFonts w:ascii="Times New Roman" w:hAnsi="Times New Roman" w:cs="Times New Roman"/>
          <w:bCs/>
          <w:sz w:val="24"/>
          <w:szCs w:val="24"/>
        </w:rPr>
        <w:t xml:space="preserve">Neste contexto, a proposta do Projeto de Lei é promover a preservação e a proteção </w:t>
      </w:r>
      <w:r>
        <w:rPr>
          <w:rFonts w:ascii="Times New Roman" w:hAnsi="Times New Roman" w:cs="Times New Roman"/>
          <w:bCs/>
          <w:sz w:val="24"/>
          <w:szCs w:val="24"/>
        </w:rPr>
        <w:t>região dos Lençóis Maranhenses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, através de medidas como a proibição da abertura de novas áreas para </w:t>
      </w:r>
      <w:r w:rsidR="00D7038A">
        <w:rPr>
          <w:rFonts w:ascii="Times New Roman" w:hAnsi="Times New Roman" w:cs="Times New Roman"/>
          <w:bCs/>
          <w:sz w:val="24"/>
          <w:szCs w:val="24"/>
        </w:rPr>
        <w:t xml:space="preserve">plantação de </w:t>
      </w:r>
      <w:r w:rsidR="00054518">
        <w:rPr>
          <w:rFonts w:ascii="Times New Roman" w:hAnsi="Times New Roman" w:cs="Times New Roman"/>
          <w:bCs/>
          <w:sz w:val="24"/>
          <w:szCs w:val="24"/>
        </w:rPr>
        <w:t>monoculturas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. Além disso, busca incentivar a pesquisa científica e a educação ambiental voltadas à conservação do bioma e ao desenvolvimento sustentável da região. </w:t>
      </w:r>
    </w:p>
    <w:p w14:paraId="32B0F111" w14:textId="77777777" w:rsidR="00D7038A" w:rsidRDefault="008F3A6A" w:rsidP="008F3A6A">
      <w:pPr>
        <w:spacing w:after="0" w:line="360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6A">
        <w:rPr>
          <w:rFonts w:ascii="Times New Roman" w:hAnsi="Times New Roman" w:cs="Times New Roman"/>
          <w:bCs/>
          <w:sz w:val="24"/>
          <w:szCs w:val="24"/>
        </w:rPr>
        <w:t>Ao implementar o Programa Estadual de Proteçã</w:t>
      </w:r>
      <w:r w:rsidR="00D7038A">
        <w:rPr>
          <w:rFonts w:ascii="Times New Roman" w:hAnsi="Times New Roman" w:cs="Times New Roman"/>
          <w:bCs/>
          <w:sz w:val="24"/>
          <w:szCs w:val="24"/>
        </w:rPr>
        <w:t>o e Desenvolvimento Sustentável dos Lençóis Maranhenses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7038A">
        <w:rPr>
          <w:rFonts w:ascii="Times New Roman" w:hAnsi="Times New Roman" w:cs="Times New Roman"/>
          <w:bCs/>
          <w:sz w:val="24"/>
          <w:szCs w:val="24"/>
        </w:rPr>
        <w:t>garante-se</w:t>
      </w:r>
      <w:r w:rsidRPr="008F3A6A">
        <w:rPr>
          <w:rFonts w:ascii="Times New Roman" w:hAnsi="Times New Roman" w:cs="Times New Roman"/>
          <w:bCs/>
          <w:sz w:val="24"/>
          <w:szCs w:val="24"/>
        </w:rPr>
        <w:t xml:space="preserve"> um futuro mais sustentável para as comunidades locais e para as futuras gerações. Este Projeto de Lei representa um passo fundamental na preservação deste importante ecossistema e na promoção do equilíbrio entre o desenvolvimento econômico e a conservação ambiental. </w:t>
      </w:r>
    </w:p>
    <w:p w14:paraId="72B59F63" w14:textId="1ED05462" w:rsidR="00BC5EC2" w:rsidRPr="00054518" w:rsidRDefault="008F3A6A" w:rsidP="00646291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F3A6A">
        <w:rPr>
          <w:rFonts w:ascii="Times New Roman" w:hAnsi="Times New Roman" w:cs="Times New Roman"/>
          <w:bCs/>
          <w:sz w:val="24"/>
          <w:szCs w:val="24"/>
        </w:rPr>
        <w:t>Diante do exposto, solicitamos aos nobres colegas parlamentares o apoio necessário para a aprovação deste importante Projeto de Lei</w:t>
      </w:r>
      <w:r w:rsidR="00D7038A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BC5EC2" w:rsidRPr="000545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9DC8" w14:textId="77777777" w:rsidR="002C35FB" w:rsidRDefault="002C35FB" w:rsidP="00BC5EC2">
      <w:pPr>
        <w:spacing w:line="240" w:lineRule="auto"/>
      </w:pPr>
      <w:r>
        <w:separator/>
      </w:r>
    </w:p>
  </w:endnote>
  <w:endnote w:type="continuationSeparator" w:id="0">
    <w:p w14:paraId="48130F9C" w14:textId="77777777" w:rsidR="002C35FB" w:rsidRDefault="002C35FB" w:rsidP="00BC5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714208"/>
      <w:docPartObj>
        <w:docPartGallery w:val="Page Numbers (Bottom of Page)"/>
        <w:docPartUnique/>
      </w:docPartObj>
    </w:sdtPr>
    <w:sdtEndPr/>
    <w:sdtContent>
      <w:p w14:paraId="434AAA75" w14:textId="77777777" w:rsidR="00400D57" w:rsidRDefault="008D7D9D" w:rsidP="00400D57">
        <w:pPr>
          <w:pStyle w:val="Rodap"/>
          <w:spacing w:after="0" w:line="36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0D57">
          <w:rPr>
            <w:rFonts w:ascii="Times New Roman" w:hAnsi="Times New Roman" w:cs="Times New Roman"/>
            <w:sz w:val="20"/>
            <w:szCs w:val="20"/>
          </w:rPr>
          <w:t>Avenida Jerônimo de Albuquerque, s/n, Sítio Rangedor – Cohafuma</w:t>
        </w:r>
      </w:p>
      <w:p w14:paraId="227A2505" w14:textId="77777777" w:rsidR="00BC5EC2" w:rsidRPr="00400D57" w:rsidRDefault="008D7D9D" w:rsidP="00400D57">
        <w:pPr>
          <w:pStyle w:val="Rodap"/>
          <w:spacing w:after="0" w:line="36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0D57">
          <w:rPr>
            <w:rFonts w:ascii="Times New Roman" w:hAnsi="Times New Roman" w:cs="Times New Roman"/>
            <w:sz w:val="20"/>
            <w:szCs w:val="20"/>
          </w:rPr>
          <w:t>São Luís - MA – 65.071-750 - Tel. (98) 3269-3425 – dep.</w:t>
        </w:r>
        <w:r w:rsidR="00C537F3">
          <w:rPr>
            <w:rFonts w:ascii="Times New Roman" w:hAnsi="Times New Roman" w:cs="Times New Roman"/>
            <w:sz w:val="20"/>
            <w:szCs w:val="20"/>
          </w:rPr>
          <w:t>iracemavale</w:t>
        </w:r>
        <w:r w:rsidRPr="00400D57">
          <w:rPr>
            <w:rFonts w:ascii="Times New Roman" w:hAnsi="Times New Roman" w:cs="Times New Roman"/>
            <w:sz w:val="20"/>
            <w:szCs w:val="20"/>
          </w:rPr>
          <w:t>@ma.leg.br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8948" w14:textId="77777777" w:rsidR="002C35FB" w:rsidRDefault="002C35FB" w:rsidP="00BC5EC2">
      <w:pPr>
        <w:spacing w:line="240" w:lineRule="auto"/>
      </w:pPr>
      <w:r>
        <w:separator/>
      </w:r>
    </w:p>
  </w:footnote>
  <w:footnote w:type="continuationSeparator" w:id="0">
    <w:p w14:paraId="2959BDB0" w14:textId="77777777" w:rsidR="002C35FB" w:rsidRDefault="002C35FB" w:rsidP="00BC5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388D" w14:textId="77777777" w:rsidR="00BC5EC2" w:rsidRPr="00BC5EC2" w:rsidRDefault="00BC5EC2" w:rsidP="00BC5EC2">
    <w:pPr>
      <w:pStyle w:val="Cabealho"/>
      <w:tabs>
        <w:tab w:val="clear" w:pos="4252"/>
      </w:tabs>
      <w:jc w:val="center"/>
      <w:rPr>
        <w:b/>
        <w:color w:val="000080"/>
      </w:rPr>
    </w:pPr>
    <w:r w:rsidRPr="00C051BB">
      <w:rPr>
        <w:noProof/>
        <w:lang w:eastAsia="pt-BR"/>
      </w:rPr>
      <w:drawing>
        <wp:inline distT="0" distB="0" distL="0" distR="0" wp14:anchorId="212B8325" wp14:editId="1D52F4DD">
          <wp:extent cx="874100" cy="751726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4" cy="78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C341D" w14:textId="77777777" w:rsidR="00400D57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ESTADO DO MARANHÃO</w:t>
    </w:r>
  </w:p>
  <w:p w14:paraId="32D833E6" w14:textId="77777777" w:rsidR="00BC5EC2" w:rsidRPr="00136D06" w:rsidRDefault="00BC5EC2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36D06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2B4BBF98" w14:textId="77777777" w:rsidR="00BC5EC2" w:rsidRDefault="00C537F3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GABINETE DA DEPUTADA IRACEMA VALE</w:t>
    </w:r>
  </w:p>
  <w:p w14:paraId="1401F72C" w14:textId="77777777" w:rsidR="00400D57" w:rsidRPr="00136D06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5470A"/>
    <w:multiLevelType w:val="hybridMultilevel"/>
    <w:tmpl w:val="885CD7F2"/>
    <w:lvl w:ilvl="0" w:tplc="9594E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2364C"/>
    <w:multiLevelType w:val="hybridMultilevel"/>
    <w:tmpl w:val="95C09272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30BE"/>
    <w:multiLevelType w:val="hybridMultilevel"/>
    <w:tmpl w:val="69708D3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A3B1F"/>
    <w:multiLevelType w:val="hybridMultilevel"/>
    <w:tmpl w:val="5E46FB6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928854">
    <w:abstractNumId w:val="1"/>
  </w:num>
  <w:num w:numId="2" w16cid:durableId="78018790">
    <w:abstractNumId w:val="2"/>
  </w:num>
  <w:num w:numId="3" w16cid:durableId="1574118864">
    <w:abstractNumId w:val="3"/>
  </w:num>
  <w:num w:numId="4" w16cid:durableId="97380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C2"/>
    <w:rsid w:val="00054518"/>
    <w:rsid w:val="00136D06"/>
    <w:rsid w:val="002353D2"/>
    <w:rsid w:val="002C35FB"/>
    <w:rsid w:val="00400D57"/>
    <w:rsid w:val="0056503A"/>
    <w:rsid w:val="005D36B9"/>
    <w:rsid w:val="00634BC7"/>
    <w:rsid w:val="00646291"/>
    <w:rsid w:val="00876882"/>
    <w:rsid w:val="008D7D9D"/>
    <w:rsid w:val="008F3A6A"/>
    <w:rsid w:val="00914028"/>
    <w:rsid w:val="009E609B"/>
    <w:rsid w:val="00BC5EC2"/>
    <w:rsid w:val="00BD63CF"/>
    <w:rsid w:val="00BF58AD"/>
    <w:rsid w:val="00C537F3"/>
    <w:rsid w:val="00D1036F"/>
    <w:rsid w:val="00D7038A"/>
    <w:rsid w:val="00D71032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BAD63B"/>
  <w15:chartTrackingRefBased/>
  <w15:docId w15:val="{ED7C4854-F24E-4197-B8AE-9A029F3B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06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BC5EC2"/>
  </w:style>
  <w:style w:type="paragraph" w:styleId="Rodap">
    <w:name w:val="footer"/>
    <w:basedOn w:val="Normal"/>
    <w:link w:val="RodapChar"/>
    <w:uiPriority w:val="99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EC2"/>
  </w:style>
  <w:style w:type="paragraph" w:customStyle="1" w:styleId="Default">
    <w:name w:val="Default"/>
    <w:rsid w:val="00136D06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232</dc:creator>
  <cp:keywords/>
  <dc:description/>
  <cp:lastModifiedBy>Márcio Endles</cp:lastModifiedBy>
  <cp:revision>2</cp:revision>
  <dcterms:created xsi:type="dcterms:W3CDTF">2023-07-26T11:29:00Z</dcterms:created>
  <dcterms:modified xsi:type="dcterms:W3CDTF">2023-07-26T11:29:00Z</dcterms:modified>
</cp:coreProperties>
</file>