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C7A2" w14:textId="77777777" w:rsidR="009417D0" w:rsidRDefault="009417D0" w:rsidP="009417D0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CEC4F" w14:textId="77777777" w:rsidR="009417D0" w:rsidRDefault="009417D0" w:rsidP="009417D0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763CD" w14:textId="52AAE6BB" w:rsidR="009417D0" w:rsidRPr="001B3320" w:rsidRDefault="009417D0" w:rsidP="009417D0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320">
        <w:rPr>
          <w:rFonts w:ascii="Times New Roman" w:hAnsi="Times New Roman" w:cs="Times New Roman"/>
          <w:b/>
          <w:sz w:val="24"/>
          <w:szCs w:val="24"/>
        </w:rPr>
        <w:t xml:space="preserve">PROJETO DE RESOLUÇÃO </w:t>
      </w:r>
      <w:r w:rsidR="00EA6DB8" w:rsidRPr="001B3320">
        <w:rPr>
          <w:rFonts w:ascii="Times New Roman" w:hAnsi="Times New Roman" w:cs="Times New Roman"/>
          <w:b/>
          <w:sz w:val="24"/>
          <w:szCs w:val="24"/>
        </w:rPr>
        <w:t>LEGISLATIVA</w:t>
      </w:r>
      <w:r w:rsidR="00EA6DB8">
        <w:rPr>
          <w:rFonts w:ascii="Times New Roman" w:hAnsi="Times New Roman" w:cs="Times New Roman"/>
          <w:b/>
          <w:sz w:val="24"/>
          <w:szCs w:val="24"/>
        </w:rPr>
        <w:t xml:space="preserve"> Nº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5462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/</w:t>
      </w:r>
      <w:r w:rsidR="00175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14:paraId="179C77A2" w14:textId="77777777" w:rsidR="009417D0" w:rsidRPr="001B3320" w:rsidRDefault="009417D0" w:rsidP="009417D0">
      <w:pPr>
        <w:tabs>
          <w:tab w:val="left" w:pos="1134"/>
        </w:tabs>
        <w:spacing w:line="36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14:paraId="68A63241" w14:textId="0E7A9B6E" w:rsidR="009417D0" w:rsidRPr="00F12630" w:rsidRDefault="009417D0" w:rsidP="00832216">
      <w:pPr>
        <w:spacing w:line="360" w:lineRule="auto"/>
        <w:ind w:left="453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2630">
        <w:rPr>
          <w:rFonts w:ascii="Times New Roman" w:hAnsi="Times New Roman" w:cs="Times New Roman"/>
          <w:sz w:val="24"/>
          <w:szCs w:val="24"/>
        </w:rPr>
        <w:t xml:space="preserve">Concede a Medalha </w:t>
      </w:r>
      <w:r w:rsidR="00EA6DB8">
        <w:rPr>
          <w:rFonts w:ascii="Times New Roman" w:hAnsi="Times New Roman" w:cs="Times New Roman"/>
          <w:sz w:val="24"/>
          <w:szCs w:val="24"/>
        </w:rPr>
        <w:t>“</w:t>
      </w:r>
      <w:r w:rsidR="00EA6DB8"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 w:rsidR="00EA6DB8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Pr="00F126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Senhor </w:t>
      </w:r>
      <w:r w:rsidR="00175462" w:rsidRPr="000F2F8E">
        <w:rPr>
          <w:rFonts w:ascii="Times New Roman" w:hAnsi="Times New Roman" w:cs="Times New Roman"/>
          <w:sz w:val="24"/>
          <w:szCs w:val="24"/>
        </w:rPr>
        <w:t>Edval Sousa Sobrinho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14:paraId="4AE2CE7D" w14:textId="77777777" w:rsidR="009417D0" w:rsidRPr="00F12630" w:rsidRDefault="009417D0" w:rsidP="009417D0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A187A4E" w14:textId="40CC88E7" w:rsidR="009417D0" w:rsidRPr="00F12630" w:rsidRDefault="009417D0" w:rsidP="009417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 xml:space="preserve">Art. 1º - Fica concedida a Medalha </w:t>
      </w:r>
      <w:r w:rsidR="00175462">
        <w:rPr>
          <w:rFonts w:ascii="Times New Roman" w:hAnsi="Times New Roman" w:cs="Times New Roman"/>
          <w:sz w:val="24"/>
          <w:szCs w:val="24"/>
        </w:rPr>
        <w:t>“</w:t>
      </w:r>
      <w:r w:rsidRPr="00F12630">
        <w:rPr>
          <w:rFonts w:ascii="Times New Roman" w:hAnsi="Times New Roman" w:cs="Times New Roman"/>
          <w:sz w:val="24"/>
          <w:szCs w:val="24"/>
        </w:rPr>
        <w:t>Man</w:t>
      </w:r>
      <w:r w:rsidR="00EA6DB8">
        <w:rPr>
          <w:rFonts w:ascii="Times New Roman" w:hAnsi="Times New Roman" w:cs="Times New Roman"/>
          <w:sz w:val="24"/>
          <w:szCs w:val="24"/>
        </w:rPr>
        <w:t>u</w:t>
      </w:r>
      <w:r w:rsidRPr="00F12630">
        <w:rPr>
          <w:rFonts w:ascii="Times New Roman" w:hAnsi="Times New Roman" w:cs="Times New Roman"/>
          <w:sz w:val="24"/>
          <w:szCs w:val="24"/>
        </w:rPr>
        <w:t>el Beckman</w:t>
      </w:r>
      <w:r w:rsidR="00175462">
        <w:rPr>
          <w:rFonts w:ascii="Times New Roman" w:hAnsi="Times New Roman" w:cs="Times New Roman"/>
          <w:sz w:val="24"/>
          <w:szCs w:val="24"/>
        </w:rPr>
        <w:t>”</w:t>
      </w:r>
      <w:r w:rsidRPr="00F1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Pr="00F12630">
        <w:rPr>
          <w:rFonts w:ascii="Times New Roman" w:hAnsi="Times New Roman" w:cs="Times New Roman"/>
          <w:sz w:val="24"/>
          <w:szCs w:val="24"/>
        </w:rPr>
        <w:t xml:space="preserve">Sr. </w:t>
      </w:r>
      <w:r w:rsidR="00175462" w:rsidRPr="000F2F8E">
        <w:rPr>
          <w:rFonts w:ascii="Times New Roman" w:hAnsi="Times New Roman" w:cs="Times New Roman"/>
          <w:sz w:val="24"/>
          <w:szCs w:val="24"/>
        </w:rPr>
        <w:t>Edval Sousa Sobrinho</w:t>
      </w:r>
      <w:r w:rsidRPr="00F12630">
        <w:rPr>
          <w:rFonts w:ascii="Times New Roman" w:hAnsi="Times New Roman" w:cs="Times New Roman"/>
          <w:sz w:val="24"/>
          <w:szCs w:val="24"/>
        </w:rPr>
        <w:t>.</w:t>
      </w:r>
    </w:p>
    <w:p w14:paraId="18190DEE" w14:textId="77777777" w:rsidR="009417D0" w:rsidRPr="00F12630" w:rsidRDefault="009417D0" w:rsidP="009417D0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ab/>
        <w:t>Art. 2º - Esta Resolução Legislativa entrará em vigor na data de sua publicação.</w:t>
      </w:r>
    </w:p>
    <w:p w14:paraId="1438263A" w14:textId="757579C8" w:rsidR="009417D0" w:rsidRPr="00832216" w:rsidRDefault="009417D0" w:rsidP="009417D0">
      <w:pPr>
        <w:pStyle w:val="Cabealh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630">
        <w:rPr>
          <w:rFonts w:ascii="Times New Roman" w:hAnsi="Times New Roman" w:cs="Times New Roman"/>
          <w:sz w:val="24"/>
          <w:szCs w:val="24"/>
        </w:rPr>
        <w:t>Plenário deputado Nagib Haickel do Palácio Man</w:t>
      </w:r>
      <w:r w:rsidR="00EA6DB8">
        <w:rPr>
          <w:rFonts w:ascii="Times New Roman" w:hAnsi="Times New Roman" w:cs="Times New Roman"/>
          <w:sz w:val="24"/>
          <w:szCs w:val="24"/>
        </w:rPr>
        <w:t>u</w:t>
      </w:r>
      <w:r w:rsidRPr="00F12630">
        <w:rPr>
          <w:rFonts w:ascii="Times New Roman" w:hAnsi="Times New Roman" w:cs="Times New Roman"/>
          <w:sz w:val="24"/>
          <w:szCs w:val="24"/>
        </w:rPr>
        <w:t xml:space="preserve">el Beckman, </w:t>
      </w:r>
      <w:r w:rsidRPr="00832216">
        <w:rPr>
          <w:rFonts w:ascii="Times New Roman" w:hAnsi="Times New Roman" w:cs="Times New Roman"/>
          <w:sz w:val="24"/>
          <w:szCs w:val="24"/>
        </w:rPr>
        <w:t xml:space="preserve">em </w:t>
      </w:r>
      <w:r w:rsidR="00175462">
        <w:rPr>
          <w:rFonts w:ascii="Times New Roman" w:hAnsi="Times New Roman" w:cs="Times New Roman"/>
          <w:sz w:val="24"/>
          <w:szCs w:val="24"/>
        </w:rPr>
        <w:t xml:space="preserve">04 </w:t>
      </w:r>
      <w:r w:rsidRPr="00832216">
        <w:rPr>
          <w:rFonts w:ascii="Times New Roman" w:hAnsi="Times New Roman" w:cs="Times New Roman"/>
          <w:sz w:val="24"/>
          <w:szCs w:val="24"/>
        </w:rPr>
        <w:t xml:space="preserve">de </w:t>
      </w:r>
      <w:r w:rsidR="00175462">
        <w:rPr>
          <w:rFonts w:ascii="Times New Roman" w:hAnsi="Times New Roman" w:cs="Times New Roman"/>
          <w:sz w:val="24"/>
          <w:szCs w:val="24"/>
        </w:rPr>
        <w:t>novembro</w:t>
      </w:r>
      <w:r w:rsidRPr="0083221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91F2C7A" w14:textId="77777777" w:rsidR="009417D0" w:rsidRPr="00832216" w:rsidRDefault="009417D0" w:rsidP="009417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BFA2102" w14:textId="77777777" w:rsidR="009417D0" w:rsidRPr="00F12630" w:rsidRDefault="009417D0" w:rsidP="009417D0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117A7" w14:textId="77777777" w:rsidR="009417D0" w:rsidRPr="00F12630" w:rsidRDefault="009417D0" w:rsidP="009417D0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>ARISTON RIBEIRO</w:t>
      </w:r>
    </w:p>
    <w:p w14:paraId="518537E9" w14:textId="77777777" w:rsidR="009417D0" w:rsidRPr="00F12630" w:rsidRDefault="009417D0" w:rsidP="009417D0">
      <w:pPr>
        <w:tabs>
          <w:tab w:val="left" w:pos="1134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30">
        <w:rPr>
          <w:rFonts w:ascii="Times New Roman" w:hAnsi="Times New Roman" w:cs="Times New Roman"/>
          <w:b/>
          <w:sz w:val="24"/>
          <w:szCs w:val="24"/>
        </w:rPr>
        <w:t xml:space="preserve">Deputado Estadual </w:t>
      </w:r>
    </w:p>
    <w:p w14:paraId="5DC1ED02" w14:textId="49DB6DDF" w:rsidR="009417D0" w:rsidRDefault="009417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12DA8F" w14:textId="77777777" w:rsidR="009417D0" w:rsidRDefault="009417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33047F" w14:textId="77777777" w:rsidR="009417D0" w:rsidRDefault="009417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D6DFE0" w14:textId="77777777" w:rsidR="007A4A75" w:rsidRDefault="007A4A75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685E" w14:textId="0487833A" w:rsidR="007A4A75" w:rsidRDefault="007A4A75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63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28265AE" w14:textId="77777777" w:rsidR="00175462" w:rsidRDefault="00175462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20E43" w14:textId="77777777" w:rsidR="000F2F8E" w:rsidRDefault="000F2F8E" w:rsidP="007A4A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07B23" w14:textId="77777777" w:rsidR="000F2F8E" w:rsidRDefault="000F2F8E" w:rsidP="000F2F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79D9" w14:textId="5D4FFFFE" w:rsidR="000F2F8E" w:rsidRDefault="000F2F8E" w:rsidP="0017546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2F8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Regimento Interno da Assembleia Legislativa do Maranhão dispõe, em seu artigo nº139, “a”, que a Medalha “</w:t>
      </w:r>
      <w:r w:rsidR="00175462" w:rsidRPr="00175462">
        <w:rPr>
          <w:rFonts w:ascii="Times New Roman" w:hAnsi="Times New Roman" w:cs="Times New Roman"/>
          <w:b/>
          <w:bCs/>
          <w:sz w:val="24"/>
          <w:szCs w:val="24"/>
        </w:rPr>
        <w:t>Manuel Beckman</w:t>
      </w:r>
      <w:r>
        <w:rPr>
          <w:rFonts w:ascii="Times New Roman" w:hAnsi="Times New Roman" w:cs="Times New Roman"/>
          <w:sz w:val="24"/>
          <w:szCs w:val="24"/>
        </w:rPr>
        <w:t xml:space="preserve">” será concedida </w:t>
      </w:r>
      <w:r w:rsidR="00175462">
        <w:rPr>
          <w:rFonts w:ascii="Times New Roman" w:hAnsi="Times New Roman" w:cs="Times New Roman"/>
          <w:sz w:val="24"/>
          <w:szCs w:val="24"/>
        </w:rPr>
        <w:t>aos cidadãos</w:t>
      </w:r>
      <w:r>
        <w:rPr>
          <w:rFonts w:ascii="Times New Roman" w:hAnsi="Times New Roman" w:cs="Times New Roman"/>
          <w:sz w:val="24"/>
          <w:szCs w:val="24"/>
        </w:rPr>
        <w:t xml:space="preserve"> que contribuíram para o desenvolvimento do Maranhão ou do Brasil, pelos seus méritos especiais ou, ainda, aos que proporcionarem algum feito considerado notório e forem considerados merecedores do recebimento da comenda.</w:t>
      </w:r>
    </w:p>
    <w:p w14:paraId="0427BAEC" w14:textId="5C497E3C" w:rsidR="000F2F8E" w:rsidRDefault="00175462" w:rsidP="0017546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Assembleia Legislativa do Estado do Maranhão tem a honra de conceder a Medalha “</w:t>
      </w:r>
      <w:r w:rsidRPr="00175462">
        <w:rPr>
          <w:rFonts w:ascii="Times New Roman" w:hAnsi="Times New Roman" w:cs="Times New Roman"/>
          <w:b/>
          <w:bCs/>
          <w:sz w:val="24"/>
          <w:szCs w:val="24"/>
        </w:rPr>
        <w:t>Man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175462">
        <w:rPr>
          <w:rFonts w:ascii="Times New Roman" w:hAnsi="Times New Roman" w:cs="Times New Roman"/>
          <w:b/>
          <w:bCs/>
          <w:sz w:val="24"/>
          <w:szCs w:val="24"/>
        </w:rPr>
        <w:t>el Beckman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0F2F8E" w:rsidRPr="000F2F8E">
        <w:rPr>
          <w:rFonts w:ascii="Times New Roman" w:hAnsi="Times New Roman" w:cs="Times New Roman"/>
          <w:sz w:val="24"/>
          <w:szCs w:val="24"/>
        </w:rPr>
        <w:t>ao senhor Edval Sousa Sobrinho</w:t>
      </w:r>
      <w:r>
        <w:rPr>
          <w:rFonts w:ascii="Times New Roman" w:hAnsi="Times New Roman" w:cs="Times New Roman"/>
          <w:sz w:val="24"/>
          <w:szCs w:val="24"/>
        </w:rPr>
        <w:t xml:space="preserve">, nascido </w:t>
      </w:r>
      <w:r w:rsidR="000F2F8E" w:rsidRPr="000F2F8E">
        <w:rPr>
          <w:rFonts w:ascii="Times New Roman" w:hAnsi="Times New Roman" w:cs="Times New Roman"/>
          <w:sz w:val="24"/>
          <w:szCs w:val="24"/>
        </w:rPr>
        <w:t xml:space="preserve">em 1958, na cidade de Balsas, no Maranhão, filho do senhor </w:t>
      </w:r>
      <w:proofErr w:type="spellStart"/>
      <w:r w:rsidR="000F2F8E" w:rsidRPr="000F2F8E">
        <w:rPr>
          <w:rFonts w:ascii="Times New Roman" w:hAnsi="Times New Roman" w:cs="Times New Roman"/>
          <w:sz w:val="24"/>
          <w:szCs w:val="24"/>
        </w:rPr>
        <w:t>Dionel</w:t>
      </w:r>
      <w:proofErr w:type="spellEnd"/>
      <w:r w:rsidR="000F2F8E" w:rsidRPr="000F2F8E">
        <w:rPr>
          <w:rFonts w:ascii="Times New Roman" w:hAnsi="Times New Roman" w:cs="Times New Roman"/>
          <w:sz w:val="24"/>
          <w:szCs w:val="24"/>
        </w:rPr>
        <w:t xml:space="preserve"> José de Sousa Neto e de dona Maria de Nazaré da Consolação Bastos Sousa.</w:t>
      </w:r>
    </w:p>
    <w:p w14:paraId="033A9846" w14:textId="77777777" w:rsidR="000F2F8E" w:rsidRDefault="000F2F8E" w:rsidP="0017546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2F8E">
        <w:rPr>
          <w:rFonts w:ascii="Times New Roman" w:hAnsi="Times New Roman" w:cs="Times New Roman"/>
          <w:sz w:val="24"/>
          <w:szCs w:val="24"/>
        </w:rPr>
        <w:t>Iniciou sua formação acadêmica em Goiânia, onde concluiu o curso de Engenharia de Agrimensura pela Escola Técnica Federal de Goiás. Aos 17 anos, mudou-se para São Luís com o propósito de continuar seus estudos e, em 1982, graduou-se em Engenharia Civil pela Universidade Estadual do Maranhão.</w:t>
      </w:r>
    </w:p>
    <w:p w14:paraId="79F0732B" w14:textId="77777777" w:rsidR="000F2F8E" w:rsidRPr="000F2F8E" w:rsidRDefault="000F2F8E" w:rsidP="0017546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2F8E">
        <w:rPr>
          <w:rFonts w:ascii="Times New Roman" w:hAnsi="Times New Roman" w:cs="Times New Roman"/>
          <w:sz w:val="24"/>
          <w:szCs w:val="24"/>
        </w:rPr>
        <w:t>Sua trajetória profissional teve início em empresas de destaque, como ALGAS Engenharia, BADIUS e MONTEPLAN Engenharia e na Companhia de Desenvolvimento Rodoviário do Maranhão – CODERMA, onde pôde aplicar seus conhecimentos e ganhar experiência no setor.</w:t>
      </w:r>
    </w:p>
    <w:p w14:paraId="187F2C3E" w14:textId="77777777" w:rsidR="000F2F8E" w:rsidRPr="000F2F8E" w:rsidRDefault="000F2F8E" w:rsidP="0017546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2F8E">
        <w:rPr>
          <w:rFonts w:ascii="Times New Roman" w:hAnsi="Times New Roman" w:cs="Times New Roman"/>
          <w:sz w:val="24"/>
          <w:szCs w:val="24"/>
        </w:rPr>
        <w:t>Em 1987, deu um passo decisivo ao fundar a Santa Cruz Engenharia, que começou atuando no gerenciamento e execução de empreendimentos industriais, portuários, ferroviários e de terraplenagem.</w:t>
      </w:r>
    </w:p>
    <w:p w14:paraId="61D0F50D" w14:textId="77777777" w:rsidR="000F2F8E" w:rsidRDefault="000F2F8E" w:rsidP="0017546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F2F8E">
        <w:rPr>
          <w:rFonts w:ascii="Times New Roman" w:hAnsi="Times New Roman" w:cs="Times New Roman"/>
          <w:sz w:val="24"/>
          <w:szCs w:val="24"/>
        </w:rPr>
        <w:t>A solidez conquistada e a confiança do mercado abriram espaço para novos desafios, permitindo que sua empresa expandisse sua atuação também para o setor imobiliário, com a execução de importantes obras residenciais e comerciais.</w:t>
      </w:r>
    </w:p>
    <w:p w14:paraId="64876A98" w14:textId="77777777" w:rsidR="00175462" w:rsidRDefault="00175462" w:rsidP="0017546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D82CACB" w14:textId="6F6F5C19" w:rsidR="00EA6DB8" w:rsidRDefault="00175462" w:rsidP="001754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471">
        <w:rPr>
          <w:rFonts w:ascii="Times New Roman" w:hAnsi="Times New Roman" w:cs="Times New Roman"/>
          <w:sz w:val="24"/>
          <w:szCs w:val="24"/>
        </w:rPr>
        <w:t xml:space="preserve">Por sua trajetória de destaque, esta Casa Legislativa reconhece sua importância e o homenageia com a Medalha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6D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Manuel Beckman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544471">
        <w:rPr>
          <w:rFonts w:ascii="Times New Roman" w:hAnsi="Times New Roman" w:cs="Times New Roman"/>
          <w:sz w:val="24"/>
          <w:szCs w:val="24"/>
        </w:rPr>
        <w:t>, como forma de gratidão e reconhecimento pelos relevantes serviços prestados ao Estado do Maranhão.</w:t>
      </w:r>
    </w:p>
    <w:p w14:paraId="415BF54F" w14:textId="77777777" w:rsidR="00175462" w:rsidRDefault="00175462" w:rsidP="001754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7EE89A" w14:textId="77777777" w:rsidR="00EA6DB8" w:rsidRPr="00832216" w:rsidRDefault="00EA6DB8" w:rsidP="0083221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216">
        <w:rPr>
          <w:rFonts w:ascii="Times New Roman" w:hAnsi="Times New Roman" w:cs="Times New Roman"/>
          <w:b/>
          <w:bCs/>
          <w:sz w:val="24"/>
          <w:szCs w:val="24"/>
        </w:rPr>
        <w:t>ARISTON RIBEIRO</w:t>
      </w:r>
    </w:p>
    <w:p w14:paraId="35AE230E" w14:textId="7659ACFA" w:rsidR="00EA6DB8" w:rsidRPr="00832216" w:rsidRDefault="00EA6DB8" w:rsidP="0083221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32216">
        <w:rPr>
          <w:rFonts w:ascii="Times New Roman" w:hAnsi="Times New Roman" w:cs="Times New Roman"/>
          <w:sz w:val="24"/>
          <w:szCs w:val="24"/>
        </w:rPr>
        <w:t>Deputado Estadual</w:t>
      </w:r>
    </w:p>
    <w:p w14:paraId="472FC3FF" w14:textId="77777777" w:rsidR="00EA6DB8" w:rsidRPr="00544471" w:rsidRDefault="00EA6DB8" w:rsidP="00EA6D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DB8" w:rsidRPr="005444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6B63" w14:textId="77777777" w:rsidR="009A0B6B" w:rsidRDefault="009A0B6B" w:rsidP="00544471">
      <w:pPr>
        <w:spacing w:after="0" w:line="240" w:lineRule="auto"/>
      </w:pPr>
      <w:r>
        <w:separator/>
      </w:r>
    </w:p>
  </w:endnote>
  <w:endnote w:type="continuationSeparator" w:id="0">
    <w:p w14:paraId="528136EE" w14:textId="77777777" w:rsidR="009A0B6B" w:rsidRDefault="009A0B6B" w:rsidP="0054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1518" w14:textId="77777777" w:rsidR="00544471" w:rsidRPr="003B70B3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3B70B3">
      <w:rPr>
        <w:rFonts w:ascii="Times New Roman" w:hAnsi="Times New Roman"/>
        <w:sz w:val="24"/>
        <w:szCs w:val="24"/>
      </w:rPr>
      <w:t xml:space="preserve">Avenida Jerônimo de Albuquerque, s/n, Sítio do Rangedor – </w:t>
    </w:r>
    <w:r w:rsidRPr="003B70B3">
      <w:rPr>
        <w:rFonts w:ascii="Times New Roman" w:hAnsi="Times New Roman"/>
        <w:b/>
        <w:bCs/>
        <w:sz w:val="24"/>
        <w:szCs w:val="24"/>
      </w:rPr>
      <w:t>COHAFUMA</w:t>
    </w:r>
  </w:p>
  <w:p w14:paraId="593105B2" w14:textId="77777777" w:rsidR="00544471" w:rsidRPr="003B70B3" w:rsidRDefault="00544471" w:rsidP="00544471">
    <w:pPr>
      <w:pStyle w:val="Rodap"/>
      <w:jc w:val="center"/>
      <w:rPr>
        <w:rFonts w:ascii="Times New Roman" w:hAnsi="Times New Roman"/>
        <w:sz w:val="24"/>
        <w:szCs w:val="24"/>
      </w:rPr>
    </w:pPr>
    <w:r w:rsidRPr="003B70B3">
      <w:rPr>
        <w:rFonts w:ascii="Times New Roman" w:hAnsi="Times New Roman"/>
        <w:sz w:val="24"/>
        <w:szCs w:val="24"/>
      </w:rPr>
      <w:t>São Luís - MA – 65.071-750 - Telefone: (98) 3269-3291 Ramal: 3491 e 3292</w:t>
    </w:r>
  </w:p>
  <w:p w14:paraId="4A9BF561" w14:textId="5C215FE1" w:rsidR="00544471" w:rsidRDefault="00544471" w:rsidP="00544471">
    <w:pPr>
      <w:pStyle w:val="Rodap"/>
      <w:jc w:val="center"/>
    </w:pPr>
    <w:r w:rsidRPr="003B70B3">
      <w:rPr>
        <w:rFonts w:ascii="Times New Roman" w:hAnsi="Times New Roman"/>
        <w:sz w:val="24"/>
        <w:szCs w:val="24"/>
      </w:rPr>
      <w:t xml:space="preserve">E-mail: </w:t>
    </w:r>
    <w:hyperlink r:id="rId1" w:history="1">
      <w:r w:rsidRPr="003B70B3">
        <w:rPr>
          <w:rStyle w:val="Hyperlink"/>
          <w:rFonts w:ascii="Times New Roman" w:hAnsi="Times New Roman"/>
          <w:sz w:val="24"/>
          <w:szCs w:val="24"/>
        </w:rPr>
        <w:t>deputadoaristonribeiro@gmail.com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6D00" w14:textId="77777777" w:rsidR="009A0B6B" w:rsidRDefault="009A0B6B" w:rsidP="00544471">
      <w:pPr>
        <w:spacing w:after="0" w:line="240" w:lineRule="auto"/>
      </w:pPr>
      <w:r>
        <w:separator/>
      </w:r>
    </w:p>
  </w:footnote>
  <w:footnote w:type="continuationSeparator" w:id="0">
    <w:p w14:paraId="6F9B77EA" w14:textId="77777777" w:rsidR="009A0B6B" w:rsidRDefault="009A0B6B" w:rsidP="0054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693" w14:textId="4276A8D7" w:rsidR="00544471" w:rsidRPr="006D7DA9" w:rsidRDefault="00544471" w:rsidP="00544471">
    <w:pPr>
      <w:pStyle w:val="Cabealho"/>
      <w:jc w:val="center"/>
      <w:rPr>
        <w:rFonts w:ascii="Times New Roman" w:hAnsi="Times New Roman"/>
      </w:rPr>
    </w:pPr>
    <w:r w:rsidRPr="006D7DA9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4D0BD63" wp14:editId="1300719D">
          <wp:simplePos x="0" y="0"/>
          <wp:positionH relativeFrom="margin">
            <wp:posOffset>2225040</wp:posOffset>
          </wp:positionH>
          <wp:positionV relativeFrom="margin">
            <wp:posOffset>-1313815</wp:posOffset>
          </wp:positionV>
          <wp:extent cx="760095" cy="761365"/>
          <wp:effectExtent l="0" t="0" r="1905" b="635"/>
          <wp:wrapTight wrapText="bothSides">
            <wp:wrapPolygon edited="0">
              <wp:start x="7579" y="0"/>
              <wp:lineTo x="541" y="7026"/>
              <wp:lineTo x="0" y="17294"/>
              <wp:lineTo x="0" y="21078"/>
              <wp:lineTo x="21113" y="21078"/>
              <wp:lineTo x="21113" y="16754"/>
              <wp:lineTo x="20571" y="7566"/>
              <wp:lineTo x="19489" y="5945"/>
              <wp:lineTo x="13534" y="0"/>
              <wp:lineTo x="7579" y="0"/>
            </wp:wrapPolygon>
          </wp:wrapTight>
          <wp:docPr id="849554593" name="Imagem 849554593" descr="Desenho de um 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06882" name="Imagem 1" descr="Desenho de um 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CA041D" w14:textId="792CB05C" w:rsidR="00544471" w:rsidRDefault="00544471" w:rsidP="00544471">
    <w:pPr>
      <w:pStyle w:val="Cabealho"/>
      <w:jc w:val="center"/>
      <w:rPr>
        <w:rFonts w:ascii="Times New Roman" w:hAnsi="Times New Roman"/>
      </w:rPr>
    </w:pPr>
  </w:p>
  <w:p w14:paraId="050CCE04" w14:textId="77777777" w:rsidR="00544471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7481E22" w14:textId="77777777" w:rsidR="00544471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</w:p>
  <w:p w14:paraId="04B8DE6A" w14:textId="77777777" w:rsidR="00544471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</w:p>
  <w:p w14:paraId="433936BD" w14:textId="77777777" w:rsidR="00544471" w:rsidRPr="003B70B3" w:rsidRDefault="00544471" w:rsidP="0054447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3B70B3">
      <w:rPr>
        <w:rFonts w:ascii="Times New Roman" w:hAnsi="Times New Roman"/>
        <w:b/>
        <w:sz w:val="24"/>
        <w:szCs w:val="24"/>
      </w:rPr>
      <w:t>ASSEMBLEIA LEGISLATIVA DO ESTADO DO MARANHÃO</w:t>
    </w:r>
  </w:p>
  <w:p w14:paraId="773C1719" w14:textId="1313578C" w:rsidR="00544471" w:rsidRPr="00544471" w:rsidRDefault="00544471" w:rsidP="00544471">
    <w:pPr>
      <w:pStyle w:val="Cabealho"/>
      <w:tabs>
        <w:tab w:val="clear" w:pos="4252"/>
      </w:tabs>
      <w:jc w:val="center"/>
    </w:pPr>
    <w:r w:rsidRPr="003B70B3">
      <w:rPr>
        <w:rFonts w:ascii="Times New Roman" w:hAnsi="Times New Roman"/>
        <w:b/>
        <w:sz w:val="24"/>
        <w:szCs w:val="24"/>
      </w:rPr>
      <w:t>Gabinete do Deputado     ARISTON RIBEIRO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1"/>
    <w:rsid w:val="000F2F8E"/>
    <w:rsid w:val="00175462"/>
    <w:rsid w:val="00201949"/>
    <w:rsid w:val="00242AA6"/>
    <w:rsid w:val="0029644B"/>
    <w:rsid w:val="00320076"/>
    <w:rsid w:val="00544471"/>
    <w:rsid w:val="006D1B07"/>
    <w:rsid w:val="00764E3F"/>
    <w:rsid w:val="007A4A75"/>
    <w:rsid w:val="00832216"/>
    <w:rsid w:val="009417D0"/>
    <w:rsid w:val="009A0B6B"/>
    <w:rsid w:val="00A700E3"/>
    <w:rsid w:val="00DF3692"/>
    <w:rsid w:val="00E8445A"/>
    <w:rsid w:val="00EA6DB8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D0F7"/>
  <w15:chartTrackingRefBased/>
  <w15:docId w15:val="{6A02D95C-E3A6-429B-9186-331952E1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4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4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4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44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44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44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44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44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44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44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44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447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447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447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544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544471"/>
  </w:style>
  <w:style w:type="paragraph" w:styleId="Rodap">
    <w:name w:val="footer"/>
    <w:basedOn w:val="Normal"/>
    <w:link w:val="RodapChar"/>
    <w:uiPriority w:val="99"/>
    <w:unhideWhenUsed/>
    <w:rsid w:val="00544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471"/>
  </w:style>
  <w:style w:type="character" w:styleId="Hyperlink">
    <w:name w:val="Hyperlink"/>
    <w:basedOn w:val="Fontepargpadro"/>
    <w:uiPriority w:val="99"/>
    <w:unhideWhenUsed/>
    <w:rsid w:val="0054447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832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utadoaristonrib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Crezus Ralph Lavra Santos</dc:creator>
  <cp:keywords/>
  <dc:description/>
  <cp:lastModifiedBy>Crezus Ralph Lavra Santos</cp:lastModifiedBy>
  <cp:revision>2</cp:revision>
  <cp:lastPrinted>2025-11-04T16:28:00Z</cp:lastPrinted>
  <dcterms:created xsi:type="dcterms:W3CDTF">2025-11-04T16:47:00Z</dcterms:created>
  <dcterms:modified xsi:type="dcterms:W3CDTF">2025-11-04T16:47:00Z</dcterms:modified>
</cp:coreProperties>
</file>