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A070C" w14:textId="77777777" w:rsidR="007B2617" w:rsidRPr="00426CF8" w:rsidRDefault="007B2617" w:rsidP="007B2617">
      <w:pPr>
        <w:spacing w:line="360" w:lineRule="auto"/>
        <w:jc w:val="center"/>
        <w:rPr>
          <w:b/>
          <w:u w:val="single"/>
        </w:rPr>
      </w:pPr>
      <w:r w:rsidRPr="00426CF8">
        <w:rPr>
          <w:b/>
          <w:u w:val="single"/>
        </w:rPr>
        <w:t xml:space="preserve">COMISSÃO DE CONSTITUIÇÃO, JUSTIÇA E </w:t>
      </w:r>
      <w:r w:rsidR="00117A5A" w:rsidRPr="00426CF8">
        <w:rPr>
          <w:b/>
          <w:u w:val="single"/>
        </w:rPr>
        <w:t>CIDADANIA</w:t>
      </w:r>
    </w:p>
    <w:p w14:paraId="4A2F0C77" w14:textId="03C43C01" w:rsidR="00C464D3" w:rsidRDefault="007B2617" w:rsidP="00A24360">
      <w:pPr>
        <w:spacing w:line="360" w:lineRule="auto"/>
        <w:jc w:val="center"/>
        <w:rPr>
          <w:b/>
          <w:u w:val="single"/>
        </w:rPr>
      </w:pPr>
      <w:r w:rsidRPr="00426CF8">
        <w:rPr>
          <w:b/>
          <w:u w:val="single"/>
        </w:rPr>
        <w:t xml:space="preserve">PARECER Nº </w:t>
      </w:r>
      <w:r w:rsidR="00F86C19">
        <w:rPr>
          <w:b/>
          <w:u w:val="single"/>
        </w:rPr>
        <w:t>4</w:t>
      </w:r>
      <w:r w:rsidR="00A24360">
        <w:rPr>
          <w:b/>
          <w:u w:val="single"/>
        </w:rPr>
        <w:t>94</w:t>
      </w:r>
      <w:r w:rsidRPr="00426CF8">
        <w:rPr>
          <w:b/>
          <w:u w:val="single"/>
        </w:rPr>
        <w:t>/20</w:t>
      </w:r>
      <w:r w:rsidR="00426CF8" w:rsidRPr="00426CF8">
        <w:rPr>
          <w:b/>
          <w:u w:val="single"/>
        </w:rPr>
        <w:t>2</w:t>
      </w:r>
      <w:r w:rsidR="00EE1021">
        <w:rPr>
          <w:b/>
          <w:u w:val="single"/>
        </w:rPr>
        <w:t>4</w:t>
      </w:r>
    </w:p>
    <w:p w14:paraId="09FE1E08" w14:textId="77777777" w:rsidR="007B2617" w:rsidRPr="00426CF8" w:rsidRDefault="007B2617" w:rsidP="007B2617">
      <w:pPr>
        <w:spacing w:line="360" w:lineRule="auto"/>
        <w:rPr>
          <w:b/>
          <w:u w:val="single"/>
        </w:rPr>
      </w:pPr>
      <w:r w:rsidRPr="00426CF8">
        <w:rPr>
          <w:b/>
          <w:u w:val="single"/>
        </w:rPr>
        <w:t>RELATÓRIO:</w:t>
      </w:r>
    </w:p>
    <w:p w14:paraId="74D2C27D" w14:textId="21FCF255" w:rsidR="00C464D3" w:rsidRPr="00EE1021" w:rsidRDefault="00A841BC" w:rsidP="00C464D3">
      <w:pPr>
        <w:spacing w:line="360" w:lineRule="auto"/>
        <w:jc w:val="both"/>
        <w:rPr>
          <w:sz w:val="22"/>
          <w:szCs w:val="22"/>
        </w:rPr>
      </w:pPr>
      <w:r w:rsidRPr="00426CF8">
        <w:tab/>
      </w:r>
      <w:r w:rsidR="007B2617" w:rsidRPr="00EE1021">
        <w:rPr>
          <w:sz w:val="22"/>
          <w:szCs w:val="22"/>
        </w:rPr>
        <w:t xml:space="preserve">Trata-se </w:t>
      </w:r>
      <w:r w:rsidR="000E33C3" w:rsidRPr="00EE1021">
        <w:rPr>
          <w:sz w:val="22"/>
          <w:szCs w:val="22"/>
        </w:rPr>
        <w:t xml:space="preserve">da análise </w:t>
      </w:r>
      <w:r w:rsidR="007B2617" w:rsidRPr="00EE1021">
        <w:rPr>
          <w:sz w:val="22"/>
          <w:szCs w:val="22"/>
        </w:rPr>
        <w:t>d</w:t>
      </w:r>
      <w:r w:rsidR="000E33C3" w:rsidRPr="00EE1021">
        <w:rPr>
          <w:sz w:val="22"/>
          <w:szCs w:val="22"/>
        </w:rPr>
        <w:t>o</w:t>
      </w:r>
      <w:r w:rsidR="007B2617" w:rsidRPr="00EE1021">
        <w:rPr>
          <w:sz w:val="22"/>
          <w:szCs w:val="22"/>
        </w:rPr>
        <w:t xml:space="preserve"> Projeto de </w:t>
      </w:r>
      <w:r w:rsidR="0031349B" w:rsidRPr="00EE1021">
        <w:rPr>
          <w:sz w:val="22"/>
          <w:szCs w:val="22"/>
        </w:rPr>
        <w:t xml:space="preserve">Resolução Legislativa </w:t>
      </w:r>
      <w:r w:rsidR="00C551DC" w:rsidRPr="00EE1021">
        <w:rPr>
          <w:sz w:val="22"/>
          <w:szCs w:val="22"/>
        </w:rPr>
        <w:t xml:space="preserve">nº </w:t>
      </w:r>
      <w:r w:rsidR="0039239C" w:rsidRPr="00EE1021">
        <w:rPr>
          <w:sz w:val="22"/>
          <w:szCs w:val="22"/>
        </w:rPr>
        <w:t>0</w:t>
      </w:r>
      <w:r w:rsidR="00A24360">
        <w:rPr>
          <w:sz w:val="22"/>
          <w:szCs w:val="22"/>
        </w:rPr>
        <w:t>61</w:t>
      </w:r>
      <w:r w:rsidR="00C668A4" w:rsidRPr="00EE1021">
        <w:rPr>
          <w:sz w:val="22"/>
          <w:szCs w:val="22"/>
        </w:rPr>
        <w:t>/</w:t>
      </w:r>
      <w:r w:rsidR="00745C47" w:rsidRPr="00EE1021">
        <w:rPr>
          <w:sz w:val="22"/>
          <w:szCs w:val="22"/>
        </w:rPr>
        <w:t>20</w:t>
      </w:r>
      <w:r w:rsidR="001713C2" w:rsidRPr="00EE1021">
        <w:rPr>
          <w:sz w:val="22"/>
          <w:szCs w:val="22"/>
        </w:rPr>
        <w:t>2</w:t>
      </w:r>
      <w:r w:rsidR="00C464D3" w:rsidRPr="00EE1021">
        <w:rPr>
          <w:sz w:val="22"/>
          <w:szCs w:val="22"/>
        </w:rPr>
        <w:t>4</w:t>
      </w:r>
      <w:r w:rsidR="009A6BC0" w:rsidRPr="00EE1021">
        <w:rPr>
          <w:sz w:val="22"/>
          <w:szCs w:val="22"/>
        </w:rPr>
        <w:t xml:space="preserve">, apresentado </w:t>
      </w:r>
      <w:r w:rsidR="0039239C" w:rsidRPr="00EE1021">
        <w:rPr>
          <w:sz w:val="22"/>
          <w:szCs w:val="22"/>
        </w:rPr>
        <w:t>pel</w:t>
      </w:r>
      <w:r w:rsidR="00A24360">
        <w:rPr>
          <w:sz w:val="22"/>
          <w:szCs w:val="22"/>
        </w:rPr>
        <w:t>a</w:t>
      </w:r>
      <w:r w:rsidR="0039239C" w:rsidRPr="00EE1021">
        <w:rPr>
          <w:sz w:val="22"/>
          <w:szCs w:val="22"/>
        </w:rPr>
        <w:t xml:space="preserve"> Senhor</w:t>
      </w:r>
      <w:r w:rsidR="00A24360">
        <w:rPr>
          <w:sz w:val="22"/>
          <w:szCs w:val="22"/>
        </w:rPr>
        <w:t>a</w:t>
      </w:r>
      <w:r w:rsidR="0039239C" w:rsidRPr="00EE1021">
        <w:rPr>
          <w:sz w:val="22"/>
          <w:szCs w:val="22"/>
        </w:rPr>
        <w:t xml:space="preserve"> Deputad</w:t>
      </w:r>
      <w:r w:rsidR="00A24360">
        <w:rPr>
          <w:sz w:val="22"/>
          <w:szCs w:val="22"/>
        </w:rPr>
        <w:t xml:space="preserve">a Daniella </w:t>
      </w:r>
      <w:proofErr w:type="spellStart"/>
      <w:r w:rsidR="00A24360">
        <w:rPr>
          <w:sz w:val="22"/>
          <w:szCs w:val="22"/>
        </w:rPr>
        <w:t>Jadão</w:t>
      </w:r>
      <w:proofErr w:type="spellEnd"/>
      <w:r w:rsidR="00A24360">
        <w:rPr>
          <w:sz w:val="22"/>
          <w:szCs w:val="22"/>
        </w:rPr>
        <w:t xml:space="preserve"> Meneses</w:t>
      </w:r>
      <w:r w:rsidR="007B2617" w:rsidRPr="00EE1021">
        <w:rPr>
          <w:sz w:val="22"/>
          <w:szCs w:val="22"/>
        </w:rPr>
        <w:t xml:space="preserve">, que </w:t>
      </w:r>
      <w:r w:rsidR="00C464D3" w:rsidRPr="00EE1021">
        <w:rPr>
          <w:bCs/>
          <w:sz w:val="22"/>
          <w:szCs w:val="22"/>
        </w:rPr>
        <w:t>c</w:t>
      </w:r>
      <w:r w:rsidR="006316D5" w:rsidRPr="00EE1021">
        <w:rPr>
          <w:bCs/>
          <w:sz w:val="22"/>
          <w:szCs w:val="22"/>
        </w:rPr>
        <w:t>oncede</w:t>
      </w:r>
      <w:r w:rsidR="007B2617" w:rsidRPr="00EE1021">
        <w:rPr>
          <w:bCs/>
          <w:sz w:val="22"/>
          <w:szCs w:val="22"/>
        </w:rPr>
        <w:t xml:space="preserve"> a</w:t>
      </w:r>
      <w:r w:rsidR="007B2617" w:rsidRPr="00EE1021">
        <w:rPr>
          <w:sz w:val="22"/>
          <w:szCs w:val="22"/>
        </w:rPr>
        <w:t xml:space="preserve"> </w:t>
      </w:r>
      <w:r w:rsidR="007B2617" w:rsidRPr="00EE1021">
        <w:rPr>
          <w:b/>
          <w:sz w:val="22"/>
          <w:szCs w:val="22"/>
        </w:rPr>
        <w:t xml:space="preserve">Medalha </w:t>
      </w:r>
      <w:r w:rsidR="006316D5" w:rsidRPr="00EE1021">
        <w:rPr>
          <w:b/>
          <w:sz w:val="22"/>
          <w:szCs w:val="22"/>
        </w:rPr>
        <w:t>do</w:t>
      </w:r>
      <w:r w:rsidR="007B2617" w:rsidRPr="00EE1021">
        <w:rPr>
          <w:b/>
          <w:sz w:val="22"/>
          <w:szCs w:val="22"/>
        </w:rPr>
        <w:t xml:space="preserve"> Mérito Legislativo “</w:t>
      </w:r>
      <w:r w:rsidR="00076501" w:rsidRPr="00EE1021">
        <w:rPr>
          <w:b/>
          <w:i/>
          <w:sz w:val="22"/>
          <w:szCs w:val="22"/>
        </w:rPr>
        <w:t>Maria Aragão</w:t>
      </w:r>
      <w:r w:rsidR="007B2617" w:rsidRPr="00EE1021">
        <w:rPr>
          <w:b/>
          <w:sz w:val="22"/>
          <w:szCs w:val="22"/>
        </w:rPr>
        <w:t>”</w:t>
      </w:r>
      <w:r w:rsidR="006316D5" w:rsidRPr="00EE1021">
        <w:rPr>
          <w:bCs/>
          <w:sz w:val="22"/>
          <w:szCs w:val="22"/>
        </w:rPr>
        <w:t xml:space="preserve"> a</w:t>
      </w:r>
      <w:r w:rsidR="00A24360">
        <w:rPr>
          <w:bCs/>
          <w:sz w:val="22"/>
          <w:szCs w:val="22"/>
        </w:rPr>
        <w:t>o Gestor Público e Portuário, o Sr. Paulo Henrique de Carvalho Soares</w:t>
      </w:r>
      <w:r w:rsidR="00C464D3" w:rsidRPr="00EE1021">
        <w:rPr>
          <w:bCs/>
          <w:iCs/>
          <w:sz w:val="22"/>
          <w:szCs w:val="22"/>
        </w:rPr>
        <w:t xml:space="preserve">, </w:t>
      </w:r>
      <w:r w:rsidR="00C464D3" w:rsidRPr="00EE1021">
        <w:rPr>
          <w:sz w:val="22"/>
          <w:szCs w:val="22"/>
        </w:rPr>
        <w:t>em reconhecimento aos seus valiosos serviços e dedicação ao desenvolvimento social do Estado do Maranhão.</w:t>
      </w:r>
    </w:p>
    <w:p w14:paraId="6EED65F8" w14:textId="0F26D758" w:rsidR="00A24360" w:rsidRPr="00A24360" w:rsidRDefault="00C464D3" w:rsidP="00EE1021">
      <w:pPr>
        <w:spacing w:line="360" w:lineRule="auto"/>
        <w:jc w:val="both"/>
        <w:rPr>
          <w:i/>
          <w:iCs/>
          <w:sz w:val="22"/>
          <w:szCs w:val="22"/>
        </w:rPr>
      </w:pPr>
      <w:r w:rsidRPr="00EE1021">
        <w:rPr>
          <w:sz w:val="22"/>
          <w:szCs w:val="22"/>
        </w:rPr>
        <w:t xml:space="preserve">               Registra a justificativa d</w:t>
      </w:r>
      <w:r w:rsidR="00A24360">
        <w:rPr>
          <w:sz w:val="22"/>
          <w:szCs w:val="22"/>
        </w:rPr>
        <w:t>a</w:t>
      </w:r>
      <w:r w:rsidRPr="00EE1021">
        <w:rPr>
          <w:sz w:val="22"/>
          <w:szCs w:val="22"/>
        </w:rPr>
        <w:t xml:space="preserve"> autor</w:t>
      </w:r>
      <w:r w:rsidR="00A24360">
        <w:rPr>
          <w:sz w:val="22"/>
          <w:szCs w:val="22"/>
        </w:rPr>
        <w:t>a</w:t>
      </w:r>
      <w:r w:rsidRPr="00EE1021">
        <w:rPr>
          <w:sz w:val="22"/>
          <w:szCs w:val="22"/>
        </w:rPr>
        <w:t xml:space="preserve"> que</w:t>
      </w:r>
      <w:r w:rsidRPr="00EE1021">
        <w:rPr>
          <w:i/>
          <w:iCs/>
          <w:sz w:val="22"/>
          <w:szCs w:val="22"/>
        </w:rPr>
        <w:t xml:space="preserve"> </w:t>
      </w:r>
      <w:r w:rsidRPr="00EE1021">
        <w:rPr>
          <w:sz w:val="22"/>
          <w:szCs w:val="22"/>
        </w:rPr>
        <w:t xml:space="preserve">acompanha a Proposição, que </w:t>
      </w:r>
      <w:r w:rsidR="00EE1021" w:rsidRPr="00A24360">
        <w:rPr>
          <w:i/>
          <w:iCs/>
          <w:sz w:val="22"/>
          <w:szCs w:val="22"/>
        </w:rPr>
        <w:t>“</w:t>
      </w:r>
      <w:r w:rsidR="00A24360" w:rsidRPr="00A24360">
        <w:rPr>
          <w:i/>
          <w:iCs/>
          <w:sz w:val="22"/>
          <w:szCs w:val="22"/>
        </w:rPr>
        <w:t xml:space="preserve">Paulo Henrique de Carvalho Soares, nasceu em São Luís do Maranhão no dia 10 de setembro de 1983 e é filho da Senhora </w:t>
      </w:r>
      <w:proofErr w:type="spellStart"/>
      <w:r w:rsidR="00A24360" w:rsidRPr="00A24360">
        <w:rPr>
          <w:i/>
          <w:iCs/>
          <w:sz w:val="22"/>
          <w:szCs w:val="22"/>
        </w:rPr>
        <w:t>Rosenilde</w:t>
      </w:r>
      <w:proofErr w:type="spellEnd"/>
      <w:r w:rsidR="00A24360" w:rsidRPr="00A24360">
        <w:rPr>
          <w:i/>
          <w:iCs/>
          <w:sz w:val="22"/>
          <w:szCs w:val="22"/>
        </w:rPr>
        <w:t xml:space="preserve"> Sousa de Carvalho e do Senhor Jorge Henrique dos Santos Soares. Graduado em Gestão Pública e Gestão Portuária, Paulo Henrique exerceu os cargos públicos de assessor Parlamentar na Câmara Municipal de Vereadores de São Luís; Gestor de Programas Especiais na Secretaria de Estado de Desenvolvimento Social – SEDES, Governo do Estado do Maranhão e Atualmente Articulador Político do Gabinete do Governador Carlos Brandão. Por conseguinte, já exerceu a função de Secretário Geral da Fundação Leonel Brizola no Maranhão, Secretário de Núcleos de Base do PDT, Presidente Estadual do Movimento Comunitário Trabalhista do PDT. O Senhor Paulo Henrique trabalhou e trabalha incansavelmente pelo povo maranhense, realizando trabalhos de grande relevância, dentre os quais podemos destacar os elencados abaixo: </w:t>
      </w:r>
    </w:p>
    <w:p w14:paraId="64F54AB4" w14:textId="5B809553" w:rsidR="00A24360" w:rsidRPr="00A24360" w:rsidRDefault="00A24360" w:rsidP="00EE1021">
      <w:pPr>
        <w:spacing w:line="360" w:lineRule="auto"/>
        <w:jc w:val="both"/>
        <w:rPr>
          <w:sz w:val="22"/>
          <w:szCs w:val="22"/>
        </w:rPr>
      </w:pPr>
      <w:r w:rsidRPr="00A24360">
        <w:rPr>
          <w:i/>
          <w:iCs/>
          <w:sz w:val="22"/>
          <w:szCs w:val="22"/>
        </w:rPr>
        <w:t>• Apoio a formação, constituição e apoio às Entidades do Terceiro Setor como: Associação e União de Moradores, Conselhos Comunitários, Clube de Mães, Instituições Filantrópicas e Entidades Estudantis</w:t>
      </w:r>
      <w:r w:rsidRPr="00A24360">
        <w:rPr>
          <w:sz w:val="22"/>
          <w:szCs w:val="22"/>
        </w:rPr>
        <w:t xml:space="preserve">. </w:t>
      </w:r>
    </w:p>
    <w:p w14:paraId="743808AE" w14:textId="77777777" w:rsidR="00A24360" w:rsidRPr="00A24360" w:rsidRDefault="00A24360" w:rsidP="00A24360">
      <w:pPr>
        <w:spacing w:line="360" w:lineRule="auto"/>
        <w:jc w:val="both"/>
        <w:rPr>
          <w:i/>
          <w:iCs/>
          <w:sz w:val="22"/>
          <w:szCs w:val="22"/>
        </w:rPr>
      </w:pPr>
      <w:r w:rsidRPr="00A24360">
        <w:rPr>
          <w:i/>
          <w:iCs/>
          <w:sz w:val="22"/>
          <w:szCs w:val="22"/>
        </w:rPr>
        <w:t xml:space="preserve">• Elaboração da Carta Proposta de criação da Secretaria Extraordinária de Políticas para Comunidades ao Governo do Estado do Maranhão criada no ano de 2023. </w:t>
      </w:r>
    </w:p>
    <w:p w14:paraId="59EA4FFB" w14:textId="77777777" w:rsidR="00A24360" w:rsidRPr="00A24360" w:rsidRDefault="00A24360" w:rsidP="00A24360">
      <w:pPr>
        <w:spacing w:line="360" w:lineRule="auto"/>
        <w:jc w:val="both"/>
        <w:rPr>
          <w:i/>
          <w:iCs/>
          <w:sz w:val="22"/>
          <w:szCs w:val="22"/>
        </w:rPr>
      </w:pPr>
      <w:r w:rsidRPr="00A24360">
        <w:rPr>
          <w:i/>
          <w:iCs/>
          <w:sz w:val="22"/>
          <w:szCs w:val="22"/>
        </w:rPr>
        <w:t xml:space="preserve">• Coordenação dos Programas Sociais como Vale Gás, Mais Renda, Nota Legal e Banco de Alimentos. </w:t>
      </w:r>
    </w:p>
    <w:p w14:paraId="547C2E58" w14:textId="24B1F3FF" w:rsidR="00C464D3" w:rsidRPr="00A24360" w:rsidRDefault="00A24360" w:rsidP="00A24360">
      <w:pPr>
        <w:spacing w:line="360" w:lineRule="auto"/>
        <w:jc w:val="both"/>
        <w:rPr>
          <w:i/>
          <w:iCs/>
          <w:sz w:val="22"/>
          <w:szCs w:val="22"/>
        </w:rPr>
      </w:pPr>
      <w:r w:rsidRPr="00A24360">
        <w:rPr>
          <w:i/>
          <w:iCs/>
          <w:sz w:val="22"/>
          <w:szCs w:val="22"/>
        </w:rPr>
        <w:t>• Mapeamento político e de obras executadas pelo Governo do Estado do Maranhão.</w:t>
      </w:r>
    </w:p>
    <w:p w14:paraId="052B42E7" w14:textId="0B18AE93" w:rsidR="00A24360" w:rsidRPr="00A24360" w:rsidRDefault="00A24360" w:rsidP="00A24360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A24360">
        <w:rPr>
          <w:i/>
          <w:iCs/>
          <w:sz w:val="22"/>
          <w:szCs w:val="22"/>
        </w:rPr>
        <w:t>O Maranhão é terra de ilustres cidadãos que contribuíram para este Estado e seus municípios, para o Brasil e também para o mundo. O Maranhão pode se orgulhar de filhos como Paulo Henrique de Carvalho Soares que possui orgulho de suas origens e que muito tem feito para que o Maranhão, a sua terra natal, seja ímpar dentre tantas outras.”</w:t>
      </w:r>
    </w:p>
    <w:p w14:paraId="3B0AC667" w14:textId="77777777" w:rsidR="00D63625" w:rsidRPr="00426CF8" w:rsidRDefault="00C464D3" w:rsidP="00C464D3">
      <w:pPr>
        <w:spacing w:line="360" w:lineRule="auto"/>
        <w:jc w:val="both"/>
        <w:rPr>
          <w:i/>
        </w:rPr>
      </w:pPr>
      <w:r>
        <w:rPr>
          <w:sz w:val="22"/>
          <w:szCs w:val="22"/>
        </w:rPr>
        <w:lastRenderedPageBreak/>
        <w:t xml:space="preserve">              </w:t>
      </w:r>
      <w:r w:rsidR="00076501" w:rsidRPr="00426CF8">
        <w:t>A comenda é regulamentada através d</w:t>
      </w:r>
      <w:r w:rsidR="00D63625" w:rsidRPr="00426CF8">
        <w:t>o Regimento Interno da Casa, em seu art. 139, alínea “</w:t>
      </w:r>
      <w:r w:rsidR="00076501" w:rsidRPr="00426CF8">
        <w:rPr>
          <w:i/>
        </w:rPr>
        <w:t>e</w:t>
      </w:r>
      <w:r w:rsidR="00D63625" w:rsidRPr="00426CF8">
        <w:t xml:space="preserve">”, </w:t>
      </w:r>
      <w:r w:rsidR="001A756A" w:rsidRPr="00426CF8">
        <w:t xml:space="preserve">com nova redação dada pela Resolução Legislativa nº 599/2010, </w:t>
      </w:r>
      <w:r>
        <w:t xml:space="preserve">a qual </w:t>
      </w:r>
      <w:r w:rsidR="001A756A" w:rsidRPr="00426CF8">
        <w:t>determina que serão agraciados com a Medalha do Mérito Legislativo “</w:t>
      </w:r>
      <w:r w:rsidR="00076501" w:rsidRPr="00426CF8">
        <w:rPr>
          <w:i/>
        </w:rPr>
        <w:t>Maria Aragão</w:t>
      </w:r>
      <w:r w:rsidR="001A756A" w:rsidRPr="00426CF8">
        <w:t xml:space="preserve">”, </w:t>
      </w:r>
      <w:r w:rsidR="001A756A" w:rsidRPr="00426CF8">
        <w:rPr>
          <w:i/>
        </w:rPr>
        <w:t xml:space="preserve">os cidadãos que </w:t>
      </w:r>
      <w:r w:rsidR="00076501" w:rsidRPr="00426CF8">
        <w:rPr>
          <w:i/>
        </w:rPr>
        <w:t>concorreram para o desenvolvimento social do Maranhão ou do Brasil</w:t>
      </w:r>
      <w:r w:rsidR="001A756A" w:rsidRPr="00426CF8">
        <w:rPr>
          <w:i/>
        </w:rPr>
        <w:t>.</w:t>
      </w:r>
    </w:p>
    <w:p w14:paraId="60F93CAB" w14:textId="7D2D6718" w:rsidR="00EE1021" w:rsidRDefault="009D611C" w:rsidP="00EE102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26CF8">
        <w:t>Tem-se, pois, por preenchidos os requisitos exigidos para a concessão da homenagem, notadamente os estabelecidos nos dispositivos legais acima citados.</w:t>
      </w:r>
    </w:p>
    <w:p w14:paraId="2F865FC8" w14:textId="2F5B69DE" w:rsidR="007B2617" w:rsidRPr="00426CF8" w:rsidRDefault="00CF240C" w:rsidP="007B2617">
      <w:pPr>
        <w:spacing w:line="360" w:lineRule="auto"/>
        <w:jc w:val="both"/>
        <w:rPr>
          <w:b/>
          <w:u w:val="single"/>
        </w:rPr>
      </w:pPr>
      <w:r w:rsidRPr="00426CF8">
        <w:rPr>
          <w:b/>
          <w:u w:val="single"/>
        </w:rPr>
        <w:t>V</w:t>
      </w:r>
      <w:r w:rsidR="001A756A" w:rsidRPr="00426CF8">
        <w:rPr>
          <w:b/>
          <w:u w:val="single"/>
        </w:rPr>
        <w:t>OTO DO</w:t>
      </w:r>
      <w:r w:rsidR="007B2617" w:rsidRPr="00426CF8">
        <w:rPr>
          <w:b/>
          <w:u w:val="single"/>
        </w:rPr>
        <w:t xml:space="preserve"> RELATOR:</w:t>
      </w:r>
    </w:p>
    <w:p w14:paraId="5115447C" w14:textId="372663FF" w:rsidR="007B2617" w:rsidRPr="00426CF8" w:rsidRDefault="00C551DC" w:rsidP="00C551DC">
      <w:pPr>
        <w:spacing w:line="360" w:lineRule="auto"/>
        <w:jc w:val="both"/>
      </w:pPr>
      <w:r w:rsidRPr="00426CF8">
        <w:t xml:space="preserve">            </w:t>
      </w:r>
      <w:r w:rsidR="007B2617" w:rsidRPr="00426CF8">
        <w:t xml:space="preserve">Em face do exposto, opino pela constitucionalidade, legalidade e juridicidade e, por conseguinte, pela </w:t>
      </w:r>
      <w:r w:rsidR="007B2617" w:rsidRPr="00426CF8">
        <w:rPr>
          <w:b/>
        </w:rPr>
        <w:t xml:space="preserve">aprovação do Projeto de </w:t>
      </w:r>
      <w:r w:rsidR="0031349B" w:rsidRPr="00426CF8">
        <w:rPr>
          <w:b/>
        </w:rPr>
        <w:t xml:space="preserve">Resolução </w:t>
      </w:r>
      <w:r w:rsidR="00101628" w:rsidRPr="00426CF8">
        <w:rPr>
          <w:b/>
        </w:rPr>
        <w:t>Legislativ</w:t>
      </w:r>
      <w:r w:rsidR="0031349B" w:rsidRPr="00426CF8">
        <w:rPr>
          <w:b/>
        </w:rPr>
        <w:t>a</w:t>
      </w:r>
      <w:r w:rsidR="007B2617" w:rsidRPr="00426CF8">
        <w:rPr>
          <w:b/>
        </w:rPr>
        <w:t xml:space="preserve"> n.º </w:t>
      </w:r>
      <w:r w:rsidR="00426CF8" w:rsidRPr="006F2923">
        <w:rPr>
          <w:b/>
        </w:rPr>
        <w:t>0</w:t>
      </w:r>
      <w:r w:rsidR="00A24360">
        <w:rPr>
          <w:b/>
        </w:rPr>
        <w:t>61</w:t>
      </w:r>
      <w:r w:rsidR="00745C47" w:rsidRPr="006F2923">
        <w:rPr>
          <w:b/>
        </w:rPr>
        <w:t>/20</w:t>
      </w:r>
      <w:r w:rsidRPr="006F2923">
        <w:rPr>
          <w:b/>
        </w:rPr>
        <w:t>2</w:t>
      </w:r>
      <w:r w:rsidR="006F2923">
        <w:rPr>
          <w:b/>
        </w:rPr>
        <w:t>4</w:t>
      </w:r>
      <w:r w:rsidR="007B2617" w:rsidRPr="006F2923">
        <w:t>,</w:t>
      </w:r>
      <w:r w:rsidR="007B2617" w:rsidRPr="00426CF8">
        <w:rPr>
          <w:color w:val="FF0000"/>
        </w:rPr>
        <w:t xml:space="preserve"> </w:t>
      </w:r>
      <w:r w:rsidR="007B2617" w:rsidRPr="00426CF8">
        <w:t>de autoria d</w:t>
      </w:r>
      <w:r w:rsidR="00A24360">
        <w:t>a</w:t>
      </w:r>
      <w:r w:rsidR="00426CF8" w:rsidRPr="00426CF8">
        <w:t xml:space="preserve"> Senhor</w:t>
      </w:r>
      <w:r w:rsidR="00A24360">
        <w:t xml:space="preserve">a </w:t>
      </w:r>
      <w:r w:rsidR="00426CF8" w:rsidRPr="00426CF8">
        <w:t>Deputad</w:t>
      </w:r>
      <w:r w:rsidR="00A24360">
        <w:t xml:space="preserve">a Daniella </w:t>
      </w:r>
      <w:proofErr w:type="spellStart"/>
      <w:r w:rsidR="00A24360">
        <w:t>Jadão</w:t>
      </w:r>
      <w:proofErr w:type="spellEnd"/>
      <w:r w:rsidR="00A24360">
        <w:t xml:space="preserve"> Meneses</w:t>
      </w:r>
      <w:r w:rsidR="0039239C" w:rsidRPr="00426CF8">
        <w:t>,</w:t>
      </w:r>
      <w:r w:rsidR="00101628" w:rsidRPr="00426CF8">
        <w:t xml:space="preserve"> </w:t>
      </w:r>
      <w:r w:rsidR="004F73FA" w:rsidRPr="00426CF8">
        <w:t>na forma do texto original</w:t>
      </w:r>
      <w:r w:rsidR="00745C47" w:rsidRPr="00426CF8">
        <w:t>.</w:t>
      </w:r>
    </w:p>
    <w:p w14:paraId="3C048B69" w14:textId="51D8F4EF" w:rsidR="00426CF8" w:rsidRDefault="00B93244" w:rsidP="007B2617">
      <w:pPr>
        <w:spacing w:line="360" w:lineRule="auto"/>
        <w:jc w:val="both"/>
      </w:pPr>
      <w:r w:rsidRPr="00426CF8">
        <w:t xml:space="preserve">             </w:t>
      </w:r>
      <w:r w:rsidR="007B2617" w:rsidRPr="00426CF8">
        <w:t>É o voto.</w:t>
      </w:r>
    </w:p>
    <w:p w14:paraId="3F387B5D" w14:textId="77777777" w:rsidR="00A24360" w:rsidRPr="00426CF8" w:rsidRDefault="00A24360" w:rsidP="007B2617">
      <w:pPr>
        <w:spacing w:line="360" w:lineRule="auto"/>
        <w:jc w:val="both"/>
      </w:pPr>
    </w:p>
    <w:p w14:paraId="1565010E" w14:textId="77777777" w:rsidR="007B2617" w:rsidRPr="00426CF8" w:rsidRDefault="007B2617" w:rsidP="007B2617">
      <w:pPr>
        <w:spacing w:line="360" w:lineRule="auto"/>
        <w:jc w:val="both"/>
        <w:rPr>
          <w:b/>
          <w:u w:val="single"/>
        </w:rPr>
      </w:pPr>
      <w:r w:rsidRPr="00426CF8">
        <w:rPr>
          <w:b/>
          <w:u w:val="single"/>
        </w:rPr>
        <w:t>PARECER DA COMISSÃO:</w:t>
      </w:r>
    </w:p>
    <w:p w14:paraId="5EE63B9E" w14:textId="09610AEC" w:rsidR="007B2617" w:rsidRPr="00426CF8" w:rsidRDefault="00C551DC" w:rsidP="006F2923">
      <w:pPr>
        <w:spacing w:line="360" w:lineRule="auto"/>
        <w:jc w:val="both"/>
      </w:pPr>
      <w:r w:rsidRPr="00426CF8">
        <w:t xml:space="preserve">          </w:t>
      </w:r>
      <w:r w:rsidR="007B2617" w:rsidRPr="00426CF8">
        <w:t xml:space="preserve">Os membros da Comissão de Constituição, Justiça e </w:t>
      </w:r>
      <w:r w:rsidR="00117A5A" w:rsidRPr="00426CF8">
        <w:t>Cidadania</w:t>
      </w:r>
      <w:r w:rsidR="007B2617" w:rsidRPr="00426CF8">
        <w:t xml:space="preserve"> votam pela </w:t>
      </w:r>
      <w:r w:rsidR="007B2617" w:rsidRPr="00426CF8">
        <w:rPr>
          <w:b/>
        </w:rPr>
        <w:t xml:space="preserve">aprovação do Projeto de </w:t>
      </w:r>
      <w:r w:rsidR="0031349B" w:rsidRPr="00426CF8">
        <w:rPr>
          <w:b/>
        </w:rPr>
        <w:t xml:space="preserve">Resolução </w:t>
      </w:r>
      <w:r w:rsidR="00101628" w:rsidRPr="00426CF8">
        <w:rPr>
          <w:b/>
        </w:rPr>
        <w:t>Legislativ</w:t>
      </w:r>
      <w:r w:rsidR="0031349B" w:rsidRPr="00426CF8">
        <w:rPr>
          <w:b/>
        </w:rPr>
        <w:t>a</w:t>
      </w:r>
      <w:r w:rsidR="007B2617" w:rsidRPr="00426CF8">
        <w:rPr>
          <w:b/>
        </w:rPr>
        <w:t xml:space="preserve"> n.º </w:t>
      </w:r>
      <w:r w:rsidR="0039239C" w:rsidRPr="006F2923">
        <w:rPr>
          <w:b/>
        </w:rPr>
        <w:t>0</w:t>
      </w:r>
      <w:r w:rsidR="00A24360">
        <w:rPr>
          <w:b/>
        </w:rPr>
        <w:t>61</w:t>
      </w:r>
      <w:r w:rsidR="00745C47" w:rsidRPr="006F2923">
        <w:rPr>
          <w:b/>
        </w:rPr>
        <w:t>/20</w:t>
      </w:r>
      <w:r w:rsidR="00426CF8" w:rsidRPr="006F2923">
        <w:rPr>
          <w:b/>
        </w:rPr>
        <w:t>2</w:t>
      </w:r>
      <w:r w:rsidR="006F2923" w:rsidRPr="006F2923">
        <w:rPr>
          <w:b/>
        </w:rPr>
        <w:t>4</w:t>
      </w:r>
      <w:r w:rsidR="00B87FA8" w:rsidRPr="006F2923">
        <w:t xml:space="preserve">, </w:t>
      </w:r>
      <w:r w:rsidR="00B87FA8" w:rsidRPr="00426CF8">
        <w:t>nos termos do v</w:t>
      </w:r>
      <w:r w:rsidR="001A756A" w:rsidRPr="00426CF8">
        <w:t>oto do</w:t>
      </w:r>
      <w:r w:rsidR="007B2617" w:rsidRPr="00426CF8">
        <w:t xml:space="preserve"> </w:t>
      </w:r>
      <w:r w:rsidR="0082372D" w:rsidRPr="00426CF8">
        <w:t>R</w:t>
      </w:r>
      <w:r w:rsidR="007B2617" w:rsidRPr="00426CF8">
        <w:t>elator.</w:t>
      </w:r>
    </w:p>
    <w:p w14:paraId="418A0BD1" w14:textId="77777777" w:rsidR="00FE3F73" w:rsidRPr="00426CF8" w:rsidRDefault="007B2617" w:rsidP="00C551DC">
      <w:pPr>
        <w:spacing w:line="360" w:lineRule="auto"/>
        <w:ind w:firstLine="709"/>
      </w:pPr>
      <w:r w:rsidRPr="00426CF8">
        <w:t>É o parecer.</w:t>
      </w:r>
    </w:p>
    <w:p w14:paraId="67F42E96" w14:textId="436F8607" w:rsidR="007B2617" w:rsidRPr="00426CF8" w:rsidRDefault="00FE3F73" w:rsidP="00FE3F73">
      <w:pPr>
        <w:spacing w:line="360" w:lineRule="auto"/>
        <w:jc w:val="both"/>
      </w:pPr>
      <w:r w:rsidRPr="00426CF8">
        <w:tab/>
      </w:r>
      <w:r w:rsidR="007B2617" w:rsidRPr="00426CF8">
        <w:t>SALA DAS COMISSÕ</w:t>
      </w:r>
      <w:r w:rsidR="0098243F" w:rsidRPr="00426CF8">
        <w:t>ES “DEPUTADO LÉO FRANKLIM”, em</w:t>
      </w:r>
      <w:r w:rsidR="00117A5A" w:rsidRPr="00426CF8">
        <w:t xml:space="preserve"> </w:t>
      </w:r>
      <w:r w:rsidR="001C02C0">
        <w:t>11</w:t>
      </w:r>
      <w:r w:rsidR="00A24360">
        <w:t xml:space="preserve"> </w:t>
      </w:r>
      <w:r w:rsidR="007B2617" w:rsidRPr="00426CF8">
        <w:t>de</w:t>
      </w:r>
      <w:r w:rsidR="00F86C19">
        <w:t xml:space="preserve"> </w:t>
      </w:r>
      <w:r w:rsidR="00A24360">
        <w:t>junh</w:t>
      </w:r>
      <w:r w:rsidR="00F86C19">
        <w:t>o</w:t>
      </w:r>
      <w:r w:rsidR="00EE1021">
        <w:t xml:space="preserve"> </w:t>
      </w:r>
      <w:r w:rsidR="007B2617" w:rsidRPr="00426CF8">
        <w:t>de 2</w:t>
      </w:r>
      <w:r w:rsidR="00C551DC" w:rsidRPr="00426CF8">
        <w:t>02</w:t>
      </w:r>
      <w:r w:rsidR="006F2923">
        <w:t>4</w:t>
      </w:r>
      <w:r w:rsidR="007B2617" w:rsidRPr="00426CF8">
        <w:t>.</w:t>
      </w:r>
    </w:p>
    <w:p w14:paraId="1DAC0C48" w14:textId="77777777" w:rsidR="002263C5" w:rsidRPr="00426CF8" w:rsidRDefault="002263C5" w:rsidP="002263C5"/>
    <w:p w14:paraId="1CB43B72" w14:textId="70919D73" w:rsidR="009B0E3D" w:rsidRDefault="00B93244" w:rsidP="009B0E3D">
      <w:pPr>
        <w:autoSpaceDE w:val="0"/>
        <w:autoSpaceDN w:val="0"/>
        <w:adjustRightInd w:val="0"/>
        <w:spacing w:line="360" w:lineRule="auto"/>
        <w:ind w:left="2268" w:hanging="396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26CF8">
        <w:t xml:space="preserve">                                 </w:t>
      </w:r>
      <w:r w:rsidR="00DC1D52" w:rsidRPr="00426CF8">
        <w:t xml:space="preserve">  </w:t>
      </w:r>
      <w:r w:rsidR="003C460A" w:rsidRPr="00426CF8">
        <w:t xml:space="preserve"> </w:t>
      </w:r>
      <w:r w:rsidR="00DC1D52" w:rsidRPr="00426CF8">
        <w:t xml:space="preserve"> </w:t>
      </w:r>
      <w:r w:rsidR="003C460A" w:rsidRPr="00426CF8">
        <w:t xml:space="preserve"> </w:t>
      </w:r>
      <w:r w:rsidR="006316D5" w:rsidRPr="00426CF8">
        <w:t xml:space="preserve">                   </w:t>
      </w:r>
      <w:r w:rsidR="009B0E3D">
        <w:t xml:space="preserve">                                </w:t>
      </w:r>
      <w:r w:rsidR="006316D5" w:rsidRPr="00426CF8">
        <w:t xml:space="preserve">  </w:t>
      </w:r>
      <w:r w:rsidR="009B0E3D" w:rsidRPr="00F176E7">
        <w:rPr>
          <w:rFonts w:eastAsia="Calibri"/>
          <w:b/>
          <w:color w:val="000000"/>
          <w:sz w:val="22"/>
          <w:szCs w:val="22"/>
          <w:lang w:eastAsia="en-US"/>
        </w:rPr>
        <w:t>Presidente</w:t>
      </w:r>
      <w:r w:rsidR="009B0E3D">
        <w:rPr>
          <w:rFonts w:eastAsia="Calibri"/>
          <w:b/>
          <w:color w:val="000000"/>
          <w:sz w:val="22"/>
          <w:szCs w:val="22"/>
          <w:lang w:eastAsia="en-US"/>
        </w:rPr>
        <w:t xml:space="preserve"> em </w:t>
      </w:r>
      <w:proofErr w:type="gramStart"/>
      <w:r w:rsidR="009B0E3D">
        <w:rPr>
          <w:rFonts w:eastAsia="Calibri"/>
          <w:b/>
          <w:color w:val="000000"/>
          <w:sz w:val="22"/>
          <w:szCs w:val="22"/>
          <w:lang w:eastAsia="en-US"/>
        </w:rPr>
        <w:t>exercício :</w:t>
      </w:r>
      <w:proofErr w:type="gramEnd"/>
      <w:r w:rsidR="009B0E3D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9B0E3D" w:rsidRPr="0098758D">
        <w:rPr>
          <w:rFonts w:eastAsia="Calibri"/>
          <w:bCs/>
          <w:color w:val="000000"/>
          <w:sz w:val="22"/>
          <w:szCs w:val="22"/>
          <w:lang w:eastAsia="en-US"/>
        </w:rPr>
        <w:t>Deputado Davi Brandão</w:t>
      </w:r>
    </w:p>
    <w:p w14:paraId="49595171" w14:textId="77777777" w:rsidR="009B0E3D" w:rsidRPr="00F176E7" w:rsidRDefault="009B0E3D" w:rsidP="009B0E3D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02962B67" w14:textId="77777777" w:rsidR="009B0E3D" w:rsidRPr="00F176E7" w:rsidRDefault="009B0E3D" w:rsidP="009B0E3D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176E7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                 </w:t>
      </w:r>
      <w:r w:rsidRPr="00F176E7">
        <w:rPr>
          <w:rFonts w:eastAsia="Calibri"/>
          <w:b/>
          <w:color w:val="000000"/>
          <w:sz w:val="22"/>
          <w:szCs w:val="22"/>
          <w:lang w:eastAsia="en-US"/>
        </w:rPr>
        <w:t>Relator:</w:t>
      </w:r>
      <w:r w:rsidRPr="00F176E7"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Deputado Davi Brandão </w:t>
      </w:r>
    </w:p>
    <w:p w14:paraId="560BCF9B" w14:textId="77777777" w:rsidR="009B0E3D" w:rsidRPr="00F176E7" w:rsidRDefault="009B0E3D" w:rsidP="009B0E3D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1E284834" w14:textId="77777777" w:rsidR="009B0E3D" w:rsidRPr="00F176E7" w:rsidRDefault="009B0E3D" w:rsidP="009B0E3D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F176E7">
        <w:rPr>
          <w:rFonts w:eastAsia="Calibri"/>
          <w:b/>
          <w:color w:val="000000"/>
          <w:sz w:val="22"/>
          <w:szCs w:val="22"/>
          <w:lang w:eastAsia="en-US"/>
        </w:rPr>
        <w:t xml:space="preserve">Vota a favor:                                                                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   </w:t>
      </w:r>
      <w:r w:rsidRPr="00F176E7">
        <w:rPr>
          <w:rFonts w:eastAsia="Calibri"/>
          <w:b/>
          <w:color w:val="000000"/>
          <w:sz w:val="22"/>
          <w:szCs w:val="22"/>
          <w:lang w:eastAsia="en-US"/>
        </w:rPr>
        <w:t>Vota contra:</w:t>
      </w:r>
    </w:p>
    <w:p w14:paraId="0A66A3AC" w14:textId="77777777" w:rsidR="009B0E3D" w:rsidRPr="00F176E7" w:rsidRDefault="009B0E3D" w:rsidP="009B0E3D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Deputado Leandro Bello                </w:t>
      </w:r>
      <w:r w:rsidRPr="00F176E7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_________________________</w:t>
      </w:r>
    </w:p>
    <w:p w14:paraId="1EA1BA7A" w14:textId="77777777" w:rsidR="009B0E3D" w:rsidRDefault="009B0E3D" w:rsidP="009B0E3D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Deputado Ariston                      </w:t>
      </w:r>
      <w:r w:rsidRPr="00F176E7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_________________________</w:t>
      </w:r>
    </w:p>
    <w:p w14:paraId="3D7BAE9D" w14:textId="77777777" w:rsidR="009B0E3D" w:rsidRPr="00F176E7" w:rsidRDefault="009B0E3D" w:rsidP="009B0E3D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Deputado Doutor Yglésio           </w:t>
      </w:r>
      <w:r w:rsidRPr="00F176E7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_________________________</w:t>
      </w:r>
    </w:p>
    <w:sectPr w:rsidR="009B0E3D" w:rsidRPr="00F176E7" w:rsidSect="00EA348C">
      <w:headerReference w:type="default" r:id="rId7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BFBE7" w14:textId="77777777" w:rsidR="009A6BC0" w:rsidRDefault="009A6BC0">
      <w:r>
        <w:separator/>
      </w:r>
    </w:p>
  </w:endnote>
  <w:endnote w:type="continuationSeparator" w:id="0">
    <w:p w14:paraId="2A9466EA" w14:textId="77777777" w:rsidR="009A6BC0" w:rsidRDefault="009A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84642" w14:textId="77777777" w:rsidR="009A6BC0" w:rsidRDefault="009A6BC0">
      <w:r>
        <w:separator/>
      </w:r>
    </w:p>
  </w:footnote>
  <w:footnote w:type="continuationSeparator" w:id="0">
    <w:p w14:paraId="3DAC27FE" w14:textId="77777777" w:rsidR="009A6BC0" w:rsidRDefault="009A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53AA9" w14:textId="77777777" w:rsidR="009A6BC0" w:rsidRPr="00E036F9" w:rsidRDefault="009A6BC0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7ADB8821" wp14:editId="530263C8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84287" w14:textId="77777777" w:rsidR="009A6BC0" w:rsidRPr="00C668A4" w:rsidRDefault="009A6BC0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0C9D2CC8" w14:textId="77777777" w:rsidR="009A6BC0" w:rsidRPr="00C668A4" w:rsidRDefault="009A6BC0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04CBB22D" w14:textId="77777777" w:rsidR="009A6BC0" w:rsidRPr="00127A83" w:rsidRDefault="009A6BC0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157F20B2" w14:textId="77777777" w:rsidR="009A6BC0" w:rsidRPr="00C668A4" w:rsidRDefault="009A6BC0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491616EB" w14:textId="77777777" w:rsidR="009A6BC0" w:rsidRDefault="009A6BC0" w:rsidP="00D54870">
    <w:pPr>
      <w:pStyle w:val="Cabealho"/>
    </w:pPr>
  </w:p>
  <w:p w14:paraId="6F7A0F6F" w14:textId="77777777" w:rsidR="009A6BC0" w:rsidRDefault="009A6B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E0390"/>
    <w:multiLevelType w:val="multilevel"/>
    <w:tmpl w:val="BDAE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94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0BB2"/>
    <w:rsid w:val="00023D9D"/>
    <w:rsid w:val="00047811"/>
    <w:rsid w:val="0005473F"/>
    <w:rsid w:val="00057CA4"/>
    <w:rsid w:val="00064EEE"/>
    <w:rsid w:val="000656B0"/>
    <w:rsid w:val="00076501"/>
    <w:rsid w:val="000B08FC"/>
    <w:rsid w:val="000D1776"/>
    <w:rsid w:val="000D34B2"/>
    <w:rsid w:val="000E06E2"/>
    <w:rsid w:val="000E3063"/>
    <w:rsid w:val="000E33C3"/>
    <w:rsid w:val="00101628"/>
    <w:rsid w:val="00104BEC"/>
    <w:rsid w:val="00106D81"/>
    <w:rsid w:val="00112E59"/>
    <w:rsid w:val="00117A5A"/>
    <w:rsid w:val="00131612"/>
    <w:rsid w:val="001361E7"/>
    <w:rsid w:val="00137F21"/>
    <w:rsid w:val="00142FD4"/>
    <w:rsid w:val="001505CE"/>
    <w:rsid w:val="00156B38"/>
    <w:rsid w:val="00162546"/>
    <w:rsid w:val="00165314"/>
    <w:rsid w:val="001713C2"/>
    <w:rsid w:val="00186393"/>
    <w:rsid w:val="001A756A"/>
    <w:rsid w:val="001C02C0"/>
    <w:rsid w:val="001F216D"/>
    <w:rsid w:val="00201519"/>
    <w:rsid w:val="00202C17"/>
    <w:rsid w:val="0020498F"/>
    <w:rsid w:val="002202F7"/>
    <w:rsid w:val="00222308"/>
    <w:rsid w:val="002263C5"/>
    <w:rsid w:val="00243E18"/>
    <w:rsid w:val="00246CD4"/>
    <w:rsid w:val="00270167"/>
    <w:rsid w:val="00290EF2"/>
    <w:rsid w:val="0029674F"/>
    <w:rsid w:val="00297F47"/>
    <w:rsid w:val="002E0273"/>
    <w:rsid w:val="002E3FFC"/>
    <w:rsid w:val="002E64D5"/>
    <w:rsid w:val="0031349B"/>
    <w:rsid w:val="003278B1"/>
    <w:rsid w:val="00330DA6"/>
    <w:rsid w:val="00335225"/>
    <w:rsid w:val="00344C16"/>
    <w:rsid w:val="003738D1"/>
    <w:rsid w:val="00380D97"/>
    <w:rsid w:val="00383879"/>
    <w:rsid w:val="0039239C"/>
    <w:rsid w:val="003935B0"/>
    <w:rsid w:val="003A269C"/>
    <w:rsid w:val="003A5B04"/>
    <w:rsid w:val="003C460A"/>
    <w:rsid w:val="003D33DC"/>
    <w:rsid w:val="00414A67"/>
    <w:rsid w:val="00426CF8"/>
    <w:rsid w:val="0043182F"/>
    <w:rsid w:val="00440E71"/>
    <w:rsid w:val="00450622"/>
    <w:rsid w:val="004729CC"/>
    <w:rsid w:val="0048751F"/>
    <w:rsid w:val="00490FE3"/>
    <w:rsid w:val="004A44FF"/>
    <w:rsid w:val="004C1CD2"/>
    <w:rsid w:val="004D47EA"/>
    <w:rsid w:val="004E50B1"/>
    <w:rsid w:val="004E50B3"/>
    <w:rsid w:val="004F73FA"/>
    <w:rsid w:val="00501218"/>
    <w:rsid w:val="00507674"/>
    <w:rsid w:val="005331DC"/>
    <w:rsid w:val="00546BB8"/>
    <w:rsid w:val="00551983"/>
    <w:rsid w:val="00555A27"/>
    <w:rsid w:val="00557218"/>
    <w:rsid w:val="0058688E"/>
    <w:rsid w:val="005930A4"/>
    <w:rsid w:val="005D0FF6"/>
    <w:rsid w:val="005D1572"/>
    <w:rsid w:val="005D1A56"/>
    <w:rsid w:val="005D74EA"/>
    <w:rsid w:val="005E4957"/>
    <w:rsid w:val="006112F5"/>
    <w:rsid w:val="00623F14"/>
    <w:rsid w:val="006316D5"/>
    <w:rsid w:val="00634BC7"/>
    <w:rsid w:val="00660EB0"/>
    <w:rsid w:val="006876ED"/>
    <w:rsid w:val="006A02F8"/>
    <w:rsid w:val="006A6D11"/>
    <w:rsid w:val="006E1991"/>
    <w:rsid w:val="006F2923"/>
    <w:rsid w:val="007251B3"/>
    <w:rsid w:val="00735EFA"/>
    <w:rsid w:val="00744CFE"/>
    <w:rsid w:val="00745C47"/>
    <w:rsid w:val="00753A31"/>
    <w:rsid w:val="00763A36"/>
    <w:rsid w:val="007777AB"/>
    <w:rsid w:val="007B2617"/>
    <w:rsid w:val="007F12B1"/>
    <w:rsid w:val="0082372D"/>
    <w:rsid w:val="00831FB7"/>
    <w:rsid w:val="0086016E"/>
    <w:rsid w:val="008866E1"/>
    <w:rsid w:val="0093337D"/>
    <w:rsid w:val="00956062"/>
    <w:rsid w:val="00957A2D"/>
    <w:rsid w:val="009678F4"/>
    <w:rsid w:val="009704E3"/>
    <w:rsid w:val="0098243F"/>
    <w:rsid w:val="00995B8A"/>
    <w:rsid w:val="00997066"/>
    <w:rsid w:val="009A3057"/>
    <w:rsid w:val="009A6BC0"/>
    <w:rsid w:val="009B0E3D"/>
    <w:rsid w:val="009B2966"/>
    <w:rsid w:val="009B2C3B"/>
    <w:rsid w:val="009C2C8E"/>
    <w:rsid w:val="009D611C"/>
    <w:rsid w:val="00A24360"/>
    <w:rsid w:val="00A330F0"/>
    <w:rsid w:val="00A841BC"/>
    <w:rsid w:val="00A95150"/>
    <w:rsid w:val="00AB29DF"/>
    <w:rsid w:val="00AB5303"/>
    <w:rsid w:val="00AC00A1"/>
    <w:rsid w:val="00B11A60"/>
    <w:rsid w:val="00B12D91"/>
    <w:rsid w:val="00B12F5D"/>
    <w:rsid w:val="00B55E8A"/>
    <w:rsid w:val="00B72945"/>
    <w:rsid w:val="00B87FA8"/>
    <w:rsid w:val="00B93244"/>
    <w:rsid w:val="00BF6C19"/>
    <w:rsid w:val="00C10993"/>
    <w:rsid w:val="00C35945"/>
    <w:rsid w:val="00C406EA"/>
    <w:rsid w:val="00C433A4"/>
    <w:rsid w:val="00C464D3"/>
    <w:rsid w:val="00C47167"/>
    <w:rsid w:val="00C551DC"/>
    <w:rsid w:val="00C668A4"/>
    <w:rsid w:val="00C87F57"/>
    <w:rsid w:val="00CA1D58"/>
    <w:rsid w:val="00CA2425"/>
    <w:rsid w:val="00CA3673"/>
    <w:rsid w:val="00CC7044"/>
    <w:rsid w:val="00CE0D87"/>
    <w:rsid w:val="00CF240C"/>
    <w:rsid w:val="00D259CF"/>
    <w:rsid w:val="00D46F36"/>
    <w:rsid w:val="00D47BFA"/>
    <w:rsid w:val="00D50612"/>
    <w:rsid w:val="00D54870"/>
    <w:rsid w:val="00D6179C"/>
    <w:rsid w:val="00D63625"/>
    <w:rsid w:val="00D65644"/>
    <w:rsid w:val="00D768F7"/>
    <w:rsid w:val="00D777FE"/>
    <w:rsid w:val="00DC1D52"/>
    <w:rsid w:val="00DD48E2"/>
    <w:rsid w:val="00E165D2"/>
    <w:rsid w:val="00E20A3B"/>
    <w:rsid w:val="00E212BA"/>
    <w:rsid w:val="00E53CA2"/>
    <w:rsid w:val="00E55BB6"/>
    <w:rsid w:val="00E673B5"/>
    <w:rsid w:val="00E96EC4"/>
    <w:rsid w:val="00E97383"/>
    <w:rsid w:val="00EA348C"/>
    <w:rsid w:val="00EA5E32"/>
    <w:rsid w:val="00EB7E32"/>
    <w:rsid w:val="00ED12E5"/>
    <w:rsid w:val="00ED4608"/>
    <w:rsid w:val="00EE1021"/>
    <w:rsid w:val="00EE3E05"/>
    <w:rsid w:val="00EF49E8"/>
    <w:rsid w:val="00F278B8"/>
    <w:rsid w:val="00F46665"/>
    <w:rsid w:val="00F546CF"/>
    <w:rsid w:val="00F72927"/>
    <w:rsid w:val="00F75571"/>
    <w:rsid w:val="00F8169D"/>
    <w:rsid w:val="00F86C19"/>
    <w:rsid w:val="00FB260C"/>
    <w:rsid w:val="00FD2350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A5C39"/>
  <w15:docId w15:val="{3688EB06-16AB-443F-8F42-77E3DE12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4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3975">
                  <w:marLeft w:val="0"/>
                  <w:marRight w:val="0"/>
                  <w:marTop w:val="360"/>
                  <w:marBottom w:val="180"/>
                  <w:divBdr>
                    <w:top w:val="single" w:sz="6" w:space="9" w:color="DDDDDD"/>
                    <w:left w:val="single" w:sz="6" w:space="9" w:color="DDDDDD"/>
                    <w:bottom w:val="single" w:sz="6" w:space="9" w:color="DDDDDD"/>
                    <w:right w:val="single" w:sz="6" w:space="9" w:color="DDDDDD"/>
                  </w:divBdr>
                  <w:divsChild>
                    <w:div w:id="84490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995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2019-10-03T17:28:00Z</cp:lastPrinted>
  <dcterms:created xsi:type="dcterms:W3CDTF">2024-06-11T18:44:00Z</dcterms:created>
  <dcterms:modified xsi:type="dcterms:W3CDTF">2024-06-11T18:44:00Z</dcterms:modified>
</cp:coreProperties>
</file>