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AD17" w14:textId="18C863A3" w:rsidR="007B2617" w:rsidRPr="00B12ECF" w:rsidRDefault="007B2617" w:rsidP="001E6014">
      <w:pPr>
        <w:jc w:val="center"/>
        <w:rPr>
          <w:rFonts w:asciiTheme="minorHAnsi" w:hAnsiTheme="minorHAnsi" w:cstheme="minorHAnsi"/>
          <w:b/>
        </w:rPr>
      </w:pPr>
      <w:r w:rsidRPr="00B12ECF">
        <w:rPr>
          <w:rFonts w:asciiTheme="minorHAnsi" w:hAnsiTheme="minorHAnsi" w:cstheme="minorHAnsi"/>
          <w:b/>
        </w:rPr>
        <w:t xml:space="preserve">COMISSÃO DE CONSTITUIÇÃO, JUSTIÇA E </w:t>
      </w:r>
      <w:r w:rsidR="00117A5A" w:rsidRPr="00B12ECF">
        <w:rPr>
          <w:rFonts w:asciiTheme="minorHAnsi" w:hAnsiTheme="minorHAnsi" w:cstheme="minorHAnsi"/>
          <w:b/>
        </w:rPr>
        <w:t>CIDADANIA</w:t>
      </w:r>
    </w:p>
    <w:p w14:paraId="209352FA" w14:textId="2B6C608F" w:rsidR="007B2617" w:rsidRPr="00B12ECF" w:rsidRDefault="007B2617" w:rsidP="001E6014">
      <w:pPr>
        <w:jc w:val="center"/>
        <w:rPr>
          <w:rFonts w:asciiTheme="minorHAnsi" w:hAnsiTheme="minorHAnsi" w:cstheme="minorHAnsi"/>
          <w:b/>
        </w:rPr>
      </w:pPr>
      <w:r w:rsidRPr="00B12ECF">
        <w:rPr>
          <w:rFonts w:asciiTheme="minorHAnsi" w:hAnsiTheme="minorHAnsi" w:cstheme="minorHAnsi"/>
          <w:b/>
        </w:rPr>
        <w:t xml:space="preserve">PARECER </w:t>
      </w:r>
      <w:r w:rsidR="00D462AF" w:rsidRPr="00B12ECF">
        <w:rPr>
          <w:rFonts w:asciiTheme="minorHAnsi" w:hAnsiTheme="minorHAnsi" w:cstheme="minorHAnsi"/>
          <w:b/>
        </w:rPr>
        <w:t xml:space="preserve">Nº </w:t>
      </w:r>
      <w:r w:rsidR="00EA4D56">
        <w:rPr>
          <w:rFonts w:asciiTheme="minorHAnsi" w:hAnsiTheme="minorHAnsi" w:cstheme="minorHAnsi"/>
          <w:b/>
        </w:rPr>
        <w:t>289</w:t>
      </w:r>
      <w:r w:rsidR="004D27E9">
        <w:rPr>
          <w:rFonts w:asciiTheme="minorHAnsi" w:hAnsiTheme="minorHAnsi" w:cstheme="minorHAnsi"/>
          <w:b/>
        </w:rPr>
        <w:t xml:space="preserve"> </w:t>
      </w:r>
      <w:r w:rsidR="00FC64EB" w:rsidRPr="00B12ECF">
        <w:rPr>
          <w:rFonts w:asciiTheme="minorHAnsi" w:hAnsiTheme="minorHAnsi" w:cstheme="minorHAnsi"/>
          <w:b/>
        </w:rPr>
        <w:t>/</w:t>
      </w:r>
      <w:r w:rsidRPr="00B12ECF">
        <w:rPr>
          <w:rFonts w:asciiTheme="minorHAnsi" w:hAnsiTheme="minorHAnsi" w:cstheme="minorHAnsi"/>
          <w:b/>
        </w:rPr>
        <w:t>20</w:t>
      </w:r>
      <w:r w:rsidR="00292448" w:rsidRPr="00B12ECF">
        <w:rPr>
          <w:rFonts w:asciiTheme="minorHAnsi" w:hAnsiTheme="minorHAnsi" w:cstheme="minorHAnsi"/>
          <w:b/>
        </w:rPr>
        <w:t>2</w:t>
      </w:r>
      <w:r w:rsidR="003C78BF" w:rsidRPr="00B12ECF">
        <w:rPr>
          <w:rFonts w:asciiTheme="minorHAnsi" w:hAnsiTheme="minorHAnsi" w:cstheme="minorHAnsi"/>
          <w:b/>
        </w:rPr>
        <w:t>5</w:t>
      </w:r>
      <w:r w:rsidR="0055507A">
        <w:rPr>
          <w:rFonts w:asciiTheme="minorHAnsi" w:hAnsiTheme="minorHAnsi" w:cstheme="minorHAnsi"/>
          <w:b/>
        </w:rPr>
        <w:t>/</w:t>
      </w:r>
      <w:r w:rsidR="00E93959" w:rsidRPr="00B12ECF">
        <w:rPr>
          <w:rFonts w:asciiTheme="minorHAnsi" w:hAnsiTheme="minorHAnsi" w:cstheme="minorHAnsi"/>
          <w:b/>
        </w:rPr>
        <w:t>CCJC</w:t>
      </w:r>
    </w:p>
    <w:p w14:paraId="12252F70" w14:textId="77777777" w:rsidR="001E6014" w:rsidRPr="00B12ECF" w:rsidRDefault="001E6014" w:rsidP="007B2617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78352611" w14:textId="262FC855" w:rsidR="007B2617" w:rsidRPr="00B12ECF" w:rsidRDefault="007B2617" w:rsidP="007B2617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B12ECF">
        <w:rPr>
          <w:rFonts w:asciiTheme="minorHAnsi" w:hAnsiTheme="minorHAnsi" w:cstheme="minorHAnsi"/>
          <w:b/>
          <w:u w:val="single"/>
        </w:rPr>
        <w:t>RELATÓRIO:</w:t>
      </w:r>
    </w:p>
    <w:p w14:paraId="178C41A6" w14:textId="77777777" w:rsidR="001E6014" w:rsidRPr="00B12ECF" w:rsidRDefault="001E6014" w:rsidP="007B2617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5CACCBB1" w14:textId="7663259D" w:rsidR="00F2554A" w:rsidRPr="00B12ECF" w:rsidRDefault="007B2617" w:rsidP="001E6014">
      <w:pPr>
        <w:spacing w:line="360" w:lineRule="auto"/>
        <w:ind w:firstLine="1418"/>
        <w:jc w:val="both"/>
        <w:rPr>
          <w:rFonts w:asciiTheme="minorHAnsi" w:hAnsiTheme="minorHAnsi" w:cstheme="minorHAnsi"/>
          <w:lang w:val="pt-PT"/>
        </w:rPr>
      </w:pPr>
      <w:r w:rsidRPr="00B12ECF">
        <w:rPr>
          <w:rFonts w:asciiTheme="minorHAnsi" w:hAnsiTheme="minorHAnsi" w:cstheme="minorHAnsi"/>
        </w:rPr>
        <w:t xml:space="preserve">Trata-se </w:t>
      </w:r>
      <w:r w:rsidR="00C77F1E" w:rsidRPr="00B12ECF">
        <w:rPr>
          <w:rFonts w:asciiTheme="minorHAnsi" w:hAnsiTheme="minorHAnsi" w:cstheme="minorHAnsi"/>
        </w:rPr>
        <w:t xml:space="preserve">da análise </w:t>
      </w:r>
      <w:r w:rsidRPr="00B12ECF">
        <w:rPr>
          <w:rFonts w:asciiTheme="minorHAnsi" w:hAnsiTheme="minorHAnsi" w:cstheme="minorHAnsi"/>
        </w:rPr>
        <w:t>d</w:t>
      </w:r>
      <w:r w:rsidR="00C77F1E" w:rsidRPr="00B12ECF">
        <w:rPr>
          <w:rFonts w:asciiTheme="minorHAnsi" w:hAnsiTheme="minorHAnsi" w:cstheme="minorHAnsi"/>
        </w:rPr>
        <w:t>o</w:t>
      </w:r>
      <w:r w:rsidRPr="00B12ECF">
        <w:rPr>
          <w:rFonts w:asciiTheme="minorHAnsi" w:hAnsiTheme="minorHAnsi" w:cstheme="minorHAnsi"/>
        </w:rPr>
        <w:t xml:space="preserve"> </w:t>
      </w:r>
      <w:bookmarkStart w:id="0" w:name="_Hlk84323291"/>
      <w:r w:rsidRPr="00B12ECF">
        <w:rPr>
          <w:rFonts w:asciiTheme="minorHAnsi" w:hAnsiTheme="minorHAnsi" w:cstheme="minorHAnsi"/>
        </w:rPr>
        <w:t>P</w:t>
      </w:r>
      <w:r w:rsidR="00FF67EC" w:rsidRPr="00B12ECF">
        <w:rPr>
          <w:rFonts w:asciiTheme="minorHAnsi" w:hAnsiTheme="minorHAnsi" w:cstheme="minorHAnsi"/>
        </w:rPr>
        <w:t>rojeto de Resolução Legislativa</w:t>
      </w:r>
      <w:r w:rsidR="00745C47" w:rsidRPr="00B12ECF">
        <w:rPr>
          <w:rFonts w:asciiTheme="minorHAnsi" w:hAnsiTheme="minorHAnsi" w:cstheme="minorHAnsi"/>
        </w:rPr>
        <w:t xml:space="preserve"> nº</w:t>
      </w:r>
      <w:r w:rsidR="003E2656" w:rsidRPr="00B12ECF">
        <w:rPr>
          <w:rFonts w:asciiTheme="minorHAnsi" w:hAnsiTheme="minorHAnsi" w:cstheme="minorHAnsi"/>
        </w:rPr>
        <w:t xml:space="preserve"> </w:t>
      </w:r>
      <w:r w:rsidR="00605C65">
        <w:rPr>
          <w:rFonts w:asciiTheme="minorHAnsi" w:hAnsiTheme="minorHAnsi" w:cstheme="minorHAnsi"/>
        </w:rPr>
        <w:t>035</w:t>
      </w:r>
      <w:r w:rsidR="00922E53" w:rsidRPr="00B12ECF">
        <w:rPr>
          <w:rFonts w:asciiTheme="minorHAnsi" w:hAnsiTheme="minorHAnsi" w:cstheme="minorHAnsi"/>
        </w:rPr>
        <w:t>/2025</w:t>
      </w:r>
      <w:r w:rsidR="001A6D5B" w:rsidRPr="00B12ECF">
        <w:rPr>
          <w:rFonts w:asciiTheme="minorHAnsi" w:hAnsiTheme="minorHAnsi" w:cstheme="minorHAnsi"/>
        </w:rPr>
        <w:t>, apresentad</w:t>
      </w:r>
      <w:r w:rsidR="00D462AF" w:rsidRPr="00B12ECF">
        <w:rPr>
          <w:rFonts w:asciiTheme="minorHAnsi" w:hAnsiTheme="minorHAnsi" w:cstheme="minorHAnsi"/>
        </w:rPr>
        <w:t>o</w:t>
      </w:r>
      <w:r w:rsidR="001A6D5B" w:rsidRPr="00B12ECF">
        <w:rPr>
          <w:rFonts w:asciiTheme="minorHAnsi" w:hAnsiTheme="minorHAnsi" w:cstheme="minorHAnsi"/>
        </w:rPr>
        <w:t xml:space="preserve"> pel</w:t>
      </w:r>
      <w:r w:rsidR="000A7AB9" w:rsidRPr="00B12ECF">
        <w:rPr>
          <w:rFonts w:asciiTheme="minorHAnsi" w:hAnsiTheme="minorHAnsi" w:cstheme="minorHAnsi"/>
        </w:rPr>
        <w:t>o</w:t>
      </w:r>
      <w:r w:rsidR="00B50B8A" w:rsidRPr="00B12ECF">
        <w:rPr>
          <w:rFonts w:asciiTheme="minorHAnsi" w:hAnsiTheme="minorHAnsi" w:cstheme="minorHAnsi"/>
        </w:rPr>
        <w:t xml:space="preserve"> Senhor Deputad</w:t>
      </w:r>
      <w:r w:rsidR="000A7AB9" w:rsidRPr="00B12ECF">
        <w:rPr>
          <w:rFonts w:asciiTheme="minorHAnsi" w:hAnsiTheme="minorHAnsi" w:cstheme="minorHAnsi"/>
        </w:rPr>
        <w:t>o</w:t>
      </w:r>
      <w:r w:rsidR="00D051A6" w:rsidRPr="00B12ECF">
        <w:rPr>
          <w:rFonts w:asciiTheme="minorHAnsi" w:hAnsiTheme="minorHAnsi" w:cstheme="minorHAnsi"/>
        </w:rPr>
        <w:t xml:space="preserve"> </w:t>
      </w:r>
      <w:r w:rsidR="00605C65">
        <w:rPr>
          <w:rFonts w:asciiTheme="minorHAnsi" w:hAnsiTheme="minorHAnsi" w:cstheme="minorHAnsi"/>
        </w:rPr>
        <w:t>Adelmo Soares</w:t>
      </w:r>
      <w:r w:rsidR="00F2554A" w:rsidRPr="00B12ECF">
        <w:rPr>
          <w:rFonts w:asciiTheme="minorHAnsi" w:hAnsiTheme="minorHAnsi" w:cstheme="minorHAnsi"/>
        </w:rPr>
        <w:t>,</w:t>
      </w:r>
      <w:r w:rsidR="00DB6D9E" w:rsidRPr="00B12ECF">
        <w:rPr>
          <w:rFonts w:asciiTheme="minorHAnsi" w:hAnsiTheme="minorHAnsi" w:cstheme="minorHAnsi"/>
        </w:rPr>
        <w:t xml:space="preserve"> </w:t>
      </w:r>
      <w:bookmarkEnd w:id="0"/>
      <w:r w:rsidR="00AF63D3" w:rsidRPr="00B12ECF">
        <w:rPr>
          <w:rFonts w:asciiTheme="minorHAnsi" w:hAnsiTheme="minorHAnsi" w:cstheme="minorHAnsi"/>
        </w:rPr>
        <w:t xml:space="preserve">que </w:t>
      </w:r>
      <w:r w:rsidR="00EA4D56">
        <w:rPr>
          <w:rFonts w:asciiTheme="minorHAnsi" w:hAnsiTheme="minorHAnsi" w:cstheme="minorHAnsi"/>
        </w:rPr>
        <w:t>C</w:t>
      </w:r>
      <w:r w:rsidR="00F2554A" w:rsidRPr="00B12ECF">
        <w:rPr>
          <w:rFonts w:asciiTheme="minorHAnsi" w:hAnsiTheme="minorHAnsi" w:cstheme="minorHAnsi"/>
          <w:lang w:val="pt-PT"/>
        </w:rPr>
        <w:t xml:space="preserve">oncede </w:t>
      </w:r>
      <w:r w:rsidR="00EA4D56">
        <w:rPr>
          <w:rFonts w:asciiTheme="minorHAnsi" w:hAnsiTheme="minorHAnsi" w:cstheme="minorHAnsi"/>
          <w:lang w:val="pt-PT"/>
        </w:rPr>
        <w:t xml:space="preserve">a </w:t>
      </w:r>
      <w:r w:rsidR="00F2554A" w:rsidRPr="00B12ECF">
        <w:rPr>
          <w:rFonts w:asciiTheme="minorHAnsi" w:hAnsiTheme="minorHAnsi" w:cstheme="minorHAnsi"/>
          <w:lang w:val="pt-PT"/>
        </w:rPr>
        <w:t xml:space="preserve">Medalha do Mérito Legislativo </w:t>
      </w:r>
      <w:r w:rsidR="00922E53" w:rsidRPr="00B12ECF">
        <w:rPr>
          <w:rFonts w:asciiTheme="minorHAnsi" w:hAnsiTheme="minorHAnsi" w:cstheme="minorHAnsi"/>
          <w:lang w:val="pt-PT"/>
        </w:rPr>
        <w:t>“</w:t>
      </w:r>
      <w:r w:rsidR="00F2554A" w:rsidRPr="00B12ECF">
        <w:rPr>
          <w:rFonts w:asciiTheme="minorHAnsi" w:hAnsiTheme="minorHAnsi" w:cstheme="minorHAnsi"/>
          <w:i/>
          <w:iCs/>
          <w:lang w:val="pt-PT"/>
        </w:rPr>
        <w:t>Manuel Beckman</w:t>
      </w:r>
      <w:r w:rsidR="00922E53" w:rsidRPr="00B12ECF">
        <w:rPr>
          <w:rFonts w:asciiTheme="minorHAnsi" w:hAnsiTheme="minorHAnsi" w:cstheme="minorHAnsi"/>
          <w:lang w:val="pt-PT"/>
        </w:rPr>
        <w:t>”</w:t>
      </w:r>
      <w:r w:rsidR="00F2554A" w:rsidRPr="00B12ECF">
        <w:rPr>
          <w:rFonts w:asciiTheme="minorHAnsi" w:hAnsiTheme="minorHAnsi" w:cstheme="minorHAnsi"/>
          <w:lang w:val="pt-PT"/>
        </w:rPr>
        <w:t xml:space="preserve"> </w:t>
      </w:r>
      <w:r w:rsidR="00922E53" w:rsidRPr="00B12ECF">
        <w:rPr>
          <w:rFonts w:asciiTheme="minorHAnsi" w:hAnsiTheme="minorHAnsi" w:cstheme="minorHAnsi"/>
          <w:lang w:val="pt-PT"/>
        </w:rPr>
        <w:t xml:space="preserve">ao Senhor </w:t>
      </w:r>
      <w:r w:rsidR="00605C65">
        <w:rPr>
          <w:rFonts w:asciiTheme="minorHAnsi" w:hAnsiTheme="minorHAnsi" w:cstheme="minorHAnsi"/>
          <w:lang w:val="pt-PT"/>
        </w:rPr>
        <w:t>José Armando de Oliveira Filho.</w:t>
      </w:r>
    </w:p>
    <w:p w14:paraId="4B471FE5" w14:textId="53CD1D7F" w:rsidR="00605C65" w:rsidRPr="00EA4D56" w:rsidRDefault="00173AEB" w:rsidP="00605C65">
      <w:pPr>
        <w:spacing w:line="360" w:lineRule="auto"/>
        <w:ind w:firstLine="1418"/>
        <w:jc w:val="both"/>
        <w:rPr>
          <w:rFonts w:asciiTheme="minorHAnsi" w:hAnsiTheme="minorHAnsi" w:cstheme="minorHAnsi"/>
          <w:i/>
          <w:iCs/>
        </w:rPr>
      </w:pPr>
      <w:r w:rsidRPr="00B12ECF">
        <w:rPr>
          <w:rFonts w:asciiTheme="minorHAnsi" w:hAnsiTheme="minorHAnsi" w:cstheme="minorHAnsi"/>
        </w:rPr>
        <w:t xml:space="preserve"> </w:t>
      </w:r>
      <w:r w:rsidR="00865312" w:rsidRPr="00B12ECF">
        <w:rPr>
          <w:rFonts w:asciiTheme="minorHAnsi" w:hAnsiTheme="minorHAnsi" w:cstheme="minorHAnsi"/>
        </w:rPr>
        <w:t>Registra a j</w:t>
      </w:r>
      <w:r w:rsidR="00822898" w:rsidRPr="00B12ECF">
        <w:rPr>
          <w:rFonts w:asciiTheme="minorHAnsi" w:hAnsiTheme="minorHAnsi" w:cstheme="minorHAnsi"/>
        </w:rPr>
        <w:t>ustifica</w:t>
      </w:r>
      <w:r w:rsidR="00865312" w:rsidRPr="00B12ECF">
        <w:rPr>
          <w:rFonts w:asciiTheme="minorHAnsi" w:hAnsiTheme="minorHAnsi" w:cstheme="minorHAnsi"/>
        </w:rPr>
        <w:t>tiva</w:t>
      </w:r>
      <w:r w:rsidR="00822898" w:rsidRPr="00B12ECF">
        <w:rPr>
          <w:rFonts w:asciiTheme="minorHAnsi" w:hAnsiTheme="minorHAnsi" w:cstheme="minorHAnsi"/>
        </w:rPr>
        <w:t xml:space="preserve"> </w:t>
      </w:r>
      <w:r w:rsidR="00865312" w:rsidRPr="00B12ECF">
        <w:rPr>
          <w:rFonts w:asciiTheme="minorHAnsi" w:hAnsiTheme="minorHAnsi" w:cstheme="minorHAnsi"/>
        </w:rPr>
        <w:t>d</w:t>
      </w:r>
      <w:r w:rsidR="007A0630" w:rsidRPr="00B12ECF">
        <w:rPr>
          <w:rFonts w:asciiTheme="minorHAnsi" w:hAnsiTheme="minorHAnsi" w:cstheme="minorHAnsi"/>
        </w:rPr>
        <w:t>o</w:t>
      </w:r>
      <w:r w:rsidR="00822898" w:rsidRPr="00B12ECF">
        <w:rPr>
          <w:rFonts w:asciiTheme="minorHAnsi" w:hAnsiTheme="minorHAnsi" w:cstheme="minorHAnsi"/>
        </w:rPr>
        <w:t xml:space="preserve"> autor da propositura </w:t>
      </w:r>
      <w:r w:rsidR="00C77F1E" w:rsidRPr="00B12ECF">
        <w:rPr>
          <w:rFonts w:asciiTheme="minorHAnsi" w:hAnsiTheme="minorHAnsi" w:cstheme="minorHAnsi"/>
        </w:rPr>
        <w:t xml:space="preserve">de Lei, </w:t>
      </w:r>
      <w:r w:rsidR="00922E53" w:rsidRPr="00B12ECF">
        <w:rPr>
          <w:rFonts w:asciiTheme="minorHAnsi" w:hAnsiTheme="minorHAnsi" w:cstheme="minorHAnsi"/>
        </w:rPr>
        <w:t xml:space="preserve">que </w:t>
      </w:r>
      <w:r w:rsidR="00922E53" w:rsidRPr="00EA4D56">
        <w:rPr>
          <w:rFonts w:asciiTheme="minorHAnsi" w:hAnsiTheme="minorHAnsi" w:cstheme="minorHAnsi"/>
          <w:i/>
          <w:iCs/>
        </w:rPr>
        <w:t>o Senhor</w:t>
      </w:r>
      <w:r w:rsidR="00605C65" w:rsidRPr="00EA4D56">
        <w:rPr>
          <w:i/>
          <w:iCs/>
        </w:rPr>
        <w:t xml:space="preserve"> </w:t>
      </w:r>
      <w:r w:rsidR="00605C65" w:rsidRPr="00EA4D56">
        <w:rPr>
          <w:rFonts w:asciiTheme="minorHAnsi" w:hAnsiTheme="minorHAnsi" w:cstheme="minorHAnsi"/>
          <w:i/>
          <w:iCs/>
        </w:rPr>
        <w:t xml:space="preserve">José Armando Oliveira, nasceu no dia 22/03/1945, na rua do Parnaso, entorno do morro de Santo Antônio, no bairro Ponte em Caxias - MA.  </w:t>
      </w:r>
    </w:p>
    <w:p w14:paraId="029F766D" w14:textId="77777777" w:rsidR="00605C65" w:rsidRPr="00EA4D56" w:rsidRDefault="00605C65" w:rsidP="00605C65">
      <w:pPr>
        <w:spacing w:line="360" w:lineRule="auto"/>
        <w:ind w:firstLine="1418"/>
        <w:jc w:val="both"/>
        <w:rPr>
          <w:rFonts w:asciiTheme="minorHAnsi" w:hAnsiTheme="minorHAnsi" w:cstheme="minorHAnsi"/>
          <w:i/>
          <w:iCs/>
        </w:rPr>
      </w:pPr>
      <w:r w:rsidRPr="00EA4D56">
        <w:rPr>
          <w:rFonts w:asciiTheme="minorHAnsi" w:hAnsiTheme="minorHAnsi" w:cstheme="minorHAnsi"/>
          <w:i/>
          <w:iCs/>
        </w:rPr>
        <w:t>Filho de uma operária da indústria da tecelagem, Júlia Alves de Oliveira, José Armando de Oliveira, tornou-se “o negro da Júlia”.</w:t>
      </w:r>
    </w:p>
    <w:p w14:paraId="3A8EEC18" w14:textId="77777777" w:rsidR="00605C65" w:rsidRPr="00EA4D56" w:rsidRDefault="00605C65" w:rsidP="00605C65">
      <w:pPr>
        <w:spacing w:line="360" w:lineRule="auto"/>
        <w:ind w:firstLine="1418"/>
        <w:jc w:val="both"/>
        <w:rPr>
          <w:rFonts w:asciiTheme="minorHAnsi" w:hAnsiTheme="minorHAnsi" w:cstheme="minorHAnsi"/>
          <w:i/>
          <w:iCs/>
        </w:rPr>
      </w:pPr>
      <w:r w:rsidRPr="00EA4D56">
        <w:rPr>
          <w:rFonts w:asciiTheme="minorHAnsi" w:hAnsiTheme="minorHAnsi" w:cstheme="minorHAnsi"/>
          <w:i/>
          <w:iCs/>
        </w:rPr>
        <w:t>Encabeçou um movimento para fornecer pedra para a construção da ponte de cimento que liga a Av. Nossa Senhora de Nazaré à Av. Nereu Bitencourt, que se tornaria posteriormente o endereço de sua própria mercearia. Ali foi o começo do que seria a história do seu “Zé dois irmãos”, um comerciante vitorioso.</w:t>
      </w:r>
    </w:p>
    <w:p w14:paraId="18042CEA" w14:textId="77777777" w:rsidR="00605C65" w:rsidRPr="00EA4D56" w:rsidRDefault="00605C65" w:rsidP="00605C65">
      <w:pPr>
        <w:spacing w:line="360" w:lineRule="auto"/>
        <w:ind w:firstLine="1418"/>
        <w:jc w:val="both"/>
        <w:rPr>
          <w:rFonts w:asciiTheme="minorHAnsi" w:hAnsiTheme="minorHAnsi" w:cstheme="minorHAnsi"/>
          <w:i/>
          <w:iCs/>
        </w:rPr>
      </w:pPr>
      <w:r w:rsidRPr="00EA4D56">
        <w:rPr>
          <w:rFonts w:asciiTheme="minorHAnsi" w:hAnsiTheme="minorHAnsi" w:cstheme="minorHAnsi"/>
          <w:i/>
          <w:iCs/>
        </w:rPr>
        <w:t xml:space="preserve">No comércio, conheceu e casou-se com Dona Conceição; uma mulher graciosa, trabalhadora, rápida em cálculos e com curso técnico em magistério. </w:t>
      </w:r>
    </w:p>
    <w:p w14:paraId="4E914651" w14:textId="1740CB53" w:rsidR="00605C65" w:rsidRPr="00EA4D56" w:rsidRDefault="00605C65" w:rsidP="00605C65">
      <w:pPr>
        <w:spacing w:line="360" w:lineRule="auto"/>
        <w:ind w:firstLine="1418"/>
        <w:jc w:val="both"/>
        <w:rPr>
          <w:rFonts w:asciiTheme="minorHAnsi" w:hAnsiTheme="minorHAnsi" w:cstheme="minorHAnsi"/>
          <w:i/>
          <w:iCs/>
        </w:rPr>
      </w:pPr>
      <w:r w:rsidRPr="00EA4D56">
        <w:rPr>
          <w:rFonts w:asciiTheme="minorHAnsi" w:hAnsiTheme="minorHAnsi" w:cstheme="minorHAnsi"/>
          <w:i/>
          <w:iCs/>
        </w:rPr>
        <w:t>Seu “Zé DOIS IRMÃOS”, trabalhou por um bom tempo no mercado municipal, onde hoje é a prefeitura. Depois migrou para avenida Nereu Bitencourt para expansão do comércio.</w:t>
      </w:r>
      <w:r w:rsidR="00CB7CD7" w:rsidRPr="00EA4D56">
        <w:rPr>
          <w:rFonts w:asciiTheme="minorHAnsi" w:hAnsiTheme="minorHAnsi" w:cstheme="minorHAnsi"/>
          <w:i/>
          <w:iCs/>
        </w:rPr>
        <w:t xml:space="preserve"> </w:t>
      </w:r>
      <w:r w:rsidRPr="00EA4D56">
        <w:rPr>
          <w:rFonts w:asciiTheme="minorHAnsi" w:hAnsiTheme="minorHAnsi" w:cstheme="minorHAnsi"/>
          <w:i/>
          <w:iCs/>
        </w:rPr>
        <w:t xml:space="preserve">Teve 7 filhos: Sebastião Aurélio (veterinário e </w:t>
      </w:r>
      <w:proofErr w:type="spellStart"/>
      <w:r w:rsidRPr="00EA4D56">
        <w:rPr>
          <w:rFonts w:asciiTheme="minorHAnsi" w:hAnsiTheme="minorHAnsi" w:cstheme="minorHAnsi"/>
          <w:i/>
          <w:iCs/>
        </w:rPr>
        <w:t>ex</w:t>
      </w:r>
      <w:proofErr w:type="spellEnd"/>
      <w:r w:rsidRPr="00EA4D56">
        <w:rPr>
          <w:rFonts w:asciiTheme="minorHAnsi" w:hAnsiTheme="minorHAnsi" w:cstheme="minorHAnsi"/>
          <w:i/>
          <w:iCs/>
        </w:rPr>
        <w:t xml:space="preserve"> PRF), Sílvia Rejane e Silvana </w:t>
      </w:r>
      <w:proofErr w:type="spellStart"/>
      <w:r w:rsidRPr="00EA4D56">
        <w:rPr>
          <w:rFonts w:asciiTheme="minorHAnsi" w:hAnsiTheme="minorHAnsi" w:cstheme="minorHAnsi"/>
          <w:i/>
          <w:iCs/>
        </w:rPr>
        <w:t>Kelma</w:t>
      </w:r>
      <w:proofErr w:type="spellEnd"/>
      <w:r w:rsidRPr="00EA4D56">
        <w:rPr>
          <w:rFonts w:asciiTheme="minorHAnsi" w:hAnsiTheme="minorHAnsi" w:cstheme="minorHAnsi"/>
          <w:i/>
          <w:iCs/>
        </w:rPr>
        <w:t xml:space="preserve"> (enfermeiras) e José Armando Filho (médico), Cinthya (médica) e Conceição Filha (advogada e funcionária pública). A vida sempre foi dinâmica. O comércio prosperou, sua esposa Conceição era hábil para venda e ele arrojado para </w:t>
      </w:r>
      <w:r w:rsidR="00CB7CD7" w:rsidRPr="00EA4D56">
        <w:rPr>
          <w:rFonts w:asciiTheme="minorHAnsi" w:hAnsiTheme="minorHAnsi" w:cstheme="minorHAnsi"/>
          <w:i/>
          <w:iCs/>
        </w:rPr>
        <w:t>comprar. Ele</w:t>
      </w:r>
      <w:r w:rsidRPr="00EA4D56">
        <w:rPr>
          <w:rFonts w:asciiTheme="minorHAnsi" w:hAnsiTheme="minorHAnsi" w:cstheme="minorHAnsi"/>
          <w:i/>
          <w:iCs/>
        </w:rPr>
        <w:t xml:space="preserve"> tem 17 netos e 02 bisnetos. Vive em sua casa no 277 da Rua São Pedro, como se referi ao seu endereço familiar.</w:t>
      </w:r>
    </w:p>
    <w:p w14:paraId="3B314C6B" w14:textId="77777777" w:rsidR="00CB7CD7" w:rsidRPr="00EA4D56" w:rsidRDefault="00CB7CD7" w:rsidP="001E6014">
      <w:pPr>
        <w:spacing w:line="360" w:lineRule="auto"/>
        <w:ind w:firstLine="1418"/>
        <w:jc w:val="both"/>
        <w:rPr>
          <w:rFonts w:asciiTheme="minorHAnsi" w:hAnsiTheme="minorHAnsi" w:cstheme="minorHAnsi"/>
          <w:i/>
          <w:iCs/>
        </w:rPr>
      </w:pPr>
    </w:p>
    <w:p w14:paraId="522DD057" w14:textId="77777777" w:rsidR="00CB7CD7" w:rsidRPr="00EA4D56" w:rsidRDefault="00CB7CD7" w:rsidP="001E6014">
      <w:pPr>
        <w:spacing w:line="360" w:lineRule="auto"/>
        <w:ind w:firstLine="1418"/>
        <w:jc w:val="both"/>
        <w:rPr>
          <w:rFonts w:asciiTheme="minorHAnsi" w:hAnsiTheme="minorHAnsi" w:cstheme="minorHAnsi"/>
          <w:i/>
          <w:iCs/>
        </w:rPr>
      </w:pPr>
    </w:p>
    <w:p w14:paraId="68385ABC" w14:textId="6D4D8680" w:rsidR="00D051A6" w:rsidRPr="00B12ECF" w:rsidRDefault="00605C65" w:rsidP="001E6014">
      <w:pPr>
        <w:spacing w:line="360" w:lineRule="auto"/>
        <w:ind w:firstLine="1418"/>
        <w:jc w:val="both"/>
        <w:rPr>
          <w:rFonts w:asciiTheme="minorHAnsi" w:hAnsiTheme="minorHAnsi" w:cstheme="minorHAnsi"/>
          <w:lang w:val="pt-PT"/>
        </w:rPr>
      </w:pPr>
      <w:r w:rsidRPr="00EA4D56">
        <w:rPr>
          <w:rFonts w:asciiTheme="minorHAnsi" w:hAnsiTheme="minorHAnsi" w:cstheme="minorHAnsi"/>
          <w:i/>
          <w:iCs/>
        </w:rPr>
        <w:lastRenderedPageBreak/>
        <w:t>Comerciante próspero, homem probo, de conduta ilibada e respeitado por toda sociedade caxiense, digno de receber essa homenagem por sua força e coragem na figura de um homem negro, pai de 7 filhos que, com honestidade e dedicação construiu uma história digna de ser homenageada, para que as nossas próximas gerações se inspirem com seu exemplo</w:t>
      </w:r>
      <w:r w:rsidR="00922E53" w:rsidRPr="00B12ECF">
        <w:rPr>
          <w:rFonts w:asciiTheme="minorHAnsi" w:hAnsiTheme="minorHAnsi" w:cstheme="minorHAnsi"/>
        </w:rPr>
        <w:t xml:space="preserve">. </w:t>
      </w:r>
      <w:r w:rsidR="00D051A6" w:rsidRPr="00B12ECF">
        <w:rPr>
          <w:rFonts w:asciiTheme="minorHAnsi" w:hAnsiTheme="minorHAnsi" w:cstheme="minorHAnsi"/>
        </w:rPr>
        <w:t>Essa justificativa por si só atende a pertinência da matéria.</w:t>
      </w:r>
    </w:p>
    <w:p w14:paraId="199A451D" w14:textId="160EA367" w:rsidR="00CD0AF7" w:rsidRPr="00B12ECF" w:rsidRDefault="007B2617" w:rsidP="001E6014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B12ECF">
        <w:rPr>
          <w:rFonts w:asciiTheme="minorHAnsi" w:hAnsiTheme="minorHAnsi" w:cstheme="minorHAnsi"/>
        </w:rPr>
        <w:t xml:space="preserve">A comenda é regulamentada </w:t>
      </w:r>
      <w:r w:rsidR="00AB462A" w:rsidRPr="00B12ECF">
        <w:rPr>
          <w:rFonts w:asciiTheme="minorHAnsi" w:hAnsiTheme="minorHAnsi" w:cstheme="minorHAnsi"/>
        </w:rPr>
        <w:t xml:space="preserve">no </w:t>
      </w:r>
      <w:r w:rsidR="00EA4D56">
        <w:rPr>
          <w:rFonts w:asciiTheme="minorHAnsi" w:hAnsiTheme="minorHAnsi" w:cstheme="minorHAnsi"/>
        </w:rPr>
        <w:t>a</w:t>
      </w:r>
      <w:r w:rsidR="00AB462A" w:rsidRPr="00B12ECF">
        <w:rPr>
          <w:rFonts w:asciiTheme="minorHAnsi" w:hAnsiTheme="minorHAnsi" w:cstheme="minorHAnsi"/>
        </w:rPr>
        <w:t>rt. 139, alínea “</w:t>
      </w:r>
      <w:r w:rsidR="005C244E" w:rsidRPr="00B12ECF">
        <w:rPr>
          <w:rFonts w:asciiTheme="minorHAnsi" w:hAnsiTheme="minorHAnsi" w:cstheme="minorHAnsi"/>
          <w:i/>
          <w:iCs/>
        </w:rPr>
        <w:t>a</w:t>
      </w:r>
      <w:r w:rsidR="00D63625" w:rsidRPr="00B12ECF">
        <w:rPr>
          <w:rFonts w:asciiTheme="minorHAnsi" w:hAnsiTheme="minorHAnsi" w:cstheme="minorHAnsi"/>
        </w:rPr>
        <w:t>”,</w:t>
      </w:r>
      <w:r w:rsidR="00D63625" w:rsidRPr="00B12ECF">
        <w:rPr>
          <w:rFonts w:asciiTheme="minorHAnsi" w:hAnsiTheme="minorHAnsi" w:cstheme="minorHAnsi"/>
          <w:b/>
          <w:bCs/>
        </w:rPr>
        <w:t xml:space="preserve"> </w:t>
      </w:r>
      <w:r w:rsidR="00AB462A" w:rsidRPr="00B12ECF">
        <w:rPr>
          <w:rFonts w:asciiTheme="minorHAnsi" w:hAnsiTheme="minorHAnsi" w:cstheme="minorHAnsi"/>
        </w:rPr>
        <w:t xml:space="preserve">do Regimento Interno, </w:t>
      </w:r>
      <w:r w:rsidR="001A756A" w:rsidRPr="00B12ECF">
        <w:rPr>
          <w:rFonts w:asciiTheme="minorHAnsi" w:hAnsiTheme="minorHAnsi" w:cstheme="minorHAnsi"/>
        </w:rPr>
        <w:t>com nova redação dada pela Resolução Legislativa nº 599/201</w:t>
      </w:r>
      <w:r w:rsidR="00AB462A" w:rsidRPr="00B12ECF">
        <w:rPr>
          <w:rFonts w:asciiTheme="minorHAnsi" w:hAnsiTheme="minorHAnsi" w:cstheme="minorHAnsi"/>
        </w:rPr>
        <w:t xml:space="preserve">0, </w:t>
      </w:r>
      <w:r w:rsidR="00601EE0">
        <w:rPr>
          <w:rFonts w:asciiTheme="minorHAnsi" w:hAnsiTheme="minorHAnsi" w:cstheme="minorHAnsi"/>
        </w:rPr>
        <w:t>a qual</w:t>
      </w:r>
      <w:r w:rsidR="00AB462A" w:rsidRPr="00B12ECF">
        <w:rPr>
          <w:rFonts w:asciiTheme="minorHAnsi" w:hAnsiTheme="minorHAnsi" w:cstheme="minorHAnsi"/>
        </w:rPr>
        <w:t xml:space="preserve"> determina que serão agraciad</w:t>
      </w:r>
      <w:r w:rsidR="00601EE0">
        <w:rPr>
          <w:rFonts w:asciiTheme="minorHAnsi" w:hAnsiTheme="minorHAnsi" w:cstheme="minorHAnsi"/>
        </w:rPr>
        <w:t>o</w:t>
      </w:r>
      <w:r w:rsidR="001A756A" w:rsidRPr="00B12ECF">
        <w:rPr>
          <w:rFonts w:asciiTheme="minorHAnsi" w:hAnsiTheme="minorHAnsi" w:cstheme="minorHAnsi"/>
        </w:rPr>
        <w:t>s com a Medalha do Mérito Legislativo</w:t>
      </w:r>
      <w:r w:rsidR="00601EE0">
        <w:rPr>
          <w:rFonts w:asciiTheme="minorHAnsi" w:hAnsiTheme="minorHAnsi" w:cstheme="minorHAnsi"/>
        </w:rPr>
        <w:t xml:space="preserve"> </w:t>
      </w:r>
      <w:r w:rsidR="005C244E" w:rsidRPr="00B12ECF">
        <w:rPr>
          <w:rFonts w:asciiTheme="minorHAnsi" w:hAnsiTheme="minorHAnsi" w:cstheme="minorHAnsi"/>
        </w:rPr>
        <w:t xml:space="preserve">os cidadãos que contribuíram para o desenvolvimento do Estado do Maranhão ou do Brasil, pelos seus méritos especiais ou ainda aos que proporcionarem algum feito considerado notório e forem considerados merecedores do recebimento da </w:t>
      </w:r>
      <w:r w:rsidR="00601EE0">
        <w:rPr>
          <w:rFonts w:asciiTheme="minorHAnsi" w:hAnsiTheme="minorHAnsi" w:cstheme="minorHAnsi"/>
        </w:rPr>
        <w:t>presente c</w:t>
      </w:r>
      <w:r w:rsidR="005C244E" w:rsidRPr="00B12ECF">
        <w:rPr>
          <w:rFonts w:asciiTheme="minorHAnsi" w:hAnsiTheme="minorHAnsi" w:cstheme="minorHAnsi"/>
        </w:rPr>
        <w:t>omenda</w:t>
      </w:r>
      <w:r w:rsidR="001A756A" w:rsidRPr="00B12ECF">
        <w:rPr>
          <w:rFonts w:asciiTheme="minorHAnsi" w:hAnsiTheme="minorHAnsi" w:cstheme="minorHAnsi"/>
        </w:rPr>
        <w:t>.</w:t>
      </w:r>
    </w:p>
    <w:p w14:paraId="295C3109" w14:textId="77777777" w:rsidR="00F9100D" w:rsidRPr="00B12ECF" w:rsidRDefault="007B2617" w:rsidP="001E6014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B12ECF">
        <w:rPr>
          <w:rFonts w:asciiTheme="minorHAnsi" w:hAnsiTheme="minorHAnsi" w:cstheme="minorHAnsi"/>
        </w:rPr>
        <w:t xml:space="preserve">Tem-se, pois, por preenchidos os requisitos exigidos para a concessão da homenagem, notadamente os estabelecidos </w:t>
      </w:r>
      <w:r w:rsidR="001A756A" w:rsidRPr="00B12ECF">
        <w:rPr>
          <w:rFonts w:asciiTheme="minorHAnsi" w:hAnsiTheme="minorHAnsi" w:cstheme="minorHAnsi"/>
        </w:rPr>
        <w:t>nos dispositivos legais acima citados.</w:t>
      </w:r>
    </w:p>
    <w:p w14:paraId="2B7F758E" w14:textId="77777777" w:rsidR="007A0630" w:rsidRPr="00B12ECF" w:rsidRDefault="007A0630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50D2008F" w14:textId="48882EFD" w:rsidR="007B2617" w:rsidRPr="00B12ECF" w:rsidRDefault="00CF240C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B12ECF">
        <w:rPr>
          <w:rFonts w:asciiTheme="minorHAnsi" w:hAnsiTheme="minorHAnsi" w:cstheme="minorHAnsi"/>
          <w:b/>
          <w:u w:val="single"/>
        </w:rPr>
        <w:t>V</w:t>
      </w:r>
      <w:r w:rsidR="001A756A" w:rsidRPr="00B12ECF">
        <w:rPr>
          <w:rFonts w:asciiTheme="minorHAnsi" w:hAnsiTheme="minorHAnsi" w:cstheme="minorHAnsi"/>
          <w:b/>
          <w:u w:val="single"/>
        </w:rPr>
        <w:t>OTO DO</w:t>
      </w:r>
      <w:r w:rsidR="007B2617" w:rsidRPr="00B12ECF">
        <w:rPr>
          <w:rFonts w:asciiTheme="minorHAnsi" w:hAnsiTheme="minorHAnsi" w:cstheme="minorHAnsi"/>
          <w:b/>
          <w:u w:val="single"/>
        </w:rPr>
        <w:t xml:space="preserve"> RELATOR:</w:t>
      </w:r>
    </w:p>
    <w:p w14:paraId="45268C4C" w14:textId="77777777" w:rsidR="001E6014" w:rsidRPr="00B12ECF" w:rsidRDefault="001E6014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236C4312" w14:textId="30824A6B" w:rsidR="00EC1384" w:rsidRPr="00B12ECF" w:rsidRDefault="007B2617" w:rsidP="001E6014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B12ECF">
        <w:rPr>
          <w:rFonts w:asciiTheme="minorHAnsi" w:hAnsiTheme="minorHAnsi" w:cstheme="minorHAnsi"/>
        </w:rPr>
        <w:t xml:space="preserve">Em face do exposto, opino pela constitucionalidade, legalidade e juridicidade e, por conseguinte, pela </w:t>
      </w:r>
      <w:r w:rsidRPr="00B12ECF">
        <w:rPr>
          <w:rFonts w:asciiTheme="minorHAnsi" w:hAnsiTheme="minorHAnsi" w:cstheme="minorHAnsi"/>
          <w:b/>
        </w:rPr>
        <w:t xml:space="preserve">aprovação do Projeto de </w:t>
      </w:r>
      <w:r w:rsidR="00392FEC" w:rsidRPr="00B12ECF">
        <w:rPr>
          <w:rFonts w:asciiTheme="minorHAnsi" w:hAnsiTheme="minorHAnsi" w:cstheme="minorHAnsi"/>
          <w:b/>
        </w:rPr>
        <w:t>Resolução Legislativa</w:t>
      </w:r>
      <w:r w:rsidRPr="00B12ECF">
        <w:rPr>
          <w:rFonts w:asciiTheme="minorHAnsi" w:hAnsiTheme="minorHAnsi" w:cstheme="minorHAnsi"/>
          <w:b/>
        </w:rPr>
        <w:t xml:space="preserve"> n.º</w:t>
      </w:r>
      <w:r w:rsidR="009663E7" w:rsidRPr="00B12ECF">
        <w:rPr>
          <w:rFonts w:asciiTheme="minorHAnsi" w:hAnsiTheme="minorHAnsi" w:cstheme="minorHAnsi"/>
          <w:b/>
        </w:rPr>
        <w:t xml:space="preserve"> </w:t>
      </w:r>
      <w:r w:rsidR="00922E53" w:rsidRPr="00B12ECF">
        <w:rPr>
          <w:rFonts w:asciiTheme="minorHAnsi" w:hAnsiTheme="minorHAnsi" w:cstheme="minorHAnsi"/>
          <w:b/>
        </w:rPr>
        <w:t>0</w:t>
      </w:r>
      <w:r w:rsidR="00605C65">
        <w:rPr>
          <w:rFonts w:asciiTheme="minorHAnsi" w:hAnsiTheme="minorHAnsi" w:cstheme="minorHAnsi"/>
          <w:b/>
        </w:rPr>
        <w:t>35</w:t>
      </w:r>
      <w:r w:rsidR="00922E53" w:rsidRPr="00B12ECF">
        <w:rPr>
          <w:rFonts w:asciiTheme="minorHAnsi" w:hAnsiTheme="minorHAnsi" w:cstheme="minorHAnsi"/>
          <w:b/>
        </w:rPr>
        <w:t>/2025</w:t>
      </w:r>
      <w:r w:rsidRPr="00B12ECF">
        <w:rPr>
          <w:rFonts w:asciiTheme="minorHAnsi" w:hAnsiTheme="minorHAnsi" w:cstheme="minorHAnsi"/>
        </w:rPr>
        <w:t xml:space="preserve">, </w:t>
      </w:r>
      <w:r w:rsidR="00EC1384" w:rsidRPr="00B12ECF">
        <w:rPr>
          <w:rFonts w:asciiTheme="minorHAnsi" w:hAnsiTheme="minorHAnsi" w:cstheme="minorHAnsi"/>
        </w:rPr>
        <w:t xml:space="preserve">de autoria </w:t>
      </w:r>
      <w:r w:rsidR="00A10867" w:rsidRPr="00B12ECF">
        <w:rPr>
          <w:rFonts w:asciiTheme="minorHAnsi" w:hAnsiTheme="minorHAnsi" w:cstheme="minorHAnsi"/>
        </w:rPr>
        <w:t>d</w:t>
      </w:r>
      <w:r w:rsidR="000A7AB9" w:rsidRPr="00B12ECF">
        <w:rPr>
          <w:rFonts w:asciiTheme="minorHAnsi" w:hAnsiTheme="minorHAnsi" w:cstheme="minorHAnsi"/>
        </w:rPr>
        <w:t>o</w:t>
      </w:r>
      <w:r w:rsidR="00A10867" w:rsidRPr="00B12ECF">
        <w:rPr>
          <w:rFonts w:asciiTheme="minorHAnsi" w:hAnsiTheme="minorHAnsi" w:cstheme="minorHAnsi"/>
        </w:rPr>
        <w:t xml:space="preserve"> Senhor</w:t>
      </w:r>
      <w:r w:rsidR="00D051A6" w:rsidRPr="00B12ECF">
        <w:rPr>
          <w:rFonts w:asciiTheme="minorHAnsi" w:hAnsiTheme="minorHAnsi" w:cstheme="minorHAnsi"/>
        </w:rPr>
        <w:t xml:space="preserve"> </w:t>
      </w:r>
      <w:r w:rsidR="00A10867" w:rsidRPr="00B12ECF">
        <w:rPr>
          <w:rFonts w:asciiTheme="minorHAnsi" w:hAnsiTheme="minorHAnsi" w:cstheme="minorHAnsi"/>
        </w:rPr>
        <w:t>Deputad</w:t>
      </w:r>
      <w:r w:rsidR="000A7AB9" w:rsidRPr="00B12ECF">
        <w:rPr>
          <w:rFonts w:asciiTheme="minorHAnsi" w:hAnsiTheme="minorHAnsi" w:cstheme="minorHAnsi"/>
        </w:rPr>
        <w:t>o</w:t>
      </w:r>
      <w:r w:rsidR="00605C65">
        <w:rPr>
          <w:rFonts w:asciiTheme="minorHAnsi" w:hAnsiTheme="minorHAnsi" w:cstheme="minorHAnsi"/>
        </w:rPr>
        <w:t xml:space="preserve"> Adelmo Soares</w:t>
      </w:r>
      <w:r w:rsidR="00527266" w:rsidRPr="00B12ECF">
        <w:rPr>
          <w:rFonts w:asciiTheme="minorHAnsi" w:hAnsiTheme="minorHAnsi" w:cstheme="minorHAnsi"/>
        </w:rPr>
        <w:t>.</w:t>
      </w:r>
    </w:p>
    <w:p w14:paraId="0B55CA35" w14:textId="77777777" w:rsidR="007B2617" w:rsidRPr="00B12ECF" w:rsidRDefault="007B2617" w:rsidP="001E6014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B12ECF">
        <w:rPr>
          <w:rFonts w:asciiTheme="minorHAnsi" w:hAnsiTheme="minorHAnsi" w:cstheme="minorHAnsi"/>
        </w:rPr>
        <w:t>É o voto.</w:t>
      </w:r>
    </w:p>
    <w:p w14:paraId="2377ABFB" w14:textId="77777777" w:rsidR="00922E53" w:rsidRDefault="00922E53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19E2684E" w14:textId="77777777" w:rsidR="00B12ECF" w:rsidRDefault="00B12ECF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22DB4106" w14:textId="77777777" w:rsidR="00B12ECF" w:rsidRDefault="00B12ECF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2FB8FF29" w14:textId="77777777" w:rsidR="00B12ECF" w:rsidRDefault="00B12ECF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10719908" w14:textId="77777777" w:rsidR="00B12ECF" w:rsidRDefault="00B12ECF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6F9CF750" w14:textId="77777777" w:rsidR="00B12ECF" w:rsidRDefault="00B12ECF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720D8B97" w14:textId="77777777" w:rsidR="00B12ECF" w:rsidRDefault="00B12ECF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021C31B8" w14:textId="77777777" w:rsidR="00B12ECF" w:rsidRDefault="00B12ECF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7820BCF9" w14:textId="77777777" w:rsidR="00B12ECF" w:rsidRDefault="00B12ECF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7316B5C5" w14:textId="74DC3A79" w:rsidR="007B2617" w:rsidRPr="00B12ECF" w:rsidRDefault="00131937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B12ECF">
        <w:rPr>
          <w:rFonts w:asciiTheme="minorHAnsi" w:hAnsiTheme="minorHAnsi" w:cstheme="minorHAnsi"/>
          <w:b/>
          <w:u w:val="single"/>
        </w:rPr>
        <w:lastRenderedPageBreak/>
        <w:t>P</w:t>
      </w:r>
      <w:r w:rsidR="007B2617" w:rsidRPr="00B12ECF">
        <w:rPr>
          <w:rFonts w:asciiTheme="minorHAnsi" w:hAnsiTheme="minorHAnsi" w:cstheme="minorHAnsi"/>
          <w:b/>
          <w:u w:val="single"/>
        </w:rPr>
        <w:t>ARECER DA COMISSÃO:</w:t>
      </w:r>
    </w:p>
    <w:p w14:paraId="279D0963" w14:textId="77777777" w:rsidR="001E6014" w:rsidRPr="00B12ECF" w:rsidRDefault="001E6014" w:rsidP="003274FB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</w:p>
    <w:p w14:paraId="49483071" w14:textId="61E798F1" w:rsidR="003274FB" w:rsidRPr="00B12ECF" w:rsidRDefault="003274FB" w:rsidP="00E8149C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B12ECF">
        <w:rPr>
          <w:rFonts w:asciiTheme="minorHAnsi" w:hAnsiTheme="minorHAnsi" w:cstheme="minorHAnsi"/>
        </w:rPr>
        <w:t>Os membros da Comissão de Constituição, Justiça e Cidadania</w:t>
      </w:r>
      <w:r w:rsidR="00F9100D" w:rsidRPr="00B12ECF">
        <w:rPr>
          <w:rFonts w:asciiTheme="minorHAnsi" w:hAnsiTheme="minorHAnsi" w:cstheme="minorHAnsi"/>
        </w:rPr>
        <w:t xml:space="preserve"> </w:t>
      </w:r>
      <w:r w:rsidRPr="00B12ECF">
        <w:rPr>
          <w:rFonts w:asciiTheme="minorHAnsi" w:hAnsiTheme="minorHAnsi" w:cstheme="minorHAnsi"/>
        </w:rPr>
        <w:t xml:space="preserve">votam pela </w:t>
      </w:r>
      <w:r w:rsidRPr="00EA4D56">
        <w:rPr>
          <w:rFonts w:asciiTheme="minorHAnsi" w:hAnsiTheme="minorHAnsi" w:cstheme="minorHAnsi"/>
          <w:b/>
          <w:bCs/>
        </w:rPr>
        <w:t>aprovação</w:t>
      </w:r>
      <w:r w:rsidRPr="00B12ECF">
        <w:rPr>
          <w:rFonts w:asciiTheme="minorHAnsi" w:hAnsiTheme="minorHAnsi" w:cstheme="minorHAnsi"/>
        </w:rPr>
        <w:t xml:space="preserve"> </w:t>
      </w:r>
      <w:r w:rsidRPr="00B12ECF">
        <w:rPr>
          <w:rFonts w:asciiTheme="minorHAnsi" w:hAnsiTheme="minorHAnsi" w:cstheme="minorHAnsi"/>
          <w:b/>
        </w:rPr>
        <w:t xml:space="preserve">do Projeto de Resolução Legislativa nº </w:t>
      </w:r>
      <w:r w:rsidR="00922E53" w:rsidRPr="00B12ECF">
        <w:rPr>
          <w:rFonts w:asciiTheme="minorHAnsi" w:hAnsiTheme="minorHAnsi" w:cstheme="minorHAnsi"/>
          <w:b/>
        </w:rPr>
        <w:t>0</w:t>
      </w:r>
      <w:r w:rsidR="00605C65">
        <w:rPr>
          <w:rFonts w:asciiTheme="minorHAnsi" w:hAnsiTheme="minorHAnsi" w:cstheme="minorHAnsi"/>
          <w:b/>
        </w:rPr>
        <w:t>35</w:t>
      </w:r>
      <w:r w:rsidRPr="00B12ECF">
        <w:rPr>
          <w:rFonts w:asciiTheme="minorHAnsi" w:hAnsiTheme="minorHAnsi" w:cstheme="minorHAnsi"/>
          <w:b/>
        </w:rPr>
        <w:t>/202</w:t>
      </w:r>
      <w:r w:rsidR="0018280F" w:rsidRPr="00B12ECF">
        <w:rPr>
          <w:rFonts w:asciiTheme="minorHAnsi" w:hAnsiTheme="minorHAnsi" w:cstheme="minorHAnsi"/>
          <w:b/>
        </w:rPr>
        <w:t>5</w:t>
      </w:r>
      <w:r w:rsidRPr="00B12ECF">
        <w:rPr>
          <w:rFonts w:asciiTheme="minorHAnsi" w:hAnsiTheme="minorHAnsi" w:cstheme="minorHAnsi"/>
        </w:rPr>
        <w:t xml:space="preserve">, nos termos do voto do Relator.               </w:t>
      </w:r>
    </w:p>
    <w:p w14:paraId="0DA2E6AE" w14:textId="77777777" w:rsidR="005D3095" w:rsidRPr="00B12ECF" w:rsidRDefault="003274FB" w:rsidP="00E8149C">
      <w:pPr>
        <w:widowControl w:val="0"/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color w:val="000000"/>
        </w:rPr>
      </w:pPr>
      <w:r w:rsidRPr="00B12ECF">
        <w:rPr>
          <w:rFonts w:asciiTheme="minorHAnsi" w:hAnsiTheme="minorHAnsi" w:cstheme="minorHAnsi"/>
        </w:rPr>
        <w:t>É o parecer.</w:t>
      </w:r>
      <w:r w:rsidR="005D3095" w:rsidRPr="00B12ECF">
        <w:rPr>
          <w:rFonts w:asciiTheme="minorHAnsi" w:hAnsiTheme="minorHAnsi" w:cstheme="minorHAnsi"/>
          <w:color w:val="000000"/>
        </w:rPr>
        <w:t xml:space="preserve"> </w:t>
      </w:r>
    </w:p>
    <w:p w14:paraId="4C856BAE" w14:textId="2A0C58BD" w:rsidR="005D3095" w:rsidRPr="00B12ECF" w:rsidRDefault="001E6014" w:rsidP="00E8149C">
      <w:pPr>
        <w:widowControl w:val="0"/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B12ECF">
        <w:rPr>
          <w:rFonts w:asciiTheme="minorHAnsi" w:hAnsiTheme="minorHAnsi" w:cstheme="minorHAnsi"/>
        </w:rPr>
        <w:t xml:space="preserve">Sala das Comissões </w:t>
      </w:r>
      <w:r w:rsidR="00E8149C" w:rsidRPr="00B12ECF">
        <w:rPr>
          <w:rFonts w:asciiTheme="minorHAnsi" w:hAnsiTheme="minorHAnsi" w:cstheme="minorHAnsi"/>
        </w:rPr>
        <w:t>“</w:t>
      </w:r>
      <w:r w:rsidRPr="00B12ECF">
        <w:rPr>
          <w:rFonts w:asciiTheme="minorHAnsi" w:hAnsiTheme="minorHAnsi" w:cstheme="minorHAnsi"/>
          <w:b/>
          <w:bCs/>
        </w:rPr>
        <w:t>Deputado Léo Franklin</w:t>
      </w:r>
      <w:r w:rsidR="00E8149C" w:rsidRPr="00B12ECF">
        <w:rPr>
          <w:rFonts w:asciiTheme="minorHAnsi" w:hAnsiTheme="minorHAnsi" w:cstheme="minorHAnsi"/>
          <w:b/>
          <w:bCs/>
        </w:rPr>
        <w:t>”</w:t>
      </w:r>
      <w:r w:rsidR="00F37EC0" w:rsidRPr="00B12ECF">
        <w:rPr>
          <w:rFonts w:asciiTheme="minorHAnsi" w:hAnsiTheme="minorHAnsi" w:cstheme="minorHAnsi"/>
        </w:rPr>
        <w:t>, em</w:t>
      </w:r>
      <w:r w:rsidR="0018280F" w:rsidRPr="00B12ECF">
        <w:rPr>
          <w:rFonts w:asciiTheme="minorHAnsi" w:hAnsiTheme="minorHAnsi" w:cstheme="minorHAnsi"/>
        </w:rPr>
        <w:t xml:space="preserve"> </w:t>
      </w:r>
      <w:r w:rsidR="00B11D7B">
        <w:rPr>
          <w:rFonts w:asciiTheme="minorHAnsi" w:hAnsiTheme="minorHAnsi" w:cstheme="minorHAnsi"/>
        </w:rPr>
        <w:t>22</w:t>
      </w:r>
      <w:r w:rsidR="00605C65">
        <w:rPr>
          <w:rFonts w:asciiTheme="minorHAnsi" w:hAnsiTheme="minorHAnsi" w:cstheme="minorHAnsi"/>
        </w:rPr>
        <w:t xml:space="preserve"> </w:t>
      </w:r>
      <w:r w:rsidR="00F37EC0" w:rsidRPr="00B12ECF">
        <w:rPr>
          <w:rFonts w:asciiTheme="minorHAnsi" w:hAnsiTheme="minorHAnsi" w:cstheme="minorHAnsi"/>
        </w:rPr>
        <w:t xml:space="preserve">de </w:t>
      </w:r>
      <w:r w:rsidR="00922E53" w:rsidRPr="00B12ECF">
        <w:rPr>
          <w:rFonts w:asciiTheme="minorHAnsi" w:hAnsiTheme="minorHAnsi" w:cstheme="minorHAnsi"/>
        </w:rPr>
        <w:t>abril</w:t>
      </w:r>
      <w:r w:rsidR="00F37EC0" w:rsidRPr="00B12ECF">
        <w:rPr>
          <w:rFonts w:asciiTheme="minorHAnsi" w:hAnsiTheme="minorHAnsi" w:cstheme="minorHAnsi"/>
        </w:rPr>
        <w:t xml:space="preserve"> de 202</w:t>
      </w:r>
      <w:r w:rsidR="003C78BF" w:rsidRPr="00B12ECF">
        <w:rPr>
          <w:rFonts w:asciiTheme="minorHAnsi" w:hAnsiTheme="minorHAnsi" w:cstheme="minorHAnsi"/>
        </w:rPr>
        <w:t>5</w:t>
      </w:r>
      <w:r w:rsidR="00F37EC0" w:rsidRPr="00B12ECF">
        <w:rPr>
          <w:rFonts w:asciiTheme="minorHAnsi" w:hAnsiTheme="minorHAnsi" w:cstheme="minorHAnsi"/>
        </w:rPr>
        <w:t xml:space="preserve">.           </w:t>
      </w:r>
      <w:r w:rsidR="005D3095" w:rsidRPr="00B12ECF">
        <w:rPr>
          <w:rFonts w:asciiTheme="minorHAnsi" w:hAnsiTheme="minorHAnsi" w:cstheme="minorHAnsi"/>
        </w:rPr>
        <w:t xml:space="preserve">                                 </w:t>
      </w:r>
    </w:p>
    <w:p w14:paraId="2F7E3AA6" w14:textId="77777777" w:rsidR="00AF63D3" w:rsidRPr="00B12ECF" w:rsidRDefault="006420D7" w:rsidP="00F2554A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rFonts w:asciiTheme="minorHAnsi" w:eastAsia="Calibri" w:hAnsiTheme="minorHAnsi" w:cstheme="minorHAnsi"/>
          <w:b/>
          <w:color w:val="000000"/>
        </w:rPr>
      </w:pPr>
      <w:r w:rsidRPr="00B12ECF">
        <w:rPr>
          <w:rFonts w:asciiTheme="minorHAnsi" w:hAnsiTheme="minorHAnsi" w:cstheme="minorHAnsi"/>
          <w:b/>
          <w:color w:val="000000"/>
          <w:lang w:eastAsia="en-US"/>
        </w:rPr>
        <w:t xml:space="preserve">           </w:t>
      </w:r>
      <w:r w:rsidR="00AF63D3" w:rsidRPr="00B12ECF">
        <w:rPr>
          <w:rFonts w:asciiTheme="minorHAnsi" w:eastAsia="Calibri" w:hAnsiTheme="minorHAnsi" w:cstheme="minorHAnsi"/>
          <w:b/>
          <w:color w:val="000000"/>
          <w:lang w:eastAsia="en-US"/>
        </w:rPr>
        <w:t xml:space="preserve">            </w:t>
      </w:r>
    </w:p>
    <w:p w14:paraId="14C57C7F" w14:textId="77777777" w:rsidR="00B11D7B" w:rsidRPr="00B11D7B" w:rsidRDefault="00B11D7B" w:rsidP="00B11D7B">
      <w:pPr>
        <w:autoSpaceDE w:val="0"/>
        <w:autoSpaceDN w:val="0"/>
        <w:adjustRightInd w:val="0"/>
        <w:spacing w:before="120" w:line="360" w:lineRule="auto"/>
        <w:jc w:val="center"/>
        <w:rPr>
          <w:rFonts w:ascii="Calibri" w:hAnsi="Calibri" w:cs="Calibri"/>
          <w:color w:val="000000"/>
        </w:rPr>
      </w:pPr>
      <w:r w:rsidRPr="00B11D7B">
        <w:rPr>
          <w:rFonts w:ascii="Calibri" w:hAnsi="Calibri" w:cs="Calibri"/>
          <w:b/>
          <w:color w:val="000000"/>
        </w:rPr>
        <w:t>Presidente</w:t>
      </w:r>
      <w:r w:rsidRPr="00B11D7B">
        <w:rPr>
          <w:rFonts w:ascii="Calibri" w:hAnsi="Calibri" w:cs="Calibri"/>
          <w:color w:val="000000"/>
        </w:rPr>
        <w:t>: Deputado Florêncio Neto</w:t>
      </w:r>
    </w:p>
    <w:p w14:paraId="7745D625" w14:textId="7BEA0CA8" w:rsidR="00B11D7B" w:rsidRPr="00B11D7B" w:rsidRDefault="00B11D7B" w:rsidP="00B11D7B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</w:rPr>
      </w:pPr>
      <w:r w:rsidRPr="00B11D7B">
        <w:rPr>
          <w:rFonts w:ascii="Calibri" w:hAnsi="Calibri" w:cs="Calibri"/>
          <w:b/>
          <w:color w:val="000000"/>
        </w:rPr>
        <w:t xml:space="preserve">                                       </w:t>
      </w:r>
      <w:r>
        <w:rPr>
          <w:rFonts w:ascii="Calibri" w:hAnsi="Calibri" w:cs="Calibri"/>
          <w:b/>
          <w:color w:val="000000"/>
        </w:rPr>
        <w:t xml:space="preserve">       </w:t>
      </w:r>
      <w:r w:rsidRPr="00B11D7B">
        <w:rPr>
          <w:rFonts w:ascii="Calibri" w:hAnsi="Calibri" w:cs="Calibri"/>
          <w:b/>
          <w:color w:val="000000"/>
        </w:rPr>
        <w:t xml:space="preserve">      Relator:</w:t>
      </w:r>
      <w:r w:rsidRPr="00B11D7B">
        <w:rPr>
          <w:rFonts w:ascii="Calibri" w:hAnsi="Calibri" w:cs="Calibri"/>
          <w:color w:val="000000"/>
        </w:rPr>
        <w:t xml:space="preserve">  Deputado Florêncio Neto</w:t>
      </w:r>
    </w:p>
    <w:p w14:paraId="4D354A9E" w14:textId="77777777" w:rsidR="00B11D7B" w:rsidRPr="00B11D7B" w:rsidRDefault="00B11D7B" w:rsidP="00B11D7B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b/>
          <w:color w:val="000000"/>
        </w:rPr>
      </w:pPr>
    </w:p>
    <w:p w14:paraId="107C6EEF" w14:textId="77777777" w:rsidR="00B11D7B" w:rsidRPr="00B11D7B" w:rsidRDefault="00B11D7B" w:rsidP="00B11D7B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B11D7B">
        <w:rPr>
          <w:rFonts w:ascii="Calibri" w:hAnsi="Calibri" w:cs="Calibri"/>
          <w:b/>
          <w:color w:val="000000"/>
        </w:rPr>
        <w:t xml:space="preserve">Vota a favor:                                                 </w:t>
      </w:r>
      <w:r w:rsidRPr="00B11D7B">
        <w:rPr>
          <w:rFonts w:ascii="Calibri" w:hAnsi="Calibri" w:cs="Calibri"/>
          <w:b/>
          <w:color w:val="000000"/>
        </w:rPr>
        <w:tab/>
        <w:t xml:space="preserve">              Vota contra:</w:t>
      </w:r>
    </w:p>
    <w:p w14:paraId="10B89102" w14:textId="77777777" w:rsidR="00B11D7B" w:rsidRPr="00B11D7B" w:rsidRDefault="00B11D7B" w:rsidP="00B11D7B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B11D7B">
        <w:rPr>
          <w:rFonts w:ascii="Calibri" w:hAnsi="Calibri" w:cs="Calibri"/>
          <w:color w:val="000000"/>
        </w:rPr>
        <w:t xml:space="preserve">Deputado Júlio Mendonça                   </w:t>
      </w:r>
      <w:r w:rsidRPr="00B11D7B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139FA676" w14:textId="77777777" w:rsidR="00B11D7B" w:rsidRPr="00B11D7B" w:rsidRDefault="00B11D7B" w:rsidP="00B11D7B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B11D7B">
        <w:rPr>
          <w:rFonts w:ascii="Calibri" w:hAnsi="Calibri" w:cs="Calibri"/>
          <w:color w:val="000000"/>
        </w:rPr>
        <w:t xml:space="preserve">Deputado Arnaldo Melo                              </w:t>
      </w:r>
      <w:r w:rsidRPr="00B11D7B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6EC1C133" w14:textId="77777777" w:rsidR="00B11D7B" w:rsidRPr="00B11D7B" w:rsidRDefault="00B11D7B" w:rsidP="00B11D7B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B11D7B">
        <w:rPr>
          <w:rFonts w:ascii="Calibri" w:hAnsi="Calibri" w:cs="Calibri"/>
          <w:color w:val="000000"/>
        </w:rPr>
        <w:t xml:space="preserve">Deputado Ariston                                    </w:t>
      </w:r>
      <w:r w:rsidRPr="00B11D7B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1A1DB48B" w14:textId="77777777" w:rsidR="00B11D7B" w:rsidRPr="00B11D7B" w:rsidRDefault="00B11D7B" w:rsidP="00B11D7B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B11D7B">
        <w:rPr>
          <w:rFonts w:ascii="Calibri" w:hAnsi="Calibri" w:cs="Calibri"/>
          <w:color w:val="000000"/>
        </w:rPr>
        <w:t xml:space="preserve">___________________________                </w:t>
      </w:r>
      <w:r w:rsidRPr="00B11D7B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00A40B72" w14:textId="77777777" w:rsidR="00B11D7B" w:rsidRPr="00B11D7B" w:rsidRDefault="00B11D7B" w:rsidP="00B11D7B">
      <w:pPr>
        <w:autoSpaceDE w:val="0"/>
        <w:autoSpaceDN w:val="0"/>
        <w:adjustRightInd w:val="0"/>
        <w:spacing w:before="120" w:line="360" w:lineRule="auto"/>
        <w:jc w:val="both"/>
        <w:rPr>
          <w:rFonts w:eastAsia="Calibri"/>
          <w:lang w:eastAsia="en-US"/>
        </w:rPr>
      </w:pPr>
      <w:r w:rsidRPr="00B11D7B">
        <w:rPr>
          <w:rFonts w:ascii="Calibri" w:hAnsi="Calibri" w:cs="Calibri"/>
          <w:color w:val="000000"/>
        </w:rPr>
        <w:t xml:space="preserve">___________________________                </w:t>
      </w:r>
      <w:r w:rsidRPr="00B11D7B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6C664A7C" w14:textId="36B509D3" w:rsidR="00B12ECF" w:rsidRPr="004D7E2D" w:rsidRDefault="00B12ECF" w:rsidP="00B12ECF">
      <w:pPr>
        <w:tabs>
          <w:tab w:val="left" w:pos="5387"/>
        </w:tabs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D7E2D">
        <w:rPr>
          <w:rFonts w:asciiTheme="minorHAnsi" w:hAnsiTheme="minorHAnsi" w:cstheme="minorHAnsi"/>
          <w:color w:val="000000" w:themeColor="text1"/>
        </w:rPr>
        <w:t xml:space="preserve"> </w:t>
      </w:r>
    </w:p>
    <w:p w14:paraId="2B4473A7" w14:textId="77777777" w:rsidR="00B12ECF" w:rsidRPr="004D7E2D" w:rsidRDefault="00B12ECF" w:rsidP="00B12ECF">
      <w:pPr>
        <w:tabs>
          <w:tab w:val="left" w:pos="5387"/>
        </w:tabs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ADA1577" w14:textId="77777777" w:rsidR="00E8149C" w:rsidRPr="00B12ECF" w:rsidRDefault="00E8149C" w:rsidP="001E6014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386353B" w14:textId="68339FFA" w:rsidR="006420D7" w:rsidRPr="00B12ECF" w:rsidRDefault="006420D7" w:rsidP="001E6014">
      <w:pPr>
        <w:autoSpaceDE w:val="0"/>
        <w:autoSpaceDN w:val="0"/>
        <w:adjustRightInd w:val="0"/>
        <w:ind w:left="3969" w:hanging="3969"/>
        <w:jc w:val="both"/>
        <w:rPr>
          <w:rFonts w:asciiTheme="minorHAnsi" w:hAnsiTheme="minorHAnsi" w:cstheme="minorHAnsi"/>
          <w:b/>
          <w:color w:val="000000"/>
          <w:lang w:eastAsia="en-US"/>
        </w:rPr>
      </w:pPr>
    </w:p>
    <w:sectPr w:rsidR="006420D7" w:rsidRPr="00B12ECF" w:rsidSect="001E6014">
      <w:headerReference w:type="default" r:id="rId7"/>
      <w:footerReference w:type="default" r:id="rId8"/>
      <w:pgSz w:w="11906" w:h="16838" w:code="9"/>
      <w:pgMar w:top="1418" w:right="1134" w:bottom="113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ADF6" w14:textId="77777777" w:rsidR="003B783B" w:rsidRDefault="003B783B">
      <w:r>
        <w:separator/>
      </w:r>
    </w:p>
  </w:endnote>
  <w:endnote w:type="continuationSeparator" w:id="0">
    <w:p w14:paraId="567C6C12" w14:textId="77777777" w:rsidR="003B783B" w:rsidRDefault="003B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399929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6A377E3" w14:textId="1ACB511C" w:rsidR="007A39B2" w:rsidRPr="007A39B2" w:rsidRDefault="007A39B2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A39B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A39B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A39B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A39B2">
          <w:rPr>
            <w:rFonts w:asciiTheme="minorHAnsi" w:hAnsiTheme="minorHAnsi" w:cstheme="minorHAnsi"/>
            <w:sz w:val="20"/>
            <w:szCs w:val="20"/>
          </w:rPr>
          <w:t>2</w:t>
        </w:r>
        <w:r w:rsidRPr="007A39B2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246096B" w14:textId="77777777" w:rsidR="007A39B2" w:rsidRDefault="007A39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F990" w14:textId="77777777" w:rsidR="003B783B" w:rsidRDefault="003B783B">
      <w:r>
        <w:separator/>
      </w:r>
    </w:p>
  </w:footnote>
  <w:footnote w:type="continuationSeparator" w:id="0">
    <w:p w14:paraId="2EBFDB77" w14:textId="77777777" w:rsidR="003B783B" w:rsidRDefault="003B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6C11" w14:textId="77777777" w:rsidR="004D27E9" w:rsidRPr="004D27E9" w:rsidRDefault="004D27E9" w:rsidP="004D27E9">
    <w:pPr>
      <w:pStyle w:val="Cabealho"/>
      <w:tabs>
        <w:tab w:val="clear" w:pos="4252"/>
        <w:tab w:val="clear" w:pos="8504"/>
      </w:tabs>
      <w:ind w:right="-2"/>
      <w:jc w:val="center"/>
      <w:rPr>
        <w:rFonts w:asciiTheme="minorHAnsi" w:hAnsiTheme="minorHAnsi" w:cstheme="minorHAnsi"/>
        <w:b/>
        <w:sz w:val="20"/>
        <w:szCs w:val="20"/>
      </w:rPr>
    </w:pPr>
  </w:p>
  <w:p w14:paraId="242A907A" w14:textId="7DFA8D30" w:rsidR="004D27E9" w:rsidRPr="004D27E9" w:rsidRDefault="004D27E9" w:rsidP="004D27E9">
    <w:pPr>
      <w:pStyle w:val="Cabealho"/>
      <w:tabs>
        <w:tab w:val="clear" w:pos="4252"/>
        <w:tab w:val="clear" w:pos="8504"/>
      </w:tabs>
      <w:ind w:right="-2"/>
      <w:jc w:val="center"/>
      <w:rPr>
        <w:rFonts w:asciiTheme="minorHAnsi" w:hAnsiTheme="minorHAnsi" w:cstheme="minorHAnsi"/>
        <w:b/>
        <w:sz w:val="20"/>
        <w:szCs w:val="20"/>
      </w:rPr>
    </w:pPr>
    <w:r w:rsidRPr="004D27E9">
      <w:rPr>
        <w:rFonts w:asciiTheme="minorHAnsi" w:hAnsiTheme="minorHAnsi" w:cstheme="minorHAnsi"/>
        <w:noProof/>
        <w:sz w:val="20"/>
        <w:szCs w:val="20"/>
      </w:rPr>
      <w:drawing>
        <wp:inline distT="0" distB="0" distL="0" distR="0" wp14:anchorId="73FB3885" wp14:editId="07B44DA4">
          <wp:extent cx="954000" cy="820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00" cy="82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F554CA" w14:textId="77777777" w:rsidR="004D27E9" w:rsidRPr="004D7E2D" w:rsidRDefault="004D27E9" w:rsidP="004D27E9">
    <w:pPr>
      <w:pStyle w:val="Cabealho"/>
      <w:ind w:right="-2"/>
      <w:jc w:val="center"/>
      <w:rPr>
        <w:rFonts w:asciiTheme="minorHAnsi" w:hAnsiTheme="minorHAnsi" w:cstheme="minorHAnsi"/>
        <w:bCs/>
        <w:sz w:val="20"/>
        <w:szCs w:val="20"/>
      </w:rPr>
    </w:pPr>
    <w:r w:rsidRPr="004D7E2D">
      <w:rPr>
        <w:rFonts w:asciiTheme="minorHAnsi" w:hAnsiTheme="minorHAnsi" w:cstheme="minorHAnsi"/>
        <w:bCs/>
        <w:sz w:val="20"/>
        <w:szCs w:val="20"/>
      </w:rPr>
      <w:t>ESTADO DO MARANHÃO</w:t>
    </w:r>
  </w:p>
  <w:p w14:paraId="51C29343" w14:textId="77777777" w:rsidR="004D27E9" w:rsidRPr="00F033F0" w:rsidRDefault="004D27E9" w:rsidP="004D27E9">
    <w:pPr>
      <w:pStyle w:val="Cabealho"/>
      <w:tabs>
        <w:tab w:val="clear" w:pos="4252"/>
        <w:tab w:val="clear" w:pos="8504"/>
      </w:tabs>
      <w:ind w:right="-2"/>
      <w:jc w:val="center"/>
      <w:rPr>
        <w:rFonts w:asciiTheme="minorHAnsi" w:hAnsiTheme="minorHAnsi" w:cstheme="minorHAnsi"/>
        <w:b/>
        <w:sz w:val="20"/>
        <w:szCs w:val="20"/>
      </w:rPr>
    </w:pPr>
    <w:r w:rsidRPr="00F033F0">
      <w:rPr>
        <w:rFonts w:asciiTheme="minorHAnsi" w:hAnsiTheme="minorHAnsi" w:cstheme="minorHAnsi"/>
        <w:b/>
        <w:sz w:val="20"/>
        <w:szCs w:val="20"/>
      </w:rPr>
      <w:t>ASSEMBL</w:t>
    </w:r>
    <w:r>
      <w:rPr>
        <w:rFonts w:asciiTheme="minorHAnsi" w:hAnsiTheme="minorHAnsi" w:cstheme="minorHAnsi"/>
        <w:b/>
        <w:sz w:val="20"/>
        <w:szCs w:val="20"/>
      </w:rPr>
      <w:t>E</w:t>
    </w:r>
    <w:r w:rsidRPr="00F033F0">
      <w:rPr>
        <w:rFonts w:asciiTheme="minorHAnsi" w:hAnsiTheme="minorHAnsi" w:cstheme="minorHAnsi"/>
        <w:b/>
        <w:sz w:val="20"/>
        <w:szCs w:val="20"/>
      </w:rPr>
      <w:t>IA LEGISLATIVA DO MARANHÃO</w:t>
    </w:r>
  </w:p>
  <w:p w14:paraId="30984EED" w14:textId="77777777" w:rsidR="004D27E9" w:rsidRPr="004D7E2D" w:rsidRDefault="004D27E9" w:rsidP="004D27E9">
    <w:pPr>
      <w:tabs>
        <w:tab w:val="center" w:pos="4252"/>
        <w:tab w:val="right" w:pos="8504"/>
      </w:tabs>
      <w:ind w:right="-2"/>
      <w:jc w:val="center"/>
      <w:rPr>
        <w:rFonts w:asciiTheme="minorHAnsi" w:hAnsiTheme="minorHAnsi" w:cstheme="minorHAnsi"/>
        <w:bCs/>
        <w:sz w:val="20"/>
        <w:szCs w:val="20"/>
      </w:rPr>
    </w:pPr>
    <w:r w:rsidRPr="004D7E2D">
      <w:rPr>
        <w:rFonts w:asciiTheme="minorHAnsi" w:hAnsiTheme="minorHAnsi" w:cstheme="minorHAnsi"/>
        <w:bCs/>
        <w:sz w:val="20"/>
        <w:szCs w:val="20"/>
      </w:rPr>
      <w:t>INSTALADA EM 16 DE FEVEREIRO DE 1835</w:t>
    </w:r>
  </w:p>
  <w:p w14:paraId="5E18AEEA" w14:textId="77777777" w:rsidR="004D27E9" w:rsidRDefault="004D27E9" w:rsidP="004D27E9">
    <w:pPr>
      <w:pStyle w:val="Cabealho"/>
      <w:ind w:right="-2"/>
      <w:jc w:val="center"/>
      <w:rPr>
        <w:rFonts w:asciiTheme="minorHAnsi" w:hAnsiTheme="minorHAnsi" w:cstheme="minorHAnsi"/>
        <w:bCs/>
        <w:sz w:val="20"/>
        <w:szCs w:val="20"/>
      </w:rPr>
    </w:pPr>
    <w:r w:rsidRPr="004D7E2D">
      <w:rPr>
        <w:rFonts w:asciiTheme="minorHAnsi" w:hAnsiTheme="minorHAnsi" w:cstheme="minorHAnsi"/>
        <w:bCs/>
        <w:sz w:val="20"/>
        <w:szCs w:val="20"/>
      </w:rPr>
      <w:t>DIRETORIA LEGISLATIVA</w:t>
    </w:r>
  </w:p>
  <w:p w14:paraId="12138E67" w14:textId="5F0028D0" w:rsidR="003B783B" w:rsidRPr="004D27E9" w:rsidRDefault="003B783B" w:rsidP="004D27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246E"/>
    <w:rsid w:val="0000439E"/>
    <w:rsid w:val="0001585F"/>
    <w:rsid w:val="000163AE"/>
    <w:rsid w:val="00016A23"/>
    <w:rsid w:val="0002282F"/>
    <w:rsid w:val="0002397F"/>
    <w:rsid w:val="00031139"/>
    <w:rsid w:val="0004589F"/>
    <w:rsid w:val="00047811"/>
    <w:rsid w:val="0005473F"/>
    <w:rsid w:val="00057CA4"/>
    <w:rsid w:val="00060D17"/>
    <w:rsid w:val="00064EEE"/>
    <w:rsid w:val="000656B0"/>
    <w:rsid w:val="0006714E"/>
    <w:rsid w:val="000700B8"/>
    <w:rsid w:val="00073F05"/>
    <w:rsid w:val="00074902"/>
    <w:rsid w:val="0007537A"/>
    <w:rsid w:val="000831C0"/>
    <w:rsid w:val="000853BC"/>
    <w:rsid w:val="00091279"/>
    <w:rsid w:val="00091B85"/>
    <w:rsid w:val="00093E9A"/>
    <w:rsid w:val="0009414D"/>
    <w:rsid w:val="0009655E"/>
    <w:rsid w:val="000A3312"/>
    <w:rsid w:val="000A333D"/>
    <w:rsid w:val="000A4C8E"/>
    <w:rsid w:val="000A6A65"/>
    <w:rsid w:val="000A7AB9"/>
    <w:rsid w:val="000B08FC"/>
    <w:rsid w:val="000B24B1"/>
    <w:rsid w:val="000C3200"/>
    <w:rsid w:val="000C55D3"/>
    <w:rsid w:val="000C5B17"/>
    <w:rsid w:val="000D1776"/>
    <w:rsid w:val="000D2473"/>
    <w:rsid w:val="000D34B2"/>
    <w:rsid w:val="000D630B"/>
    <w:rsid w:val="000D712B"/>
    <w:rsid w:val="000E06E2"/>
    <w:rsid w:val="000E08C0"/>
    <w:rsid w:val="000E1A18"/>
    <w:rsid w:val="000E3063"/>
    <w:rsid w:val="000E3282"/>
    <w:rsid w:val="000E74A7"/>
    <w:rsid w:val="000F02B8"/>
    <w:rsid w:val="00104BEC"/>
    <w:rsid w:val="00106D81"/>
    <w:rsid w:val="00112E59"/>
    <w:rsid w:val="001164FB"/>
    <w:rsid w:val="00117A5A"/>
    <w:rsid w:val="001206E3"/>
    <w:rsid w:val="00121D29"/>
    <w:rsid w:val="00131612"/>
    <w:rsid w:val="00131937"/>
    <w:rsid w:val="00131E12"/>
    <w:rsid w:val="001335D4"/>
    <w:rsid w:val="0013489D"/>
    <w:rsid w:val="00137F21"/>
    <w:rsid w:val="00142FD4"/>
    <w:rsid w:val="00145312"/>
    <w:rsid w:val="001505CE"/>
    <w:rsid w:val="00162676"/>
    <w:rsid w:val="001650FB"/>
    <w:rsid w:val="00165314"/>
    <w:rsid w:val="00165D4D"/>
    <w:rsid w:val="0017317A"/>
    <w:rsid w:val="00173AEB"/>
    <w:rsid w:val="0018280F"/>
    <w:rsid w:val="0018462E"/>
    <w:rsid w:val="00186393"/>
    <w:rsid w:val="00186435"/>
    <w:rsid w:val="001924D0"/>
    <w:rsid w:val="001A6D5B"/>
    <w:rsid w:val="001A756A"/>
    <w:rsid w:val="001A7690"/>
    <w:rsid w:val="001B421D"/>
    <w:rsid w:val="001E1549"/>
    <w:rsid w:val="001E6014"/>
    <w:rsid w:val="001F36A5"/>
    <w:rsid w:val="001F3DAF"/>
    <w:rsid w:val="001F6413"/>
    <w:rsid w:val="001F6BA3"/>
    <w:rsid w:val="00201519"/>
    <w:rsid w:val="00202C17"/>
    <w:rsid w:val="0020498F"/>
    <w:rsid w:val="002079F4"/>
    <w:rsid w:val="002125B9"/>
    <w:rsid w:val="0021699E"/>
    <w:rsid w:val="002202F7"/>
    <w:rsid w:val="0022142C"/>
    <w:rsid w:val="00222308"/>
    <w:rsid w:val="00240F22"/>
    <w:rsid w:val="00243E18"/>
    <w:rsid w:val="00246CD4"/>
    <w:rsid w:val="002647A8"/>
    <w:rsid w:val="00265DF0"/>
    <w:rsid w:val="00270167"/>
    <w:rsid w:val="00270A11"/>
    <w:rsid w:val="00271C3D"/>
    <w:rsid w:val="00276215"/>
    <w:rsid w:val="0028087A"/>
    <w:rsid w:val="00283192"/>
    <w:rsid w:val="00290EF2"/>
    <w:rsid w:val="00292448"/>
    <w:rsid w:val="0029674F"/>
    <w:rsid w:val="00297F47"/>
    <w:rsid w:val="002A19A0"/>
    <w:rsid w:val="002A68B1"/>
    <w:rsid w:val="002B3F81"/>
    <w:rsid w:val="002D1627"/>
    <w:rsid w:val="002E0273"/>
    <w:rsid w:val="002E6383"/>
    <w:rsid w:val="002F46A1"/>
    <w:rsid w:val="002F60AE"/>
    <w:rsid w:val="002F67DD"/>
    <w:rsid w:val="002F7DEB"/>
    <w:rsid w:val="002F7E9F"/>
    <w:rsid w:val="00301411"/>
    <w:rsid w:val="0031173A"/>
    <w:rsid w:val="003274FB"/>
    <w:rsid w:val="003278B1"/>
    <w:rsid w:val="00330DA6"/>
    <w:rsid w:val="00335225"/>
    <w:rsid w:val="00344C16"/>
    <w:rsid w:val="003738D1"/>
    <w:rsid w:val="00380D97"/>
    <w:rsid w:val="00383879"/>
    <w:rsid w:val="0038407D"/>
    <w:rsid w:val="00385EE6"/>
    <w:rsid w:val="00390796"/>
    <w:rsid w:val="00392039"/>
    <w:rsid w:val="00392FEC"/>
    <w:rsid w:val="003935B0"/>
    <w:rsid w:val="003A065B"/>
    <w:rsid w:val="003A1B5E"/>
    <w:rsid w:val="003A5B04"/>
    <w:rsid w:val="003A7C9F"/>
    <w:rsid w:val="003B6336"/>
    <w:rsid w:val="003B783B"/>
    <w:rsid w:val="003C21F1"/>
    <w:rsid w:val="003C3204"/>
    <w:rsid w:val="003C78BF"/>
    <w:rsid w:val="003D1528"/>
    <w:rsid w:val="003D33DC"/>
    <w:rsid w:val="003E16D7"/>
    <w:rsid w:val="003E2656"/>
    <w:rsid w:val="003E60AF"/>
    <w:rsid w:val="003F2C1C"/>
    <w:rsid w:val="003F7013"/>
    <w:rsid w:val="004044FF"/>
    <w:rsid w:val="00404DFD"/>
    <w:rsid w:val="00407E39"/>
    <w:rsid w:val="00410214"/>
    <w:rsid w:val="00414A67"/>
    <w:rsid w:val="004228F1"/>
    <w:rsid w:val="00427FD9"/>
    <w:rsid w:val="00431080"/>
    <w:rsid w:val="00431329"/>
    <w:rsid w:val="0043182F"/>
    <w:rsid w:val="00434271"/>
    <w:rsid w:val="00440E71"/>
    <w:rsid w:val="00446F14"/>
    <w:rsid w:val="00453C8E"/>
    <w:rsid w:val="00466D24"/>
    <w:rsid w:val="004729CC"/>
    <w:rsid w:val="00474B45"/>
    <w:rsid w:val="004851C5"/>
    <w:rsid w:val="00490FE3"/>
    <w:rsid w:val="004A44FF"/>
    <w:rsid w:val="004B7FB7"/>
    <w:rsid w:val="004C1510"/>
    <w:rsid w:val="004C1CD2"/>
    <w:rsid w:val="004C43B2"/>
    <w:rsid w:val="004C6E9E"/>
    <w:rsid w:val="004D27E9"/>
    <w:rsid w:val="004D47EA"/>
    <w:rsid w:val="004E50B1"/>
    <w:rsid w:val="004E50B3"/>
    <w:rsid w:val="005018CC"/>
    <w:rsid w:val="00506E3B"/>
    <w:rsid w:val="00507674"/>
    <w:rsid w:val="00521604"/>
    <w:rsid w:val="00527266"/>
    <w:rsid w:val="00527688"/>
    <w:rsid w:val="00530AEE"/>
    <w:rsid w:val="00532BFD"/>
    <w:rsid w:val="005331DC"/>
    <w:rsid w:val="00546BB8"/>
    <w:rsid w:val="00551983"/>
    <w:rsid w:val="0055507A"/>
    <w:rsid w:val="00555A27"/>
    <w:rsid w:val="00560DF7"/>
    <w:rsid w:val="0056122A"/>
    <w:rsid w:val="005620B5"/>
    <w:rsid w:val="00575DA2"/>
    <w:rsid w:val="00581E3F"/>
    <w:rsid w:val="005844CA"/>
    <w:rsid w:val="005848FD"/>
    <w:rsid w:val="0058688E"/>
    <w:rsid w:val="005870BE"/>
    <w:rsid w:val="005930A4"/>
    <w:rsid w:val="00595AEF"/>
    <w:rsid w:val="00597B10"/>
    <w:rsid w:val="005A2FD9"/>
    <w:rsid w:val="005A31BB"/>
    <w:rsid w:val="005A7D27"/>
    <w:rsid w:val="005C244E"/>
    <w:rsid w:val="005C43C5"/>
    <w:rsid w:val="005C518B"/>
    <w:rsid w:val="005D0FF6"/>
    <w:rsid w:val="005D13F1"/>
    <w:rsid w:val="005D1572"/>
    <w:rsid w:val="005D1A56"/>
    <w:rsid w:val="005D3095"/>
    <w:rsid w:val="005E4957"/>
    <w:rsid w:val="0060046B"/>
    <w:rsid w:val="0060086C"/>
    <w:rsid w:val="00601EE0"/>
    <w:rsid w:val="00602495"/>
    <w:rsid w:val="00605BCC"/>
    <w:rsid w:val="00605C65"/>
    <w:rsid w:val="006112F5"/>
    <w:rsid w:val="00623F14"/>
    <w:rsid w:val="00634BC7"/>
    <w:rsid w:val="006420D7"/>
    <w:rsid w:val="00651712"/>
    <w:rsid w:val="006517F8"/>
    <w:rsid w:val="00655902"/>
    <w:rsid w:val="00660EB0"/>
    <w:rsid w:val="0067279C"/>
    <w:rsid w:val="00683390"/>
    <w:rsid w:val="006837D0"/>
    <w:rsid w:val="00690B3C"/>
    <w:rsid w:val="00691A1A"/>
    <w:rsid w:val="00692276"/>
    <w:rsid w:val="00693E54"/>
    <w:rsid w:val="0069691B"/>
    <w:rsid w:val="006A02F8"/>
    <w:rsid w:val="006A1CDF"/>
    <w:rsid w:val="006A22A2"/>
    <w:rsid w:val="006A28D2"/>
    <w:rsid w:val="006A6D11"/>
    <w:rsid w:val="006A7668"/>
    <w:rsid w:val="006B21ED"/>
    <w:rsid w:val="006C48E1"/>
    <w:rsid w:val="006D0062"/>
    <w:rsid w:val="006D4793"/>
    <w:rsid w:val="006D5181"/>
    <w:rsid w:val="006E1991"/>
    <w:rsid w:val="006E7598"/>
    <w:rsid w:val="006F11C4"/>
    <w:rsid w:val="006F1BE0"/>
    <w:rsid w:val="006F4EA5"/>
    <w:rsid w:val="006F62ED"/>
    <w:rsid w:val="006F6AF8"/>
    <w:rsid w:val="006F77B2"/>
    <w:rsid w:val="00700386"/>
    <w:rsid w:val="007044F8"/>
    <w:rsid w:val="007174BE"/>
    <w:rsid w:val="007251B3"/>
    <w:rsid w:val="00733A2C"/>
    <w:rsid w:val="00736725"/>
    <w:rsid w:val="00744CFE"/>
    <w:rsid w:val="00744FA0"/>
    <w:rsid w:val="00745C47"/>
    <w:rsid w:val="00753A31"/>
    <w:rsid w:val="00763A36"/>
    <w:rsid w:val="00767A52"/>
    <w:rsid w:val="00767D0C"/>
    <w:rsid w:val="00783134"/>
    <w:rsid w:val="007836DF"/>
    <w:rsid w:val="00795B71"/>
    <w:rsid w:val="00796C53"/>
    <w:rsid w:val="007A0630"/>
    <w:rsid w:val="007A28C8"/>
    <w:rsid w:val="007A39B2"/>
    <w:rsid w:val="007A5103"/>
    <w:rsid w:val="007A6F2D"/>
    <w:rsid w:val="007A723E"/>
    <w:rsid w:val="007B2617"/>
    <w:rsid w:val="007B4C87"/>
    <w:rsid w:val="007D7EAB"/>
    <w:rsid w:val="007F12B1"/>
    <w:rsid w:val="007F3FF6"/>
    <w:rsid w:val="00805ECC"/>
    <w:rsid w:val="00822898"/>
    <w:rsid w:val="00822C29"/>
    <w:rsid w:val="00831FB7"/>
    <w:rsid w:val="00835FD0"/>
    <w:rsid w:val="00841E90"/>
    <w:rsid w:val="0085196F"/>
    <w:rsid w:val="00856400"/>
    <w:rsid w:val="0086016E"/>
    <w:rsid w:val="00865312"/>
    <w:rsid w:val="00871367"/>
    <w:rsid w:val="00877C3A"/>
    <w:rsid w:val="008803AF"/>
    <w:rsid w:val="00884507"/>
    <w:rsid w:val="008A07CE"/>
    <w:rsid w:val="008A7D29"/>
    <w:rsid w:val="008B71CA"/>
    <w:rsid w:val="008C06D2"/>
    <w:rsid w:val="008D0B68"/>
    <w:rsid w:val="008D310C"/>
    <w:rsid w:val="008D5CDC"/>
    <w:rsid w:val="008D7A41"/>
    <w:rsid w:val="008E40E8"/>
    <w:rsid w:val="008F6BAE"/>
    <w:rsid w:val="009014D0"/>
    <w:rsid w:val="00904173"/>
    <w:rsid w:val="009154FD"/>
    <w:rsid w:val="00917B68"/>
    <w:rsid w:val="00922E53"/>
    <w:rsid w:val="009232B0"/>
    <w:rsid w:val="00931BE6"/>
    <w:rsid w:val="0093337D"/>
    <w:rsid w:val="0094503F"/>
    <w:rsid w:val="00950DC5"/>
    <w:rsid w:val="00956062"/>
    <w:rsid w:val="00957A2D"/>
    <w:rsid w:val="009663E7"/>
    <w:rsid w:val="009678A0"/>
    <w:rsid w:val="009678F4"/>
    <w:rsid w:val="009704E3"/>
    <w:rsid w:val="00970CA9"/>
    <w:rsid w:val="0098243F"/>
    <w:rsid w:val="0098427D"/>
    <w:rsid w:val="00986974"/>
    <w:rsid w:val="00992A42"/>
    <w:rsid w:val="00994574"/>
    <w:rsid w:val="00995B8A"/>
    <w:rsid w:val="009B2966"/>
    <w:rsid w:val="009B2C3B"/>
    <w:rsid w:val="009B5526"/>
    <w:rsid w:val="009C2C8E"/>
    <w:rsid w:val="009C49FA"/>
    <w:rsid w:val="009C5EB5"/>
    <w:rsid w:val="009D1B6A"/>
    <w:rsid w:val="009E2093"/>
    <w:rsid w:val="009E704D"/>
    <w:rsid w:val="009E79C7"/>
    <w:rsid w:val="009F0C67"/>
    <w:rsid w:val="009F34E5"/>
    <w:rsid w:val="009F47FF"/>
    <w:rsid w:val="00A0198A"/>
    <w:rsid w:val="00A102FC"/>
    <w:rsid w:val="00A10867"/>
    <w:rsid w:val="00A10D63"/>
    <w:rsid w:val="00A15908"/>
    <w:rsid w:val="00A330F0"/>
    <w:rsid w:val="00A446D4"/>
    <w:rsid w:val="00A44776"/>
    <w:rsid w:val="00A46009"/>
    <w:rsid w:val="00A56E5C"/>
    <w:rsid w:val="00A612A6"/>
    <w:rsid w:val="00A61F69"/>
    <w:rsid w:val="00A6210D"/>
    <w:rsid w:val="00A67EA1"/>
    <w:rsid w:val="00A7250F"/>
    <w:rsid w:val="00A75E55"/>
    <w:rsid w:val="00A93A89"/>
    <w:rsid w:val="00A95150"/>
    <w:rsid w:val="00A97616"/>
    <w:rsid w:val="00AB29DF"/>
    <w:rsid w:val="00AB462A"/>
    <w:rsid w:val="00AB5303"/>
    <w:rsid w:val="00AB5C29"/>
    <w:rsid w:val="00AB64F4"/>
    <w:rsid w:val="00AB7AD5"/>
    <w:rsid w:val="00AC00A1"/>
    <w:rsid w:val="00AC39AF"/>
    <w:rsid w:val="00AC5B1F"/>
    <w:rsid w:val="00AC5BA1"/>
    <w:rsid w:val="00AD163D"/>
    <w:rsid w:val="00AE38D0"/>
    <w:rsid w:val="00AE3E6E"/>
    <w:rsid w:val="00AF63D3"/>
    <w:rsid w:val="00B01D6E"/>
    <w:rsid w:val="00B11A60"/>
    <w:rsid w:val="00B11D7B"/>
    <w:rsid w:val="00B12D91"/>
    <w:rsid w:val="00B12ECF"/>
    <w:rsid w:val="00B12F5D"/>
    <w:rsid w:val="00B175A2"/>
    <w:rsid w:val="00B23027"/>
    <w:rsid w:val="00B247E3"/>
    <w:rsid w:val="00B267E6"/>
    <w:rsid w:val="00B42651"/>
    <w:rsid w:val="00B50B8A"/>
    <w:rsid w:val="00B551D3"/>
    <w:rsid w:val="00B55E8A"/>
    <w:rsid w:val="00B705AE"/>
    <w:rsid w:val="00B70FE8"/>
    <w:rsid w:val="00B72366"/>
    <w:rsid w:val="00B72945"/>
    <w:rsid w:val="00B81211"/>
    <w:rsid w:val="00B87FA8"/>
    <w:rsid w:val="00B93F07"/>
    <w:rsid w:val="00B93FBF"/>
    <w:rsid w:val="00B94C34"/>
    <w:rsid w:val="00B9704C"/>
    <w:rsid w:val="00B97513"/>
    <w:rsid w:val="00BA13C1"/>
    <w:rsid w:val="00BA3C99"/>
    <w:rsid w:val="00BB35DD"/>
    <w:rsid w:val="00BC46C4"/>
    <w:rsid w:val="00BC5C72"/>
    <w:rsid w:val="00BE11B1"/>
    <w:rsid w:val="00BE1643"/>
    <w:rsid w:val="00BF34BF"/>
    <w:rsid w:val="00BF3E43"/>
    <w:rsid w:val="00BF6C19"/>
    <w:rsid w:val="00C01C3B"/>
    <w:rsid w:val="00C0689A"/>
    <w:rsid w:val="00C10222"/>
    <w:rsid w:val="00C10993"/>
    <w:rsid w:val="00C155FE"/>
    <w:rsid w:val="00C225CC"/>
    <w:rsid w:val="00C22EE6"/>
    <w:rsid w:val="00C26280"/>
    <w:rsid w:val="00C2717E"/>
    <w:rsid w:val="00C33D92"/>
    <w:rsid w:val="00C35945"/>
    <w:rsid w:val="00C406EA"/>
    <w:rsid w:val="00C433A4"/>
    <w:rsid w:val="00C47167"/>
    <w:rsid w:val="00C53226"/>
    <w:rsid w:val="00C649EE"/>
    <w:rsid w:val="00C64EF0"/>
    <w:rsid w:val="00C668A4"/>
    <w:rsid w:val="00C6773E"/>
    <w:rsid w:val="00C74382"/>
    <w:rsid w:val="00C744A2"/>
    <w:rsid w:val="00C77F1E"/>
    <w:rsid w:val="00C8302E"/>
    <w:rsid w:val="00C87F57"/>
    <w:rsid w:val="00C91CAD"/>
    <w:rsid w:val="00C930A5"/>
    <w:rsid w:val="00C936E4"/>
    <w:rsid w:val="00CA1D58"/>
    <w:rsid w:val="00CA2425"/>
    <w:rsid w:val="00CA3673"/>
    <w:rsid w:val="00CA65E8"/>
    <w:rsid w:val="00CB2B3C"/>
    <w:rsid w:val="00CB7CD7"/>
    <w:rsid w:val="00CC0623"/>
    <w:rsid w:val="00CC561E"/>
    <w:rsid w:val="00CC7044"/>
    <w:rsid w:val="00CD0AF7"/>
    <w:rsid w:val="00CE0D87"/>
    <w:rsid w:val="00CE17BA"/>
    <w:rsid w:val="00CE366E"/>
    <w:rsid w:val="00CE45A2"/>
    <w:rsid w:val="00CE7725"/>
    <w:rsid w:val="00CF044D"/>
    <w:rsid w:val="00CF240C"/>
    <w:rsid w:val="00CF2B11"/>
    <w:rsid w:val="00D01F09"/>
    <w:rsid w:val="00D05155"/>
    <w:rsid w:val="00D051A6"/>
    <w:rsid w:val="00D10D55"/>
    <w:rsid w:val="00D14D12"/>
    <w:rsid w:val="00D24077"/>
    <w:rsid w:val="00D259CF"/>
    <w:rsid w:val="00D338FA"/>
    <w:rsid w:val="00D340C6"/>
    <w:rsid w:val="00D400F2"/>
    <w:rsid w:val="00D44438"/>
    <w:rsid w:val="00D44CFF"/>
    <w:rsid w:val="00D462AF"/>
    <w:rsid w:val="00D46F36"/>
    <w:rsid w:val="00D47BFA"/>
    <w:rsid w:val="00D50612"/>
    <w:rsid w:val="00D533B6"/>
    <w:rsid w:val="00D54870"/>
    <w:rsid w:val="00D55D4A"/>
    <w:rsid w:val="00D6010D"/>
    <w:rsid w:val="00D6179C"/>
    <w:rsid w:val="00D63625"/>
    <w:rsid w:val="00D65644"/>
    <w:rsid w:val="00D711CC"/>
    <w:rsid w:val="00D76272"/>
    <w:rsid w:val="00D768F7"/>
    <w:rsid w:val="00D777FE"/>
    <w:rsid w:val="00D828B1"/>
    <w:rsid w:val="00D97484"/>
    <w:rsid w:val="00DA0A43"/>
    <w:rsid w:val="00DA6111"/>
    <w:rsid w:val="00DA6FA1"/>
    <w:rsid w:val="00DB00B2"/>
    <w:rsid w:val="00DB6D9E"/>
    <w:rsid w:val="00DC4A96"/>
    <w:rsid w:val="00DC4DAA"/>
    <w:rsid w:val="00DD0415"/>
    <w:rsid w:val="00DD295C"/>
    <w:rsid w:val="00DD453D"/>
    <w:rsid w:val="00DD48E2"/>
    <w:rsid w:val="00DE105E"/>
    <w:rsid w:val="00DE4431"/>
    <w:rsid w:val="00DE445A"/>
    <w:rsid w:val="00DE6CFC"/>
    <w:rsid w:val="00DF1696"/>
    <w:rsid w:val="00DF5A66"/>
    <w:rsid w:val="00E04046"/>
    <w:rsid w:val="00E119B1"/>
    <w:rsid w:val="00E15ED1"/>
    <w:rsid w:val="00E205D2"/>
    <w:rsid w:val="00E20A3B"/>
    <w:rsid w:val="00E212BA"/>
    <w:rsid w:val="00E336D8"/>
    <w:rsid w:val="00E40DE0"/>
    <w:rsid w:val="00E44A4C"/>
    <w:rsid w:val="00E45582"/>
    <w:rsid w:val="00E45732"/>
    <w:rsid w:val="00E46AFC"/>
    <w:rsid w:val="00E5100B"/>
    <w:rsid w:val="00E53CA2"/>
    <w:rsid w:val="00E55BB6"/>
    <w:rsid w:val="00E561D8"/>
    <w:rsid w:val="00E64870"/>
    <w:rsid w:val="00E65B37"/>
    <w:rsid w:val="00E673B5"/>
    <w:rsid w:val="00E7125F"/>
    <w:rsid w:val="00E723C7"/>
    <w:rsid w:val="00E72F50"/>
    <w:rsid w:val="00E73B38"/>
    <w:rsid w:val="00E74529"/>
    <w:rsid w:val="00E8149C"/>
    <w:rsid w:val="00E84069"/>
    <w:rsid w:val="00E913C1"/>
    <w:rsid w:val="00E91EBC"/>
    <w:rsid w:val="00E93959"/>
    <w:rsid w:val="00E96EC4"/>
    <w:rsid w:val="00E97383"/>
    <w:rsid w:val="00E975B4"/>
    <w:rsid w:val="00EA348C"/>
    <w:rsid w:val="00EA4D56"/>
    <w:rsid w:val="00EA5BFD"/>
    <w:rsid w:val="00EA5E32"/>
    <w:rsid w:val="00EA6011"/>
    <w:rsid w:val="00EA67AF"/>
    <w:rsid w:val="00EB7E32"/>
    <w:rsid w:val="00EC113A"/>
    <w:rsid w:val="00EC1384"/>
    <w:rsid w:val="00EC47E5"/>
    <w:rsid w:val="00ED12E5"/>
    <w:rsid w:val="00ED2EA5"/>
    <w:rsid w:val="00ED4608"/>
    <w:rsid w:val="00ED7A64"/>
    <w:rsid w:val="00EE3E05"/>
    <w:rsid w:val="00EF1539"/>
    <w:rsid w:val="00EF49E8"/>
    <w:rsid w:val="00EF5049"/>
    <w:rsid w:val="00F20406"/>
    <w:rsid w:val="00F2279C"/>
    <w:rsid w:val="00F234B5"/>
    <w:rsid w:val="00F2554A"/>
    <w:rsid w:val="00F26BD9"/>
    <w:rsid w:val="00F278B8"/>
    <w:rsid w:val="00F32929"/>
    <w:rsid w:val="00F37EC0"/>
    <w:rsid w:val="00F443E2"/>
    <w:rsid w:val="00F46665"/>
    <w:rsid w:val="00F542F9"/>
    <w:rsid w:val="00F546CF"/>
    <w:rsid w:val="00F66813"/>
    <w:rsid w:val="00F72608"/>
    <w:rsid w:val="00F72927"/>
    <w:rsid w:val="00F75571"/>
    <w:rsid w:val="00F778FE"/>
    <w:rsid w:val="00F8169D"/>
    <w:rsid w:val="00F9100D"/>
    <w:rsid w:val="00F91FD2"/>
    <w:rsid w:val="00F97C83"/>
    <w:rsid w:val="00FA4257"/>
    <w:rsid w:val="00FB260C"/>
    <w:rsid w:val="00FB4C66"/>
    <w:rsid w:val="00FC64EB"/>
    <w:rsid w:val="00FD2350"/>
    <w:rsid w:val="00FD438F"/>
    <w:rsid w:val="00FD6BBE"/>
    <w:rsid w:val="00FE3F73"/>
    <w:rsid w:val="00FE67DD"/>
    <w:rsid w:val="00FF56B2"/>
    <w:rsid w:val="00FF5850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44F0117"/>
  <w15:docId w15:val="{6C32B9D1-A3B0-4C75-B086-CCA7BEA8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link w:val="RodapChar"/>
    <w:uiPriority w:val="99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D712B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8B71C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B71CA"/>
    <w:rPr>
      <w:sz w:val="24"/>
      <w:szCs w:val="24"/>
    </w:rPr>
  </w:style>
  <w:style w:type="paragraph" w:customStyle="1" w:styleId="legislacao-ementa">
    <w:name w:val="legislacao-ementa"/>
    <w:basedOn w:val="Normal"/>
    <w:uiPriority w:val="99"/>
    <w:rsid w:val="00CD0AF7"/>
    <w:pPr>
      <w:spacing w:before="100" w:beforeAutospacing="1" w:after="100" w:afterAutospacing="1"/>
    </w:pPr>
  </w:style>
  <w:style w:type="character" w:customStyle="1" w:styleId="RodapChar">
    <w:name w:val="Rodapé Char"/>
    <w:basedOn w:val="Fontepargpadro"/>
    <w:link w:val="Rodap"/>
    <w:uiPriority w:val="99"/>
    <w:rsid w:val="007A3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810EA-5C89-4313-8189-D5B69541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Antônio Guimarães de Freitas</cp:lastModifiedBy>
  <cp:revision>2</cp:revision>
  <cp:lastPrinted>2025-04-08T12:31:00Z</cp:lastPrinted>
  <dcterms:created xsi:type="dcterms:W3CDTF">2025-04-22T18:56:00Z</dcterms:created>
  <dcterms:modified xsi:type="dcterms:W3CDTF">2025-04-22T18:56:00Z</dcterms:modified>
</cp:coreProperties>
</file>